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352D3">
        <w:tblPrEx>
          <w:tblCellMar>
            <w:top w:w="0" w:type="dxa"/>
            <w:bottom w:w="0" w:type="dxa"/>
          </w:tblCellMar>
        </w:tblPrEx>
        <w:tc>
          <w:tcPr>
            <w:tcW w:w="9160" w:type="dxa"/>
            <w:shd w:val="clear" w:color="auto" w:fill="EDEAD1"/>
          </w:tcPr>
          <w:p w:rsidR="007352D3" w:rsidRPr="00B552E2" w:rsidRDefault="007352D3" w:rsidP="007352D3">
            <w:pPr>
              <w:rPr>
                <w:lang w:val="en-CA" w:bidi="ar-SA"/>
              </w:rPr>
            </w:pPr>
            <w:bookmarkStart w:id="0" w:name="_GoBack"/>
          </w:p>
          <w:p w:rsidR="007352D3" w:rsidRDefault="007352D3">
            <w:pPr>
              <w:ind w:firstLine="0"/>
              <w:jc w:val="center"/>
              <w:rPr>
                <w:b/>
                <w:sz w:val="20"/>
                <w:lang w:bidi="ar-SA"/>
              </w:rPr>
            </w:pPr>
          </w:p>
          <w:p w:rsidR="007352D3" w:rsidRDefault="007352D3">
            <w:pPr>
              <w:ind w:firstLine="0"/>
              <w:jc w:val="center"/>
              <w:rPr>
                <w:b/>
                <w:sz w:val="20"/>
                <w:lang w:bidi="ar-SA"/>
              </w:rPr>
            </w:pPr>
          </w:p>
          <w:p w:rsidR="007352D3" w:rsidRDefault="007352D3">
            <w:pPr>
              <w:ind w:firstLine="0"/>
              <w:jc w:val="center"/>
              <w:rPr>
                <w:b/>
                <w:sz w:val="20"/>
                <w:lang w:bidi="ar-SA"/>
              </w:rPr>
            </w:pPr>
          </w:p>
          <w:p w:rsidR="007352D3" w:rsidRDefault="007352D3">
            <w:pPr>
              <w:ind w:firstLine="0"/>
              <w:jc w:val="center"/>
              <w:rPr>
                <w:b/>
                <w:sz w:val="20"/>
                <w:lang w:bidi="ar-SA"/>
              </w:rPr>
            </w:pPr>
          </w:p>
          <w:p w:rsidR="007352D3" w:rsidRPr="008F15F4" w:rsidRDefault="007352D3" w:rsidP="007352D3">
            <w:pPr>
              <w:ind w:firstLine="0"/>
              <w:jc w:val="center"/>
              <w:rPr>
                <w:sz w:val="20"/>
                <w:lang w:bidi="ar-SA"/>
              </w:rPr>
            </w:pPr>
            <w:r>
              <w:rPr>
                <w:sz w:val="32"/>
                <w:lang w:bidi="ar-SA"/>
              </w:rPr>
              <w:t>Pierre TOUSSAINT</w:t>
            </w:r>
          </w:p>
          <w:p w:rsidR="007352D3" w:rsidRDefault="007352D3">
            <w:pPr>
              <w:ind w:firstLine="0"/>
              <w:jc w:val="center"/>
              <w:rPr>
                <w:sz w:val="20"/>
                <w:lang w:bidi="ar-SA"/>
              </w:rPr>
            </w:pPr>
            <w:r w:rsidRPr="00227592">
              <w:rPr>
                <w:sz w:val="20"/>
                <w:lang w:bidi="ar-SA"/>
              </w:rPr>
              <w:t>. D est professeur au Département d'éducation et pédagogie</w:t>
            </w:r>
            <w:r>
              <w:rPr>
                <w:sz w:val="20"/>
                <w:lang w:bidi="ar-SA"/>
              </w:rPr>
              <w:br/>
            </w:r>
            <w:r w:rsidRPr="00227592">
              <w:rPr>
                <w:sz w:val="20"/>
                <w:lang w:bidi="ar-SA"/>
              </w:rPr>
              <w:t xml:space="preserve">à la Faculté des sciences de l'éducation de </w:t>
            </w:r>
            <w:r>
              <w:rPr>
                <w:sz w:val="20"/>
                <w:lang w:bidi="ar-SA"/>
              </w:rPr>
              <w:t>L’U</w:t>
            </w:r>
            <w:r w:rsidRPr="00227592">
              <w:rPr>
                <w:sz w:val="20"/>
                <w:lang w:bidi="ar-SA"/>
              </w:rPr>
              <w:t xml:space="preserve">QAM. </w:t>
            </w:r>
          </w:p>
          <w:p w:rsidR="007352D3" w:rsidRPr="00227592" w:rsidRDefault="007352D3">
            <w:pPr>
              <w:ind w:firstLine="0"/>
              <w:jc w:val="center"/>
              <w:rPr>
                <w:sz w:val="20"/>
                <w:lang w:bidi="ar-SA"/>
              </w:rPr>
            </w:pPr>
          </w:p>
          <w:p w:rsidR="007352D3" w:rsidRPr="006D3A18" w:rsidRDefault="007352D3">
            <w:pPr>
              <w:pStyle w:val="Corpsdetexte"/>
              <w:widowControl w:val="0"/>
              <w:spacing w:before="0" w:after="0"/>
              <w:rPr>
                <w:sz w:val="36"/>
                <w:lang w:bidi="ar-SA"/>
              </w:rPr>
            </w:pPr>
            <w:r>
              <w:rPr>
                <w:sz w:val="36"/>
                <w:lang w:bidi="ar-SA"/>
              </w:rPr>
              <w:t>(2012</w:t>
            </w:r>
            <w:r w:rsidRPr="006D3A18">
              <w:rPr>
                <w:sz w:val="36"/>
                <w:lang w:bidi="ar-SA"/>
              </w:rPr>
              <w:t>)</w:t>
            </w:r>
          </w:p>
          <w:p w:rsidR="007352D3" w:rsidRDefault="007352D3">
            <w:pPr>
              <w:pStyle w:val="Corpsdetexte"/>
              <w:widowControl w:val="0"/>
              <w:spacing w:before="0" w:after="0"/>
              <w:rPr>
                <w:color w:val="FF0000"/>
                <w:sz w:val="24"/>
                <w:lang w:bidi="ar-SA"/>
              </w:rPr>
            </w:pPr>
          </w:p>
          <w:p w:rsidR="007352D3" w:rsidRDefault="007352D3">
            <w:pPr>
              <w:pStyle w:val="Corpsdetexte"/>
              <w:widowControl w:val="0"/>
              <w:spacing w:before="0" w:after="0"/>
              <w:rPr>
                <w:color w:val="FF0000"/>
                <w:sz w:val="24"/>
                <w:lang w:bidi="ar-SA"/>
              </w:rPr>
            </w:pPr>
          </w:p>
          <w:p w:rsidR="007352D3" w:rsidRDefault="007352D3" w:rsidP="007352D3">
            <w:pPr>
              <w:widowControl w:val="0"/>
              <w:ind w:firstLine="0"/>
              <w:jc w:val="center"/>
              <w:rPr>
                <w:sz w:val="36"/>
                <w:lang w:bidi="ar-SA"/>
              </w:rPr>
            </w:pPr>
          </w:p>
          <w:p w:rsidR="007352D3" w:rsidRPr="00227592" w:rsidRDefault="007352D3" w:rsidP="007352D3">
            <w:pPr>
              <w:widowControl w:val="0"/>
              <w:ind w:firstLine="0"/>
              <w:jc w:val="center"/>
              <w:rPr>
                <w:sz w:val="48"/>
                <w:lang w:bidi="ar-SA"/>
              </w:rPr>
            </w:pPr>
            <w:r w:rsidRPr="00227592">
              <w:rPr>
                <w:sz w:val="48"/>
                <w:lang w:bidi="ar-SA"/>
              </w:rPr>
              <w:t>“Les jeunes issus de l'immigration :</w:t>
            </w:r>
            <w:r w:rsidRPr="00227592">
              <w:rPr>
                <w:sz w:val="48"/>
                <w:lang w:bidi="ar-SA"/>
              </w:rPr>
              <w:br/>
              <w:t>pour une réflexion et une analyse théorique</w:t>
            </w:r>
            <w:r w:rsidRPr="00227592">
              <w:rPr>
                <w:sz w:val="48"/>
                <w:lang w:bidi="ar-SA"/>
              </w:rPr>
              <w:br/>
              <w:t>dans la perspe</w:t>
            </w:r>
            <w:r w:rsidRPr="00227592">
              <w:rPr>
                <w:sz w:val="48"/>
                <w:lang w:bidi="ar-SA"/>
              </w:rPr>
              <w:t>c</w:t>
            </w:r>
            <w:r w:rsidRPr="00227592">
              <w:rPr>
                <w:sz w:val="48"/>
                <w:lang w:bidi="ar-SA"/>
              </w:rPr>
              <w:t>tive interculturelle</w:t>
            </w:r>
            <w:r w:rsidRPr="00227592">
              <w:rPr>
                <w:sz w:val="48"/>
                <w:lang w:bidi="ar-SA"/>
              </w:rPr>
              <w:br/>
              <w:t>de l'école québécoise.”</w:t>
            </w:r>
          </w:p>
          <w:p w:rsidR="007352D3" w:rsidRDefault="007352D3">
            <w:pPr>
              <w:widowControl w:val="0"/>
              <w:ind w:firstLine="0"/>
              <w:jc w:val="center"/>
              <w:rPr>
                <w:lang w:bidi="ar-SA"/>
              </w:rPr>
            </w:pPr>
          </w:p>
          <w:p w:rsidR="007352D3" w:rsidRPr="0037124D" w:rsidRDefault="007352D3">
            <w:pPr>
              <w:widowControl w:val="0"/>
              <w:ind w:firstLine="0"/>
              <w:jc w:val="center"/>
              <w:rPr>
                <w:sz w:val="36"/>
                <w:lang w:bidi="ar-SA"/>
              </w:rPr>
            </w:pPr>
          </w:p>
          <w:p w:rsidR="007352D3" w:rsidRDefault="007352D3">
            <w:pPr>
              <w:widowControl w:val="0"/>
              <w:ind w:firstLine="0"/>
              <w:jc w:val="center"/>
              <w:rPr>
                <w:lang w:bidi="ar-SA"/>
              </w:rPr>
            </w:pPr>
          </w:p>
          <w:p w:rsidR="007352D3" w:rsidRDefault="007352D3">
            <w:pPr>
              <w:widowControl w:val="0"/>
              <w:ind w:firstLine="0"/>
              <w:jc w:val="center"/>
              <w:rPr>
                <w:lang w:bidi="ar-SA"/>
              </w:rPr>
            </w:pPr>
          </w:p>
          <w:p w:rsidR="007352D3" w:rsidRPr="00083144" w:rsidRDefault="007352D3">
            <w:pPr>
              <w:widowControl w:val="0"/>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r>
              <w:rPr>
                <w:lang w:bidi="ar-SA"/>
              </w:rPr>
              <w:t xml:space="preserve"> </w:t>
            </w: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widowControl w:val="0"/>
              <w:ind w:firstLine="0"/>
              <w:jc w:val="both"/>
              <w:rPr>
                <w:sz w:val="20"/>
                <w:lang w:bidi="ar-SA"/>
              </w:rPr>
            </w:pPr>
          </w:p>
          <w:p w:rsidR="007352D3" w:rsidRDefault="007352D3">
            <w:pPr>
              <w:ind w:firstLine="0"/>
              <w:jc w:val="both"/>
              <w:rPr>
                <w:lang w:bidi="ar-SA"/>
              </w:rPr>
            </w:pPr>
          </w:p>
        </w:tc>
      </w:tr>
      <w:bookmarkEnd w:id="0"/>
    </w:tbl>
    <w:p w:rsidR="007352D3" w:rsidRDefault="007352D3" w:rsidP="007352D3">
      <w:pPr>
        <w:ind w:firstLine="0"/>
        <w:jc w:val="both"/>
      </w:pPr>
      <w:r>
        <w:br w:type="page"/>
      </w:r>
    </w:p>
    <w:p w:rsidR="007352D3" w:rsidRDefault="007352D3" w:rsidP="007352D3">
      <w:pPr>
        <w:ind w:firstLine="0"/>
        <w:jc w:val="both"/>
      </w:pPr>
    </w:p>
    <w:p w:rsidR="007352D3" w:rsidRDefault="007352D3" w:rsidP="007352D3">
      <w:pPr>
        <w:ind w:firstLine="0"/>
        <w:jc w:val="both"/>
      </w:pPr>
    </w:p>
    <w:p w:rsidR="007352D3" w:rsidRDefault="00E12A3F" w:rsidP="007352D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352D3" w:rsidRDefault="007352D3" w:rsidP="007352D3">
      <w:pPr>
        <w:ind w:firstLine="0"/>
        <w:jc w:val="right"/>
      </w:pPr>
      <w:hyperlink r:id="rId9" w:history="1">
        <w:r w:rsidRPr="00302466">
          <w:rPr>
            <w:rStyle w:val="Lienhypertexte"/>
          </w:rPr>
          <w:t>http://classiques.uqac.ca/</w:t>
        </w:r>
      </w:hyperlink>
      <w:r>
        <w:t xml:space="preserve"> </w:t>
      </w:r>
    </w:p>
    <w:p w:rsidR="007352D3" w:rsidRDefault="007352D3" w:rsidP="007352D3">
      <w:pPr>
        <w:ind w:firstLine="0"/>
        <w:jc w:val="both"/>
      </w:pPr>
    </w:p>
    <w:p w:rsidR="007352D3" w:rsidRDefault="007352D3" w:rsidP="007352D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352D3" w:rsidRDefault="007352D3" w:rsidP="007352D3">
      <w:pPr>
        <w:ind w:firstLine="0"/>
        <w:jc w:val="both"/>
      </w:pPr>
    </w:p>
    <w:p w:rsidR="007352D3" w:rsidRDefault="00E12A3F" w:rsidP="007352D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352D3" w:rsidRDefault="007352D3" w:rsidP="007352D3">
      <w:pPr>
        <w:ind w:firstLine="0"/>
        <w:jc w:val="both"/>
      </w:pPr>
      <w:hyperlink r:id="rId11" w:history="1">
        <w:r w:rsidRPr="00302466">
          <w:rPr>
            <w:rStyle w:val="Lienhypertexte"/>
          </w:rPr>
          <w:t>http://bibliotheque.uqac.ca/</w:t>
        </w:r>
      </w:hyperlink>
      <w:r>
        <w:t xml:space="preserve"> </w:t>
      </w:r>
    </w:p>
    <w:p w:rsidR="007352D3" w:rsidRDefault="007352D3" w:rsidP="007352D3">
      <w:pPr>
        <w:ind w:firstLine="0"/>
        <w:jc w:val="both"/>
      </w:pPr>
    </w:p>
    <w:p w:rsidR="007352D3" w:rsidRDefault="007352D3" w:rsidP="007352D3">
      <w:pPr>
        <w:ind w:firstLine="0"/>
        <w:jc w:val="both"/>
      </w:pPr>
    </w:p>
    <w:p w:rsidR="007352D3" w:rsidRDefault="007352D3" w:rsidP="007352D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352D3" w:rsidRPr="005E1FF1" w:rsidRDefault="007352D3" w:rsidP="007352D3">
      <w:pPr>
        <w:widowControl w:val="0"/>
        <w:autoSpaceDE w:val="0"/>
        <w:autoSpaceDN w:val="0"/>
        <w:adjustRightInd w:val="0"/>
        <w:rPr>
          <w:rFonts w:ascii="Arial" w:hAnsi="Arial"/>
          <w:sz w:val="32"/>
          <w:szCs w:val="32"/>
        </w:rPr>
      </w:pPr>
      <w:r w:rsidRPr="00E07116">
        <w:br w:type="page"/>
      </w:r>
    </w:p>
    <w:p w:rsidR="007352D3" w:rsidRPr="005E1FF1" w:rsidRDefault="007352D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352D3" w:rsidRPr="005E1FF1" w:rsidRDefault="007352D3">
      <w:pPr>
        <w:widowControl w:val="0"/>
        <w:autoSpaceDE w:val="0"/>
        <w:autoSpaceDN w:val="0"/>
        <w:adjustRightInd w:val="0"/>
        <w:rPr>
          <w:rFonts w:ascii="Arial" w:hAnsi="Arial"/>
          <w:sz w:val="32"/>
          <w:szCs w:val="32"/>
        </w:rPr>
      </w:pPr>
    </w:p>
    <w:p w:rsidR="007352D3" w:rsidRPr="005E1FF1" w:rsidRDefault="007352D3">
      <w:pPr>
        <w:widowControl w:val="0"/>
        <w:autoSpaceDE w:val="0"/>
        <w:autoSpaceDN w:val="0"/>
        <w:adjustRightInd w:val="0"/>
        <w:jc w:val="both"/>
        <w:rPr>
          <w:rFonts w:ascii="Arial" w:hAnsi="Arial"/>
          <w:color w:val="1C1C1C"/>
          <w:sz w:val="26"/>
          <w:szCs w:val="26"/>
        </w:rPr>
      </w:pPr>
    </w:p>
    <w:p w:rsidR="007352D3" w:rsidRPr="005E1FF1" w:rsidRDefault="007352D3">
      <w:pPr>
        <w:widowControl w:val="0"/>
        <w:autoSpaceDE w:val="0"/>
        <w:autoSpaceDN w:val="0"/>
        <w:adjustRightInd w:val="0"/>
        <w:jc w:val="both"/>
        <w:rPr>
          <w:rFonts w:ascii="Arial" w:hAnsi="Arial"/>
          <w:color w:val="1C1C1C"/>
          <w:sz w:val="26"/>
          <w:szCs w:val="26"/>
        </w:rPr>
      </w:pPr>
    </w:p>
    <w:p w:rsidR="007352D3" w:rsidRPr="005E1FF1" w:rsidRDefault="007352D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352D3" w:rsidRPr="005E1FF1" w:rsidRDefault="007352D3">
      <w:pPr>
        <w:widowControl w:val="0"/>
        <w:autoSpaceDE w:val="0"/>
        <w:autoSpaceDN w:val="0"/>
        <w:adjustRightInd w:val="0"/>
        <w:jc w:val="both"/>
        <w:rPr>
          <w:rFonts w:ascii="Arial" w:hAnsi="Arial"/>
          <w:color w:val="1C1C1C"/>
          <w:sz w:val="26"/>
          <w:szCs w:val="26"/>
        </w:rPr>
      </w:pPr>
    </w:p>
    <w:p w:rsidR="007352D3" w:rsidRPr="00F336C5" w:rsidRDefault="007352D3" w:rsidP="007352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352D3" w:rsidRPr="00F336C5" w:rsidRDefault="007352D3" w:rsidP="007352D3">
      <w:pPr>
        <w:widowControl w:val="0"/>
        <w:autoSpaceDE w:val="0"/>
        <w:autoSpaceDN w:val="0"/>
        <w:adjustRightInd w:val="0"/>
        <w:jc w:val="both"/>
        <w:rPr>
          <w:rFonts w:ascii="Arial" w:hAnsi="Arial"/>
          <w:color w:val="1C1C1C"/>
          <w:sz w:val="26"/>
          <w:szCs w:val="26"/>
        </w:rPr>
      </w:pPr>
    </w:p>
    <w:p w:rsidR="007352D3" w:rsidRPr="00F336C5" w:rsidRDefault="007352D3" w:rsidP="007352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352D3" w:rsidRPr="00F336C5" w:rsidRDefault="007352D3" w:rsidP="007352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352D3" w:rsidRPr="00F336C5" w:rsidRDefault="007352D3" w:rsidP="007352D3">
      <w:pPr>
        <w:widowControl w:val="0"/>
        <w:autoSpaceDE w:val="0"/>
        <w:autoSpaceDN w:val="0"/>
        <w:adjustRightInd w:val="0"/>
        <w:jc w:val="both"/>
        <w:rPr>
          <w:rFonts w:ascii="Arial" w:hAnsi="Arial"/>
          <w:color w:val="1C1C1C"/>
          <w:sz w:val="26"/>
          <w:szCs w:val="26"/>
        </w:rPr>
      </w:pPr>
    </w:p>
    <w:p w:rsidR="007352D3" w:rsidRPr="005E1FF1" w:rsidRDefault="007352D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352D3" w:rsidRPr="005E1FF1" w:rsidRDefault="007352D3">
      <w:pPr>
        <w:widowControl w:val="0"/>
        <w:autoSpaceDE w:val="0"/>
        <w:autoSpaceDN w:val="0"/>
        <w:adjustRightInd w:val="0"/>
        <w:jc w:val="both"/>
        <w:rPr>
          <w:rFonts w:ascii="Arial" w:hAnsi="Arial"/>
          <w:color w:val="1C1C1C"/>
          <w:sz w:val="26"/>
          <w:szCs w:val="26"/>
        </w:rPr>
      </w:pPr>
    </w:p>
    <w:p w:rsidR="007352D3" w:rsidRPr="005E1FF1" w:rsidRDefault="007352D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352D3" w:rsidRPr="005E1FF1" w:rsidRDefault="007352D3">
      <w:pPr>
        <w:rPr>
          <w:rFonts w:ascii="Arial" w:hAnsi="Arial"/>
          <w:b/>
          <w:color w:val="1C1C1C"/>
          <w:sz w:val="26"/>
          <w:szCs w:val="26"/>
        </w:rPr>
      </w:pPr>
    </w:p>
    <w:p w:rsidR="007352D3" w:rsidRPr="00A51D9C" w:rsidRDefault="007352D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352D3" w:rsidRPr="005E1FF1" w:rsidRDefault="007352D3">
      <w:pPr>
        <w:rPr>
          <w:rFonts w:ascii="Arial" w:hAnsi="Arial"/>
          <w:b/>
          <w:color w:val="1C1C1C"/>
          <w:sz w:val="26"/>
          <w:szCs w:val="26"/>
        </w:rPr>
      </w:pPr>
    </w:p>
    <w:p w:rsidR="007352D3" w:rsidRPr="005E1FF1" w:rsidRDefault="007352D3">
      <w:pPr>
        <w:rPr>
          <w:rFonts w:ascii="Arial" w:hAnsi="Arial"/>
          <w:color w:val="1C1C1C"/>
          <w:sz w:val="26"/>
          <w:szCs w:val="26"/>
        </w:rPr>
      </w:pPr>
      <w:r w:rsidRPr="005E1FF1">
        <w:rPr>
          <w:rFonts w:ascii="Arial" w:hAnsi="Arial"/>
          <w:color w:val="1C1C1C"/>
          <w:sz w:val="26"/>
          <w:szCs w:val="26"/>
        </w:rPr>
        <w:t>Jean-Marie Tremblay, sociologue</w:t>
      </w:r>
    </w:p>
    <w:p w:rsidR="007352D3" w:rsidRPr="005E1FF1" w:rsidRDefault="007352D3">
      <w:pPr>
        <w:rPr>
          <w:rFonts w:ascii="Arial" w:hAnsi="Arial"/>
          <w:color w:val="1C1C1C"/>
          <w:sz w:val="26"/>
          <w:szCs w:val="26"/>
        </w:rPr>
      </w:pPr>
      <w:r w:rsidRPr="005E1FF1">
        <w:rPr>
          <w:rFonts w:ascii="Arial" w:hAnsi="Arial"/>
          <w:color w:val="1C1C1C"/>
          <w:sz w:val="26"/>
          <w:szCs w:val="26"/>
        </w:rPr>
        <w:t>Fondateur et Président-directeur général,</w:t>
      </w:r>
    </w:p>
    <w:p w:rsidR="007352D3" w:rsidRPr="005E1FF1" w:rsidRDefault="007352D3">
      <w:pPr>
        <w:rPr>
          <w:rFonts w:ascii="Arial" w:hAnsi="Arial"/>
          <w:color w:val="000080"/>
        </w:rPr>
      </w:pPr>
      <w:r w:rsidRPr="005E1FF1">
        <w:rPr>
          <w:rFonts w:ascii="Arial" w:hAnsi="Arial"/>
          <w:color w:val="000080"/>
          <w:sz w:val="26"/>
          <w:szCs w:val="26"/>
        </w:rPr>
        <w:t>LES CLASSIQUES DES SCIENCES SOCIALES.</w:t>
      </w:r>
    </w:p>
    <w:p w:rsidR="007352D3" w:rsidRDefault="007352D3" w:rsidP="007352D3">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7352D3" w:rsidRPr="00E026FA" w:rsidRDefault="007352D3" w:rsidP="007352D3">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7352D3" w:rsidRPr="00E026FA" w:rsidRDefault="007352D3" w:rsidP="007352D3">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7352D3" w:rsidRDefault="007352D3" w:rsidP="007352D3">
      <w:pPr>
        <w:ind w:firstLine="0"/>
        <w:jc w:val="both"/>
        <w:rPr>
          <w:sz w:val="24"/>
        </w:rPr>
      </w:pPr>
    </w:p>
    <w:p w:rsidR="007352D3" w:rsidRPr="00CF4C8E" w:rsidRDefault="007352D3" w:rsidP="007352D3">
      <w:pPr>
        <w:ind w:firstLine="0"/>
        <w:jc w:val="both"/>
        <w:rPr>
          <w:sz w:val="24"/>
        </w:rPr>
      </w:pPr>
      <w:r w:rsidRPr="00CF4C8E">
        <w:rPr>
          <w:sz w:val="24"/>
        </w:rPr>
        <w:t>à partir du texte de :</w:t>
      </w:r>
    </w:p>
    <w:p w:rsidR="007352D3" w:rsidRDefault="007352D3" w:rsidP="007352D3">
      <w:pPr>
        <w:ind w:firstLine="0"/>
        <w:jc w:val="both"/>
        <w:rPr>
          <w:sz w:val="24"/>
        </w:rPr>
      </w:pPr>
    </w:p>
    <w:p w:rsidR="007352D3" w:rsidRDefault="007352D3" w:rsidP="007352D3">
      <w:pPr>
        <w:ind w:firstLine="0"/>
        <w:jc w:val="both"/>
        <w:rPr>
          <w:sz w:val="24"/>
        </w:rPr>
      </w:pPr>
      <w:r>
        <w:rPr>
          <w:sz w:val="24"/>
        </w:rPr>
        <w:t>Pierre Toussaint,</w:t>
      </w:r>
    </w:p>
    <w:p w:rsidR="007352D3" w:rsidRPr="00227592" w:rsidRDefault="007352D3" w:rsidP="007352D3">
      <w:pPr>
        <w:ind w:firstLine="0"/>
        <w:jc w:val="both"/>
      </w:pPr>
    </w:p>
    <w:p w:rsidR="007352D3" w:rsidRPr="00227592" w:rsidRDefault="007352D3" w:rsidP="007352D3">
      <w:pPr>
        <w:ind w:firstLine="0"/>
        <w:jc w:val="both"/>
      </w:pPr>
      <w:r w:rsidRPr="00227592">
        <w:t>“Les jeunes issus de l'immigration : pour une réflexion et une analyse théorique dans la perspective interculturelle de l'école québécoise.”</w:t>
      </w:r>
    </w:p>
    <w:p w:rsidR="007352D3" w:rsidRDefault="007352D3" w:rsidP="007352D3">
      <w:pPr>
        <w:ind w:firstLine="0"/>
        <w:jc w:val="both"/>
        <w:rPr>
          <w:sz w:val="24"/>
        </w:rPr>
      </w:pPr>
    </w:p>
    <w:p w:rsidR="007352D3" w:rsidRDefault="007352D3" w:rsidP="007352D3">
      <w:pPr>
        <w:ind w:firstLine="0"/>
        <w:jc w:val="both"/>
        <w:rPr>
          <w:sz w:val="24"/>
        </w:rPr>
      </w:pPr>
    </w:p>
    <w:p w:rsidR="007352D3" w:rsidRPr="00C90835" w:rsidRDefault="007352D3" w:rsidP="007352D3">
      <w:pPr>
        <w:ind w:left="20" w:hanging="20"/>
        <w:jc w:val="both"/>
      </w:pPr>
      <w:r>
        <w:t xml:space="preserve">In ouvrage sous la direction de Micheline Labelle, Jocelyne Couture et Frank W. Remiggi, </w:t>
      </w:r>
      <w:r w:rsidRPr="008F15F4">
        <w:rPr>
          <w:b/>
          <w:color w:val="FF0000"/>
        </w:rPr>
        <w:t xml:space="preserve">La communauté politique en question. </w:t>
      </w:r>
      <w:r w:rsidRPr="008F15F4">
        <w:rPr>
          <w:i/>
          <w:color w:val="FF0000"/>
        </w:rPr>
        <w:t>R</w:t>
      </w:r>
      <w:r w:rsidRPr="008F15F4">
        <w:rPr>
          <w:i/>
          <w:color w:val="FF0000"/>
        </w:rPr>
        <w:t>e</w:t>
      </w:r>
      <w:r w:rsidRPr="008F15F4">
        <w:rPr>
          <w:i/>
          <w:color w:val="FF0000"/>
        </w:rPr>
        <w:t>gards croisés sur l’immigration, la citoyenneté, la diversité et le po</w:t>
      </w:r>
      <w:r w:rsidRPr="008F15F4">
        <w:rPr>
          <w:i/>
          <w:color w:val="FF0000"/>
        </w:rPr>
        <w:t>u</w:t>
      </w:r>
      <w:r w:rsidRPr="008F15F4">
        <w:rPr>
          <w:i/>
          <w:color w:val="FF0000"/>
        </w:rPr>
        <w:t>voir</w:t>
      </w:r>
      <w:r w:rsidRPr="00227592">
        <w:t xml:space="preserve">, </w:t>
      </w:r>
      <w:r>
        <w:t xml:space="preserve">pp. 259-280. </w:t>
      </w:r>
      <w:r w:rsidRPr="00691680">
        <w:t>Québec : Les Presses de l’Université du Québec, 2012, 375 pp.</w:t>
      </w:r>
    </w:p>
    <w:p w:rsidR="007352D3" w:rsidRDefault="007352D3">
      <w:pPr>
        <w:jc w:val="both"/>
      </w:pPr>
    </w:p>
    <w:p w:rsidR="007352D3" w:rsidRPr="0058603D" w:rsidRDefault="007352D3">
      <w:pPr>
        <w:jc w:val="both"/>
      </w:pPr>
    </w:p>
    <w:p w:rsidR="007352D3" w:rsidRPr="00E0213D" w:rsidRDefault="007352D3" w:rsidP="007352D3">
      <w:pPr>
        <w:ind w:left="20"/>
        <w:jc w:val="both"/>
        <w:rPr>
          <w:sz w:val="24"/>
        </w:rPr>
      </w:pPr>
      <w:r w:rsidRPr="00E0213D">
        <w:rPr>
          <w:sz w:val="24"/>
        </w:rPr>
        <w:t xml:space="preserve">[Mme Labelle nous a accordé le </w:t>
      </w:r>
      <w:r>
        <w:rPr>
          <w:sz w:val="24"/>
        </w:rPr>
        <w:t xml:space="preserve">9 janvier 2019 </w:t>
      </w:r>
      <w:r w:rsidRPr="00E0213D">
        <w:rPr>
          <w:sz w:val="24"/>
        </w:rPr>
        <w:t>son autor</w:t>
      </w:r>
      <w:r w:rsidRPr="00E0213D">
        <w:rPr>
          <w:sz w:val="24"/>
        </w:rPr>
        <w:t>i</w:t>
      </w:r>
      <w:r w:rsidRPr="00E0213D">
        <w:rPr>
          <w:sz w:val="24"/>
        </w:rPr>
        <w:t>sation de diff</w:t>
      </w:r>
      <w:r w:rsidRPr="00E0213D">
        <w:rPr>
          <w:sz w:val="24"/>
        </w:rPr>
        <w:t>u</w:t>
      </w:r>
      <w:r w:rsidRPr="00E0213D">
        <w:rPr>
          <w:sz w:val="24"/>
        </w:rPr>
        <w:t xml:space="preserve">ser </w:t>
      </w:r>
      <w:r>
        <w:rPr>
          <w:sz w:val="24"/>
        </w:rPr>
        <w:t>en libre accès à tous</w:t>
      </w:r>
      <w:r w:rsidRPr="00E0213D">
        <w:rPr>
          <w:sz w:val="24"/>
        </w:rPr>
        <w:t xml:space="preserve"> </w:t>
      </w:r>
      <w:r>
        <w:rPr>
          <w:sz w:val="24"/>
        </w:rPr>
        <w:t>cette publication</w:t>
      </w:r>
      <w:r w:rsidRPr="00E0213D">
        <w:rPr>
          <w:sz w:val="24"/>
        </w:rPr>
        <w:t xml:space="preserve"> dans Les Classiques des sciences soci</w:t>
      </w:r>
      <w:r w:rsidRPr="00E0213D">
        <w:rPr>
          <w:sz w:val="24"/>
        </w:rPr>
        <w:t>a</w:t>
      </w:r>
      <w:r w:rsidRPr="00E0213D">
        <w:rPr>
          <w:sz w:val="24"/>
        </w:rPr>
        <w:t>les.]</w:t>
      </w:r>
    </w:p>
    <w:p w:rsidR="007352D3" w:rsidRPr="00E0213D" w:rsidRDefault="007352D3" w:rsidP="007352D3">
      <w:pPr>
        <w:jc w:val="both"/>
        <w:rPr>
          <w:sz w:val="24"/>
        </w:rPr>
      </w:pPr>
    </w:p>
    <w:p w:rsidR="007352D3" w:rsidRDefault="00E12A3F" w:rsidP="007352D3">
      <w:pPr>
        <w:ind w:firstLine="0"/>
        <w:rPr>
          <w:sz w:val="24"/>
        </w:rPr>
      </w:pPr>
      <w:r w:rsidRPr="00E0213D">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352D3" w:rsidRPr="00E0213D">
        <w:rPr>
          <w:sz w:val="24"/>
        </w:rPr>
        <w:t xml:space="preserve"> Courriel</w:t>
      </w:r>
      <w:r w:rsidR="007352D3">
        <w:rPr>
          <w:sz w:val="24"/>
        </w:rPr>
        <w:t>s</w:t>
      </w:r>
      <w:r w:rsidR="007352D3" w:rsidRPr="00E0213D">
        <w:rPr>
          <w:sz w:val="24"/>
        </w:rPr>
        <w:t xml:space="preserve"> : </w:t>
      </w:r>
      <w:hyperlink r:id="rId15" w:history="1">
        <w:r w:rsidR="007352D3" w:rsidRPr="00E0213D">
          <w:rPr>
            <w:rStyle w:val="Lienhypertexte"/>
            <w:sz w:val="24"/>
          </w:rPr>
          <w:t>labelle.m@uqam.ca</w:t>
        </w:r>
      </w:hyperlink>
      <w:r w:rsidR="007352D3" w:rsidRPr="00E0213D">
        <w:rPr>
          <w:sz w:val="24"/>
        </w:rPr>
        <w:t xml:space="preserve"> </w:t>
      </w:r>
    </w:p>
    <w:p w:rsidR="007352D3" w:rsidRPr="00E0213D" w:rsidRDefault="007352D3" w:rsidP="007352D3">
      <w:pPr>
        <w:ind w:firstLine="0"/>
        <w:rPr>
          <w:sz w:val="24"/>
        </w:rPr>
      </w:pPr>
      <w:r w:rsidRPr="00934122">
        <w:rPr>
          <w:sz w:val="24"/>
        </w:rPr>
        <w:t>Pierre Toussaint</w:t>
      </w:r>
      <w:r>
        <w:rPr>
          <w:sz w:val="24"/>
        </w:rPr>
        <w:t xml:space="preserve"> : </w:t>
      </w:r>
      <w:hyperlink r:id="rId16" w:history="1">
        <w:r w:rsidRPr="005576F7">
          <w:rPr>
            <w:rStyle w:val="Lienhypertexte"/>
            <w:sz w:val="24"/>
          </w:rPr>
          <w:t>toussaint.pierre@uqam.ca</w:t>
        </w:r>
      </w:hyperlink>
      <w:r>
        <w:rPr>
          <w:sz w:val="24"/>
        </w:rPr>
        <w:t xml:space="preserve"> </w:t>
      </w:r>
    </w:p>
    <w:p w:rsidR="007352D3" w:rsidRDefault="007352D3">
      <w:pPr>
        <w:ind w:right="1800"/>
        <w:jc w:val="both"/>
        <w:rPr>
          <w:sz w:val="24"/>
        </w:rPr>
      </w:pPr>
    </w:p>
    <w:p w:rsidR="007352D3" w:rsidRPr="00753781" w:rsidRDefault="007352D3">
      <w:pPr>
        <w:ind w:right="1800"/>
        <w:jc w:val="both"/>
        <w:rPr>
          <w:sz w:val="24"/>
        </w:rPr>
      </w:pPr>
    </w:p>
    <w:p w:rsidR="007352D3" w:rsidRPr="00753781" w:rsidRDefault="007352D3">
      <w:pPr>
        <w:ind w:right="1800" w:firstLine="0"/>
        <w:jc w:val="both"/>
        <w:rPr>
          <w:sz w:val="24"/>
        </w:rPr>
      </w:pPr>
      <w:r w:rsidRPr="00753781">
        <w:rPr>
          <w:sz w:val="24"/>
        </w:rPr>
        <w:t>Polices de caractères utilisée :</w:t>
      </w:r>
    </w:p>
    <w:p w:rsidR="007352D3" w:rsidRPr="00753781" w:rsidRDefault="007352D3">
      <w:pPr>
        <w:ind w:right="1800" w:firstLine="0"/>
        <w:jc w:val="both"/>
        <w:rPr>
          <w:sz w:val="24"/>
        </w:rPr>
      </w:pPr>
    </w:p>
    <w:p w:rsidR="007352D3" w:rsidRPr="00753781" w:rsidRDefault="007352D3" w:rsidP="007352D3">
      <w:pPr>
        <w:ind w:left="360" w:right="360" w:firstLine="0"/>
        <w:jc w:val="both"/>
        <w:rPr>
          <w:sz w:val="24"/>
        </w:rPr>
      </w:pPr>
      <w:r w:rsidRPr="00753781">
        <w:rPr>
          <w:sz w:val="24"/>
        </w:rPr>
        <w:t>Pour le texte: Times New Roman, 14 points.</w:t>
      </w:r>
    </w:p>
    <w:p w:rsidR="007352D3" w:rsidRPr="00753781" w:rsidRDefault="007352D3" w:rsidP="007352D3">
      <w:pPr>
        <w:ind w:left="360" w:right="360" w:firstLine="0"/>
        <w:jc w:val="both"/>
        <w:rPr>
          <w:sz w:val="24"/>
        </w:rPr>
      </w:pPr>
      <w:r w:rsidRPr="00753781">
        <w:rPr>
          <w:sz w:val="24"/>
        </w:rPr>
        <w:t>Pour les notes de bas de page : Times New Roman, 12 points.</w:t>
      </w:r>
    </w:p>
    <w:p w:rsidR="007352D3" w:rsidRPr="00753781" w:rsidRDefault="007352D3">
      <w:pPr>
        <w:ind w:left="360" w:right="1800" w:firstLine="0"/>
        <w:jc w:val="both"/>
        <w:rPr>
          <w:sz w:val="24"/>
        </w:rPr>
      </w:pPr>
    </w:p>
    <w:p w:rsidR="007352D3" w:rsidRPr="00753781" w:rsidRDefault="007352D3">
      <w:pPr>
        <w:ind w:right="360" w:firstLine="0"/>
        <w:jc w:val="both"/>
        <w:rPr>
          <w:sz w:val="24"/>
        </w:rPr>
      </w:pPr>
      <w:r w:rsidRPr="00753781">
        <w:rPr>
          <w:sz w:val="24"/>
        </w:rPr>
        <w:t>Édition électronique réalisée avec le traitement de textes Microsoft Word 2008 pour Macintosh.</w:t>
      </w:r>
    </w:p>
    <w:p w:rsidR="007352D3" w:rsidRPr="00753781" w:rsidRDefault="007352D3">
      <w:pPr>
        <w:ind w:right="1800" w:firstLine="0"/>
        <w:jc w:val="both"/>
        <w:rPr>
          <w:sz w:val="24"/>
        </w:rPr>
      </w:pPr>
    </w:p>
    <w:p w:rsidR="007352D3" w:rsidRPr="00753781" w:rsidRDefault="007352D3" w:rsidP="007352D3">
      <w:pPr>
        <w:ind w:right="540" w:firstLine="0"/>
        <w:jc w:val="both"/>
        <w:rPr>
          <w:sz w:val="24"/>
        </w:rPr>
      </w:pPr>
      <w:r w:rsidRPr="00753781">
        <w:rPr>
          <w:sz w:val="24"/>
        </w:rPr>
        <w:t>Mise en page sur papier format : LETTRE US, 8.5’’ x 11’’.</w:t>
      </w:r>
    </w:p>
    <w:p w:rsidR="007352D3" w:rsidRPr="00753781" w:rsidRDefault="007352D3">
      <w:pPr>
        <w:ind w:right="1800" w:firstLine="0"/>
        <w:jc w:val="both"/>
        <w:rPr>
          <w:sz w:val="24"/>
        </w:rPr>
      </w:pPr>
    </w:p>
    <w:p w:rsidR="007352D3" w:rsidRPr="00753781" w:rsidRDefault="007352D3" w:rsidP="007352D3">
      <w:pPr>
        <w:ind w:right="90" w:firstLine="0"/>
        <w:jc w:val="both"/>
        <w:rPr>
          <w:sz w:val="24"/>
        </w:rPr>
      </w:pPr>
      <w:r w:rsidRPr="00753781">
        <w:rPr>
          <w:sz w:val="24"/>
        </w:rPr>
        <w:t xml:space="preserve">Édition numérique réalisée le </w:t>
      </w:r>
      <w:r>
        <w:rPr>
          <w:sz w:val="24"/>
        </w:rPr>
        <w:t>22 février 2020 à Chicoutimi,</w:t>
      </w:r>
      <w:r w:rsidRPr="00753781">
        <w:rPr>
          <w:sz w:val="24"/>
        </w:rPr>
        <w:t xml:space="preserve"> Québec.</w:t>
      </w:r>
    </w:p>
    <w:p w:rsidR="007352D3" w:rsidRPr="00753781" w:rsidRDefault="007352D3">
      <w:pPr>
        <w:ind w:right="1800" w:firstLine="0"/>
        <w:jc w:val="both"/>
        <w:rPr>
          <w:sz w:val="24"/>
        </w:rPr>
      </w:pPr>
    </w:p>
    <w:p w:rsidR="007352D3" w:rsidRPr="00753781" w:rsidRDefault="00E12A3F">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352D3" w:rsidRDefault="007352D3" w:rsidP="007352D3">
      <w:pPr>
        <w:ind w:left="20"/>
        <w:jc w:val="both"/>
      </w:pPr>
      <w:r>
        <w:br w:type="page"/>
      </w:r>
    </w:p>
    <w:p w:rsidR="007352D3" w:rsidRPr="008F15F4" w:rsidRDefault="007352D3" w:rsidP="007352D3">
      <w:pPr>
        <w:ind w:firstLine="0"/>
        <w:jc w:val="center"/>
        <w:rPr>
          <w:sz w:val="20"/>
          <w:lang w:bidi="ar-SA"/>
        </w:rPr>
      </w:pPr>
      <w:r>
        <w:rPr>
          <w:sz w:val="32"/>
          <w:lang w:bidi="ar-SA"/>
        </w:rPr>
        <w:t>Pierre TOUSSAINT</w:t>
      </w:r>
    </w:p>
    <w:p w:rsidR="007352D3" w:rsidRDefault="007352D3" w:rsidP="007352D3">
      <w:pPr>
        <w:ind w:firstLine="0"/>
        <w:jc w:val="center"/>
        <w:rPr>
          <w:sz w:val="20"/>
          <w:lang w:bidi="ar-SA"/>
        </w:rPr>
      </w:pPr>
      <w:r w:rsidRPr="00227592">
        <w:rPr>
          <w:sz w:val="20"/>
          <w:lang w:bidi="ar-SA"/>
        </w:rPr>
        <w:t>. D est professeur au Département d'éducation et pédagogie</w:t>
      </w:r>
      <w:r>
        <w:rPr>
          <w:sz w:val="20"/>
          <w:lang w:bidi="ar-SA"/>
        </w:rPr>
        <w:br/>
      </w:r>
      <w:r w:rsidRPr="00227592">
        <w:rPr>
          <w:sz w:val="20"/>
          <w:lang w:bidi="ar-SA"/>
        </w:rPr>
        <w:t xml:space="preserve">à la Faculté des sciences de l'éducation de </w:t>
      </w:r>
      <w:r>
        <w:rPr>
          <w:sz w:val="20"/>
          <w:lang w:bidi="ar-SA"/>
        </w:rPr>
        <w:t>L’U</w:t>
      </w:r>
      <w:r w:rsidRPr="00227592">
        <w:rPr>
          <w:sz w:val="20"/>
          <w:lang w:bidi="ar-SA"/>
        </w:rPr>
        <w:t xml:space="preserve">QAM. </w:t>
      </w:r>
    </w:p>
    <w:p w:rsidR="007352D3" w:rsidRDefault="007352D3" w:rsidP="007352D3">
      <w:pPr>
        <w:ind w:firstLine="0"/>
        <w:jc w:val="center"/>
      </w:pPr>
    </w:p>
    <w:p w:rsidR="007352D3" w:rsidRDefault="007352D3" w:rsidP="007352D3">
      <w:pPr>
        <w:ind w:firstLine="0"/>
        <w:jc w:val="center"/>
        <w:rPr>
          <w:color w:val="000080"/>
          <w:sz w:val="36"/>
        </w:rPr>
      </w:pPr>
      <w:r w:rsidRPr="00227592">
        <w:rPr>
          <w:color w:val="000080"/>
          <w:sz w:val="36"/>
        </w:rPr>
        <w:t>“Les jeunes issus de l'immigration :</w:t>
      </w:r>
      <w:r>
        <w:rPr>
          <w:color w:val="000080"/>
          <w:sz w:val="36"/>
        </w:rPr>
        <w:br/>
      </w:r>
      <w:r w:rsidRPr="00227592">
        <w:rPr>
          <w:color w:val="000080"/>
          <w:sz w:val="36"/>
        </w:rPr>
        <w:t>pour une réflexion et une analyse théorique</w:t>
      </w:r>
      <w:r>
        <w:rPr>
          <w:color w:val="000080"/>
          <w:sz w:val="36"/>
        </w:rPr>
        <w:br/>
      </w:r>
      <w:r w:rsidRPr="00227592">
        <w:rPr>
          <w:color w:val="000080"/>
          <w:sz w:val="36"/>
        </w:rPr>
        <w:t>dans la perspective intercult</w:t>
      </w:r>
      <w:r w:rsidRPr="00227592">
        <w:rPr>
          <w:color w:val="000080"/>
          <w:sz w:val="36"/>
        </w:rPr>
        <w:t>u</w:t>
      </w:r>
      <w:r w:rsidRPr="00227592">
        <w:rPr>
          <w:color w:val="000080"/>
          <w:sz w:val="36"/>
        </w:rPr>
        <w:t>relle</w:t>
      </w:r>
      <w:r>
        <w:rPr>
          <w:color w:val="000080"/>
          <w:sz w:val="36"/>
        </w:rPr>
        <w:br/>
      </w:r>
      <w:r w:rsidRPr="00227592">
        <w:rPr>
          <w:color w:val="000080"/>
          <w:sz w:val="36"/>
        </w:rPr>
        <w:t>de l'école québéco</w:t>
      </w:r>
      <w:r w:rsidRPr="00227592">
        <w:rPr>
          <w:color w:val="000080"/>
          <w:sz w:val="36"/>
        </w:rPr>
        <w:t>i</w:t>
      </w:r>
      <w:r w:rsidRPr="00227592">
        <w:rPr>
          <w:color w:val="000080"/>
          <w:sz w:val="36"/>
        </w:rPr>
        <w:t>se.”</w:t>
      </w:r>
    </w:p>
    <w:p w:rsidR="007352D3" w:rsidRPr="00F4237A" w:rsidRDefault="00E12A3F" w:rsidP="007352D3">
      <w:pPr>
        <w:spacing w:before="120" w:after="120"/>
        <w:ind w:firstLine="0"/>
        <w:jc w:val="center"/>
        <w:rPr>
          <w:color w:val="000080"/>
          <w:sz w:val="36"/>
        </w:rPr>
      </w:pPr>
      <w:r w:rsidRPr="008F15F4">
        <w:rPr>
          <w:noProof/>
          <w:color w:val="000080"/>
          <w:sz w:val="36"/>
        </w:rPr>
        <w:drawing>
          <wp:inline distT="0" distB="0" distL="0" distR="0">
            <wp:extent cx="3035300" cy="4521200"/>
            <wp:effectExtent l="25400" t="25400" r="12700" b="12700"/>
            <wp:docPr id="5" name="Image 5" descr="Communaute_pol_en_question_L16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mmunaute_pol_en_question_L16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0" cy="4521200"/>
                    </a:xfrm>
                    <a:prstGeom prst="rect">
                      <a:avLst/>
                    </a:prstGeom>
                    <a:noFill/>
                    <a:ln w="19050" cmpd="sng">
                      <a:solidFill>
                        <a:srgbClr val="000000"/>
                      </a:solidFill>
                      <a:miter lim="800000"/>
                      <a:headEnd/>
                      <a:tailEnd/>
                    </a:ln>
                    <a:effectLst/>
                  </pic:spPr>
                </pic:pic>
              </a:graphicData>
            </a:graphic>
          </wp:inline>
        </w:drawing>
      </w:r>
    </w:p>
    <w:p w:rsidR="007352D3" w:rsidRPr="00934122" w:rsidRDefault="007352D3" w:rsidP="007352D3">
      <w:pPr>
        <w:spacing w:before="120" w:after="120"/>
        <w:jc w:val="both"/>
        <w:rPr>
          <w:sz w:val="24"/>
        </w:rPr>
      </w:pPr>
      <w:r w:rsidRPr="00934122">
        <w:rPr>
          <w:sz w:val="24"/>
        </w:rPr>
        <w:t>In ouvrage sous la direction de Micheline Labelle, Jocelyne Cout</w:t>
      </w:r>
      <w:r w:rsidRPr="00934122">
        <w:rPr>
          <w:sz w:val="24"/>
        </w:rPr>
        <w:t>u</w:t>
      </w:r>
      <w:r w:rsidRPr="00934122">
        <w:rPr>
          <w:sz w:val="24"/>
        </w:rPr>
        <w:t xml:space="preserve">re et Frank W. Remiggi, </w:t>
      </w:r>
      <w:r w:rsidRPr="00934122">
        <w:rPr>
          <w:b/>
          <w:color w:val="FF0000"/>
          <w:sz w:val="24"/>
        </w:rPr>
        <w:t xml:space="preserve">La communauté politique en question. </w:t>
      </w:r>
      <w:r w:rsidRPr="00934122">
        <w:rPr>
          <w:i/>
          <w:color w:val="FF0000"/>
          <w:sz w:val="24"/>
        </w:rPr>
        <w:t>Regards cro</w:t>
      </w:r>
      <w:r w:rsidRPr="00934122">
        <w:rPr>
          <w:i/>
          <w:color w:val="FF0000"/>
          <w:sz w:val="24"/>
        </w:rPr>
        <w:t>i</w:t>
      </w:r>
      <w:r w:rsidRPr="00934122">
        <w:rPr>
          <w:i/>
          <w:color w:val="FF0000"/>
          <w:sz w:val="24"/>
        </w:rPr>
        <w:t>sés sur l’immigration, la citoyenneté, la diversité et le po</w:t>
      </w:r>
      <w:r w:rsidRPr="00934122">
        <w:rPr>
          <w:i/>
          <w:color w:val="FF0000"/>
          <w:sz w:val="24"/>
        </w:rPr>
        <w:t>u</w:t>
      </w:r>
      <w:r w:rsidRPr="00934122">
        <w:rPr>
          <w:i/>
          <w:color w:val="FF0000"/>
          <w:sz w:val="24"/>
        </w:rPr>
        <w:t>voir</w:t>
      </w:r>
      <w:r w:rsidRPr="00934122">
        <w:rPr>
          <w:sz w:val="24"/>
        </w:rPr>
        <w:t>, pp. 259-280. Québec : Les Presses de l’Université du Québec, 2012, 375 pp.</w:t>
      </w:r>
    </w:p>
    <w:p w:rsidR="007352D3" w:rsidRPr="00E07116" w:rsidRDefault="007352D3" w:rsidP="007352D3">
      <w:pPr>
        <w:spacing w:before="120" w:after="120"/>
        <w:jc w:val="both"/>
      </w:pPr>
      <w:r>
        <w:br w:type="page"/>
      </w:r>
    </w:p>
    <w:p w:rsidR="007352D3" w:rsidRPr="00E07116" w:rsidRDefault="007352D3" w:rsidP="007352D3">
      <w:pPr>
        <w:jc w:val="both"/>
      </w:pPr>
    </w:p>
    <w:p w:rsidR="007352D3" w:rsidRPr="00E07116" w:rsidRDefault="007352D3" w:rsidP="007352D3">
      <w:pPr>
        <w:jc w:val="both"/>
      </w:pPr>
    </w:p>
    <w:p w:rsidR="007352D3" w:rsidRPr="00E07116" w:rsidRDefault="007352D3" w:rsidP="007352D3">
      <w:pPr>
        <w:jc w:val="both"/>
      </w:pPr>
    </w:p>
    <w:p w:rsidR="007352D3" w:rsidRPr="00E07116" w:rsidRDefault="007352D3" w:rsidP="007352D3">
      <w:pPr>
        <w:jc w:val="both"/>
      </w:pPr>
    </w:p>
    <w:p w:rsidR="007352D3" w:rsidRPr="00E07116" w:rsidRDefault="007352D3" w:rsidP="007352D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352D3" w:rsidRPr="00E07116" w:rsidRDefault="007352D3" w:rsidP="007352D3">
      <w:pPr>
        <w:pStyle w:val="NormalWeb"/>
        <w:spacing w:before="2" w:after="2"/>
        <w:jc w:val="both"/>
        <w:rPr>
          <w:rFonts w:ascii="Times New Roman" w:hAnsi="Times New Roman"/>
          <w:sz w:val="28"/>
        </w:rPr>
      </w:pPr>
    </w:p>
    <w:p w:rsidR="007352D3" w:rsidRPr="00E07116" w:rsidRDefault="007352D3" w:rsidP="007352D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352D3" w:rsidRPr="00E07116" w:rsidRDefault="007352D3" w:rsidP="007352D3">
      <w:pPr>
        <w:jc w:val="both"/>
        <w:rPr>
          <w:szCs w:val="19"/>
        </w:rPr>
      </w:pPr>
    </w:p>
    <w:p w:rsidR="007352D3" w:rsidRPr="00E07116" w:rsidRDefault="007352D3" w:rsidP="007352D3">
      <w:pPr>
        <w:jc w:val="both"/>
        <w:rPr>
          <w:szCs w:val="19"/>
        </w:rPr>
      </w:pPr>
    </w:p>
    <w:p w:rsidR="007352D3" w:rsidRDefault="007352D3" w:rsidP="007352D3">
      <w:pPr>
        <w:pStyle w:val="p"/>
      </w:pPr>
      <w:r w:rsidRPr="00E07116">
        <w:br w:type="page"/>
      </w:r>
      <w:r>
        <w:lastRenderedPageBreak/>
        <w:t>[vii]</w:t>
      </w:r>
    </w:p>
    <w:p w:rsidR="007352D3" w:rsidRDefault="007352D3">
      <w:pPr>
        <w:jc w:val="both"/>
      </w:pPr>
    </w:p>
    <w:p w:rsidR="007352D3" w:rsidRDefault="007352D3">
      <w:pPr>
        <w:jc w:val="both"/>
      </w:pPr>
    </w:p>
    <w:p w:rsidR="007352D3" w:rsidRPr="00083144" w:rsidRDefault="007352D3" w:rsidP="007352D3">
      <w:pPr>
        <w:spacing w:after="120"/>
        <w:ind w:firstLine="0"/>
        <w:jc w:val="center"/>
        <w:rPr>
          <w:i/>
          <w:sz w:val="24"/>
        </w:rPr>
      </w:pPr>
      <w:bookmarkStart w:id="1" w:name="tdm"/>
      <w:r>
        <w:rPr>
          <w:b/>
        </w:rPr>
        <w:t>La communauté politique en question.</w:t>
      </w:r>
      <w:r>
        <w:rPr>
          <w:b/>
        </w:rPr>
        <w:br/>
      </w:r>
      <w:r w:rsidRPr="008F15F4">
        <w:rPr>
          <w:i/>
          <w:sz w:val="24"/>
        </w:rPr>
        <w:t>Regards croisés sur l’immigration, la citoyenneté,</w:t>
      </w:r>
      <w:r>
        <w:rPr>
          <w:i/>
          <w:sz w:val="24"/>
        </w:rPr>
        <w:br/>
      </w:r>
      <w:r w:rsidRPr="008F15F4">
        <w:rPr>
          <w:i/>
          <w:sz w:val="24"/>
        </w:rPr>
        <w:t>la diversité et le pouvoir.</w:t>
      </w:r>
    </w:p>
    <w:p w:rsidR="007352D3" w:rsidRDefault="007352D3" w:rsidP="007352D3">
      <w:pPr>
        <w:ind w:firstLine="20"/>
        <w:jc w:val="center"/>
      </w:pPr>
      <w:r>
        <w:rPr>
          <w:color w:val="FF0000"/>
          <w:sz w:val="48"/>
        </w:rPr>
        <w:t>Table des matières</w:t>
      </w:r>
      <w:bookmarkEnd w:id="1"/>
    </w:p>
    <w:p w:rsidR="007352D3" w:rsidRPr="006C293D" w:rsidRDefault="007352D3" w:rsidP="007352D3">
      <w:pPr>
        <w:spacing w:before="60" w:after="60"/>
        <w:ind w:firstLine="0"/>
        <w:rPr>
          <w:bCs/>
          <w:color w:val="000000"/>
          <w:sz w:val="24"/>
        </w:rPr>
      </w:pPr>
    </w:p>
    <w:p w:rsidR="007352D3" w:rsidRPr="006C293D" w:rsidRDefault="007352D3" w:rsidP="007352D3">
      <w:pPr>
        <w:spacing w:before="60" w:after="60"/>
        <w:ind w:firstLine="0"/>
        <w:rPr>
          <w:sz w:val="24"/>
        </w:rPr>
      </w:pPr>
      <w:r w:rsidRPr="006C293D">
        <w:rPr>
          <w:iCs/>
          <w:color w:val="000000"/>
          <w:sz w:val="24"/>
        </w:rPr>
        <w:t>Pierre Toussaint et Fernand Ouellet, “</w:t>
      </w:r>
      <w:hyperlink w:anchor="communaute_pt_3_texte_12" w:history="1">
        <w:r w:rsidRPr="007639E0">
          <w:rPr>
            <w:rStyle w:val="Lienhypertexte"/>
            <w:bCs/>
            <w:i/>
            <w:sz w:val="24"/>
          </w:rPr>
          <w:t>Les jeunes issus de l'immigration : pour une réflexion et une analyse théorique dans la perspective interculturelle de l'école québécoise</w:t>
        </w:r>
      </w:hyperlink>
      <w:r w:rsidRPr="006C293D">
        <w:rPr>
          <w:bCs/>
          <w:color w:val="000000"/>
          <w:sz w:val="24"/>
        </w:rPr>
        <w:t>.” [</w:t>
      </w:r>
      <w:r w:rsidRPr="006C293D">
        <w:rPr>
          <w:color w:val="000000"/>
          <w:sz w:val="24"/>
        </w:rPr>
        <w:t>259]</w:t>
      </w:r>
    </w:p>
    <w:p w:rsidR="007352D3" w:rsidRPr="006C293D" w:rsidRDefault="007352D3" w:rsidP="007352D3">
      <w:pPr>
        <w:ind w:firstLine="0"/>
        <w:rPr>
          <w:sz w:val="24"/>
        </w:rPr>
      </w:pPr>
    </w:p>
    <w:p w:rsidR="007352D3" w:rsidRPr="006C293D" w:rsidRDefault="007352D3" w:rsidP="007352D3">
      <w:pPr>
        <w:ind w:left="900" w:hanging="540"/>
        <w:rPr>
          <w:color w:val="000000"/>
          <w:sz w:val="24"/>
        </w:rPr>
      </w:pPr>
      <w:r>
        <w:rPr>
          <w:color w:val="000000"/>
          <w:sz w:val="24"/>
        </w:rPr>
        <w:t>1.</w:t>
      </w:r>
      <w:r>
        <w:rPr>
          <w:color w:val="000000"/>
          <w:sz w:val="24"/>
        </w:rPr>
        <w:tab/>
      </w:r>
      <w:hyperlink w:anchor="jeunes_issus_immigration_1" w:history="1">
        <w:r w:rsidRPr="001D734F">
          <w:rPr>
            <w:rStyle w:val="Lienhypertexte"/>
            <w:sz w:val="24"/>
          </w:rPr>
          <w:t>Au Québec : parler français, une nécessité</w:t>
        </w:r>
      </w:hyperlink>
      <w:r w:rsidRPr="006C293D">
        <w:rPr>
          <w:color w:val="000000"/>
          <w:sz w:val="24"/>
        </w:rPr>
        <w:t xml:space="preserve"> [262]</w:t>
      </w:r>
    </w:p>
    <w:p w:rsidR="007352D3" w:rsidRPr="00BA4072" w:rsidRDefault="007352D3" w:rsidP="007352D3">
      <w:pPr>
        <w:ind w:left="900" w:hanging="540"/>
        <w:rPr>
          <w:color w:val="000000"/>
          <w:sz w:val="24"/>
        </w:rPr>
      </w:pPr>
      <w:r>
        <w:rPr>
          <w:color w:val="000000"/>
          <w:sz w:val="24"/>
        </w:rPr>
        <w:t>2.</w:t>
      </w:r>
      <w:r>
        <w:rPr>
          <w:color w:val="000000"/>
          <w:sz w:val="24"/>
        </w:rPr>
        <w:tab/>
      </w:r>
      <w:hyperlink w:anchor="jeunes_issus_immigration_2" w:history="1">
        <w:r w:rsidRPr="001D734F">
          <w:rPr>
            <w:rStyle w:val="Lienhypertexte"/>
            <w:sz w:val="24"/>
          </w:rPr>
          <w:t>Le Québec : un État laïc, mais l'école québécoise est-elle vraiment la</w:t>
        </w:r>
        <w:r w:rsidRPr="001D734F">
          <w:rPr>
            <w:rStyle w:val="Lienhypertexte"/>
            <w:sz w:val="24"/>
          </w:rPr>
          <w:t>ï</w:t>
        </w:r>
        <w:r w:rsidRPr="001D734F">
          <w:rPr>
            <w:rStyle w:val="Lienhypertexte"/>
            <w:sz w:val="24"/>
          </w:rPr>
          <w:t>que ?</w:t>
        </w:r>
      </w:hyperlink>
      <w:r w:rsidRPr="006C293D">
        <w:rPr>
          <w:color w:val="000000"/>
          <w:sz w:val="24"/>
        </w:rPr>
        <w:t xml:space="preserve"> [264]</w:t>
      </w:r>
    </w:p>
    <w:p w:rsidR="007352D3" w:rsidRPr="006C293D" w:rsidRDefault="007352D3" w:rsidP="007352D3">
      <w:pPr>
        <w:ind w:left="900" w:hanging="540"/>
        <w:rPr>
          <w:sz w:val="24"/>
        </w:rPr>
      </w:pPr>
      <w:r w:rsidRPr="006C293D">
        <w:rPr>
          <w:color w:val="000000"/>
          <w:sz w:val="24"/>
        </w:rPr>
        <w:t>3.</w:t>
      </w:r>
      <w:r w:rsidRPr="006C293D">
        <w:rPr>
          <w:color w:val="000000"/>
          <w:sz w:val="24"/>
        </w:rPr>
        <w:tab/>
      </w:r>
      <w:hyperlink w:anchor="jeunes_issus_immigration_3" w:history="1">
        <w:r w:rsidRPr="001D734F">
          <w:rPr>
            <w:rStyle w:val="Lienhypertexte"/>
            <w:sz w:val="24"/>
          </w:rPr>
          <w:t>L'école québécoise a pour mission d'apprendre aux élèves à vivre e</w:t>
        </w:r>
        <w:r w:rsidRPr="001D734F">
          <w:rPr>
            <w:rStyle w:val="Lienhypertexte"/>
            <w:sz w:val="24"/>
          </w:rPr>
          <w:t>n</w:t>
        </w:r>
        <w:r w:rsidRPr="001D734F">
          <w:rPr>
            <w:rStyle w:val="Lienhypertexte"/>
            <w:sz w:val="24"/>
          </w:rPr>
          <w:t>semble</w:t>
        </w:r>
      </w:hyperlink>
      <w:r w:rsidRPr="006C293D">
        <w:rPr>
          <w:color w:val="000000"/>
          <w:sz w:val="24"/>
        </w:rPr>
        <w:t xml:space="preserve"> [265]</w:t>
      </w:r>
    </w:p>
    <w:p w:rsidR="007352D3" w:rsidRDefault="007352D3" w:rsidP="007352D3">
      <w:pPr>
        <w:ind w:left="900" w:hanging="540"/>
        <w:rPr>
          <w:sz w:val="24"/>
        </w:rPr>
      </w:pPr>
      <w:r>
        <w:rPr>
          <w:sz w:val="24"/>
        </w:rPr>
        <w:t>[xii]</w:t>
      </w:r>
    </w:p>
    <w:p w:rsidR="007352D3" w:rsidRPr="006C293D" w:rsidRDefault="007352D3" w:rsidP="007352D3">
      <w:pPr>
        <w:ind w:left="900" w:hanging="540"/>
        <w:rPr>
          <w:color w:val="000000"/>
          <w:sz w:val="24"/>
        </w:rPr>
      </w:pPr>
      <w:r>
        <w:rPr>
          <w:sz w:val="24"/>
        </w:rPr>
        <w:t>4.</w:t>
      </w:r>
      <w:r>
        <w:rPr>
          <w:sz w:val="24"/>
        </w:rPr>
        <w:tab/>
      </w:r>
      <w:hyperlink w:anchor="jeunes_issus_immigration_4" w:history="1">
        <w:r w:rsidRPr="001D734F">
          <w:rPr>
            <w:rStyle w:val="Lienhypertexte"/>
            <w:sz w:val="24"/>
          </w:rPr>
          <w:t>La politique d'intégration scolaire et d'éducation interculturelle</w:t>
        </w:r>
      </w:hyperlink>
      <w:r w:rsidRPr="006C293D">
        <w:rPr>
          <w:color w:val="000000"/>
          <w:sz w:val="24"/>
        </w:rPr>
        <w:t xml:space="preserve"> [266]</w:t>
      </w:r>
    </w:p>
    <w:p w:rsidR="007352D3" w:rsidRPr="006C293D" w:rsidRDefault="007352D3" w:rsidP="007352D3">
      <w:pPr>
        <w:ind w:left="900" w:hanging="540"/>
        <w:rPr>
          <w:color w:val="000000"/>
          <w:sz w:val="24"/>
        </w:rPr>
      </w:pPr>
      <w:r>
        <w:rPr>
          <w:color w:val="000000"/>
          <w:sz w:val="24"/>
        </w:rPr>
        <w:t>5.</w:t>
      </w:r>
      <w:r>
        <w:rPr>
          <w:color w:val="000000"/>
          <w:sz w:val="24"/>
        </w:rPr>
        <w:tab/>
      </w:r>
      <w:hyperlink w:anchor="jeunes_issus_immigration_5" w:history="1">
        <w:r w:rsidRPr="001D734F">
          <w:rPr>
            <w:rStyle w:val="Lienhypertexte"/>
            <w:sz w:val="24"/>
          </w:rPr>
          <w:t>Les principes d'action de la politique</w:t>
        </w:r>
      </w:hyperlink>
      <w:r w:rsidRPr="006C293D">
        <w:rPr>
          <w:color w:val="000000"/>
          <w:sz w:val="24"/>
        </w:rPr>
        <w:t xml:space="preserve"> [266]</w:t>
      </w:r>
    </w:p>
    <w:p w:rsidR="007352D3" w:rsidRPr="006C293D" w:rsidRDefault="007352D3" w:rsidP="007352D3">
      <w:pPr>
        <w:ind w:left="900" w:hanging="540"/>
        <w:rPr>
          <w:color w:val="000000"/>
          <w:sz w:val="24"/>
        </w:rPr>
      </w:pPr>
      <w:r>
        <w:rPr>
          <w:color w:val="000000"/>
          <w:sz w:val="24"/>
        </w:rPr>
        <w:t>6.</w:t>
      </w:r>
      <w:r>
        <w:rPr>
          <w:color w:val="000000"/>
          <w:sz w:val="24"/>
        </w:rPr>
        <w:tab/>
      </w:r>
      <w:hyperlink w:anchor="jeunes_issus_immigration_6" w:history="1">
        <w:r w:rsidRPr="001D734F">
          <w:rPr>
            <w:rStyle w:val="Lienhypertexte"/>
            <w:sz w:val="24"/>
          </w:rPr>
          <w:t>L'intégration scolaire</w:t>
        </w:r>
      </w:hyperlink>
      <w:r w:rsidRPr="006C293D">
        <w:rPr>
          <w:color w:val="000000"/>
          <w:sz w:val="24"/>
        </w:rPr>
        <w:t xml:space="preserve"> [267]</w:t>
      </w:r>
    </w:p>
    <w:p w:rsidR="007352D3" w:rsidRPr="006C293D" w:rsidRDefault="007352D3" w:rsidP="007352D3">
      <w:pPr>
        <w:ind w:left="900" w:hanging="540"/>
        <w:rPr>
          <w:color w:val="000000"/>
          <w:sz w:val="24"/>
        </w:rPr>
      </w:pPr>
      <w:r>
        <w:rPr>
          <w:color w:val="000000"/>
          <w:sz w:val="24"/>
        </w:rPr>
        <w:t>7</w:t>
      </w:r>
      <w:r>
        <w:rPr>
          <w:color w:val="000000"/>
          <w:sz w:val="24"/>
        </w:rPr>
        <w:tab/>
      </w:r>
      <w:hyperlink w:anchor="jeunes_issus_immigration_7" w:history="1">
        <w:r w:rsidRPr="001D734F">
          <w:rPr>
            <w:rStyle w:val="Lienhypertexte"/>
            <w:sz w:val="24"/>
          </w:rPr>
          <w:t>Mais qu'est-ce que l'intégration ?</w:t>
        </w:r>
      </w:hyperlink>
      <w:r w:rsidRPr="006C293D">
        <w:rPr>
          <w:color w:val="000000"/>
          <w:sz w:val="24"/>
        </w:rPr>
        <w:t xml:space="preserve"> [267]</w:t>
      </w:r>
    </w:p>
    <w:p w:rsidR="007352D3" w:rsidRPr="006C293D" w:rsidRDefault="007352D3" w:rsidP="007352D3">
      <w:pPr>
        <w:ind w:left="900" w:hanging="540"/>
        <w:rPr>
          <w:color w:val="000000"/>
          <w:sz w:val="24"/>
        </w:rPr>
      </w:pPr>
      <w:r>
        <w:rPr>
          <w:color w:val="000000"/>
          <w:sz w:val="24"/>
        </w:rPr>
        <w:t>8.</w:t>
      </w:r>
      <w:r>
        <w:rPr>
          <w:color w:val="000000"/>
          <w:sz w:val="24"/>
        </w:rPr>
        <w:tab/>
      </w:r>
      <w:hyperlink w:anchor="jeunes_issus_immigration_8" w:history="1">
        <w:r w:rsidRPr="001D734F">
          <w:rPr>
            <w:rStyle w:val="Lienhypertexte"/>
            <w:sz w:val="24"/>
          </w:rPr>
          <w:t>L'éducation interculturelle</w:t>
        </w:r>
      </w:hyperlink>
      <w:r w:rsidRPr="006C293D">
        <w:rPr>
          <w:color w:val="000000"/>
          <w:sz w:val="24"/>
        </w:rPr>
        <w:t xml:space="preserve"> [269]</w:t>
      </w:r>
    </w:p>
    <w:p w:rsidR="007352D3" w:rsidRPr="006C293D" w:rsidRDefault="007352D3" w:rsidP="007352D3">
      <w:pPr>
        <w:ind w:left="900" w:hanging="540"/>
        <w:rPr>
          <w:color w:val="000000"/>
          <w:sz w:val="24"/>
        </w:rPr>
      </w:pPr>
      <w:r>
        <w:rPr>
          <w:color w:val="000000"/>
          <w:sz w:val="24"/>
        </w:rPr>
        <w:t>9.</w:t>
      </w:r>
      <w:r>
        <w:rPr>
          <w:color w:val="000000"/>
          <w:sz w:val="24"/>
        </w:rPr>
        <w:tab/>
      </w:r>
      <w:hyperlink w:anchor="jeunes_issus_immigration_9" w:history="1">
        <w:r w:rsidRPr="001D734F">
          <w:rPr>
            <w:rStyle w:val="Lienhypertexte"/>
            <w:sz w:val="24"/>
          </w:rPr>
          <w:t>L'approche interculturelle à l'école, qu'est-ce que c'est ?</w:t>
        </w:r>
      </w:hyperlink>
      <w:r w:rsidRPr="006C293D">
        <w:rPr>
          <w:color w:val="000000"/>
          <w:sz w:val="24"/>
        </w:rPr>
        <w:t xml:space="preserve"> [271]</w:t>
      </w:r>
    </w:p>
    <w:p w:rsidR="007352D3" w:rsidRPr="006C293D" w:rsidRDefault="007352D3" w:rsidP="007352D3">
      <w:pPr>
        <w:ind w:left="900" w:hanging="540"/>
        <w:rPr>
          <w:color w:val="000000"/>
          <w:sz w:val="24"/>
        </w:rPr>
      </w:pPr>
      <w:r>
        <w:rPr>
          <w:color w:val="000000"/>
          <w:sz w:val="24"/>
        </w:rPr>
        <w:t>10.</w:t>
      </w:r>
      <w:r>
        <w:rPr>
          <w:color w:val="000000"/>
          <w:sz w:val="24"/>
        </w:rPr>
        <w:tab/>
      </w:r>
      <w:hyperlink w:anchor="jeunes_issus_immigration_10" w:history="1">
        <w:r w:rsidRPr="001D734F">
          <w:rPr>
            <w:rStyle w:val="Lienhypertexte"/>
            <w:sz w:val="24"/>
          </w:rPr>
          <w:t>La promotion de l'égalité des chances</w:t>
        </w:r>
      </w:hyperlink>
      <w:r w:rsidRPr="006C293D">
        <w:rPr>
          <w:color w:val="000000"/>
          <w:sz w:val="24"/>
        </w:rPr>
        <w:t xml:space="preserve"> [272]</w:t>
      </w:r>
    </w:p>
    <w:p w:rsidR="007352D3" w:rsidRPr="00BA4072" w:rsidRDefault="007352D3" w:rsidP="007352D3">
      <w:pPr>
        <w:ind w:left="900" w:hanging="540"/>
        <w:rPr>
          <w:color w:val="000000"/>
          <w:sz w:val="24"/>
        </w:rPr>
      </w:pPr>
      <w:r>
        <w:rPr>
          <w:color w:val="000000"/>
          <w:sz w:val="24"/>
        </w:rPr>
        <w:t>11.</w:t>
      </w:r>
      <w:r>
        <w:rPr>
          <w:color w:val="000000"/>
          <w:sz w:val="24"/>
        </w:rPr>
        <w:tab/>
      </w:r>
      <w:hyperlink w:anchor="jeunes_issus_immigration_11" w:history="1">
        <w:r w:rsidRPr="001D734F">
          <w:rPr>
            <w:rStyle w:val="Lienhypertexte"/>
            <w:sz w:val="24"/>
          </w:rPr>
          <w:t>La maîtrise du français, comme langue commune de la vie publique</w:t>
        </w:r>
      </w:hyperlink>
      <w:r w:rsidRPr="006C293D">
        <w:rPr>
          <w:color w:val="000000"/>
          <w:sz w:val="24"/>
        </w:rPr>
        <w:t xml:space="preserve"> [273]</w:t>
      </w:r>
    </w:p>
    <w:p w:rsidR="007352D3" w:rsidRPr="00BA4072" w:rsidRDefault="007352D3" w:rsidP="007352D3">
      <w:pPr>
        <w:ind w:left="900" w:hanging="540"/>
        <w:rPr>
          <w:color w:val="000000"/>
          <w:sz w:val="24"/>
        </w:rPr>
      </w:pPr>
      <w:r w:rsidRPr="006C293D">
        <w:rPr>
          <w:color w:val="000000"/>
          <w:sz w:val="24"/>
        </w:rPr>
        <w:t>12.</w:t>
      </w:r>
      <w:r w:rsidRPr="006C293D">
        <w:rPr>
          <w:color w:val="000000"/>
          <w:sz w:val="24"/>
        </w:rPr>
        <w:tab/>
      </w:r>
      <w:hyperlink w:anchor="jeunes_issus_immigration_12" w:history="1">
        <w:r w:rsidRPr="001D734F">
          <w:rPr>
            <w:rStyle w:val="Lienhypertexte"/>
            <w:sz w:val="24"/>
          </w:rPr>
          <w:t>L'éducation à la citoyenneté démocratique dans un contexte pluraliste</w:t>
        </w:r>
      </w:hyperlink>
      <w:r w:rsidRPr="006C293D">
        <w:rPr>
          <w:color w:val="000000"/>
          <w:sz w:val="24"/>
        </w:rPr>
        <w:t xml:space="preserve"> [273]</w:t>
      </w:r>
    </w:p>
    <w:p w:rsidR="007352D3" w:rsidRPr="006C293D" w:rsidRDefault="007352D3" w:rsidP="007352D3">
      <w:pPr>
        <w:ind w:left="900" w:hanging="540"/>
        <w:rPr>
          <w:color w:val="000000"/>
          <w:sz w:val="24"/>
        </w:rPr>
      </w:pPr>
      <w:r>
        <w:rPr>
          <w:color w:val="000000"/>
          <w:sz w:val="24"/>
        </w:rPr>
        <w:t>13.</w:t>
      </w:r>
      <w:r>
        <w:rPr>
          <w:color w:val="000000"/>
          <w:sz w:val="24"/>
        </w:rPr>
        <w:tab/>
      </w:r>
      <w:hyperlink w:anchor="jeunes_issus_immigration_13" w:history="1">
        <w:r w:rsidRPr="001D734F">
          <w:rPr>
            <w:rStyle w:val="Lienhypertexte"/>
            <w:sz w:val="24"/>
          </w:rPr>
          <w:t>La diversité ethnoculturelle au sein du personnel scolaire</w:t>
        </w:r>
      </w:hyperlink>
      <w:r w:rsidRPr="006C293D">
        <w:rPr>
          <w:color w:val="000000"/>
          <w:sz w:val="24"/>
        </w:rPr>
        <w:t xml:space="preserve"> [274]</w:t>
      </w:r>
    </w:p>
    <w:p w:rsidR="007352D3" w:rsidRPr="006C293D" w:rsidRDefault="007352D3" w:rsidP="007352D3">
      <w:pPr>
        <w:ind w:left="900" w:hanging="540"/>
        <w:rPr>
          <w:color w:val="000000"/>
          <w:sz w:val="24"/>
        </w:rPr>
      </w:pPr>
      <w:r>
        <w:rPr>
          <w:color w:val="000000"/>
          <w:sz w:val="24"/>
        </w:rPr>
        <w:t>14.</w:t>
      </w:r>
      <w:r>
        <w:rPr>
          <w:color w:val="000000"/>
          <w:sz w:val="24"/>
        </w:rPr>
        <w:tab/>
      </w:r>
      <w:hyperlink w:anchor="jeunes_issus_immigration_14" w:history="1">
        <w:r w:rsidRPr="001D734F">
          <w:rPr>
            <w:rStyle w:val="Lienhypertexte"/>
            <w:sz w:val="24"/>
          </w:rPr>
          <w:t>La formation du personnel scolaire</w:t>
        </w:r>
      </w:hyperlink>
      <w:r w:rsidRPr="006C293D">
        <w:rPr>
          <w:color w:val="000000"/>
          <w:sz w:val="24"/>
        </w:rPr>
        <w:t xml:space="preserve"> [275]</w:t>
      </w:r>
    </w:p>
    <w:p w:rsidR="007352D3" w:rsidRPr="006C293D" w:rsidRDefault="007352D3" w:rsidP="007352D3">
      <w:pPr>
        <w:ind w:left="900" w:hanging="540"/>
        <w:rPr>
          <w:color w:val="000000"/>
          <w:sz w:val="24"/>
        </w:rPr>
      </w:pPr>
      <w:r>
        <w:rPr>
          <w:color w:val="000000"/>
          <w:sz w:val="24"/>
        </w:rPr>
        <w:t>15.</w:t>
      </w:r>
      <w:r>
        <w:rPr>
          <w:color w:val="000000"/>
          <w:sz w:val="24"/>
        </w:rPr>
        <w:tab/>
      </w:r>
      <w:hyperlink w:anchor="jeunes_issus_immigration_15" w:history="1">
        <w:r w:rsidRPr="001D734F">
          <w:rPr>
            <w:rStyle w:val="Lienhypertexte"/>
            <w:sz w:val="24"/>
          </w:rPr>
          <w:t>La réussite scolaire des jeunes issus de l'immigration</w:t>
        </w:r>
      </w:hyperlink>
      <w:r w:rsidRPr="006C293D">
        <w:rPr>
          <w:color w:val="000000"/>
          <w:sz w:val="24"/>
        </w:rPr>
        <w:t xml:space="preserve"> [276]</w:t>
      </w:r>
    </w:p>
    <w:p w:rsidR="007352D3" w:rsidRPr="00BA4072" w:rsidRDefault="007352D3" w:rsidP="007352D3">
      <w:pPr>
        <w:ind w:left="1454" w:hanging="547"/>
        <w:rPr>
          <w:color w:val="000000"/>
          <w:sz w:val="24"/>
        </w:rPr>
      </w:pPr>
      <w:r w:rsidRPr="006C293D">
        <w:rPr>
          <w:color w:val="000000"/>
          <w:sz w:val="24"/>
        </w:rPr>
        <w:t>15.1.</w:t>
      </w:r>
      <w:r w:rsidRPr="006C293D">
        <w:rPr>
          <w:color w:val="000000"/>
          <w:sz w:val="24"/>
        </w:rPr>
        <w:tab/>
        <w:t>Pour favoriser la réussite scolaire de jeunes issus de l'immigration, quelle école doit-on privilégier ? [276]</w:t>
      </w:r>
    </w:p>
    <w:p w:rsidR="007352D3" w:rsidRPr="006C293D" w:rsidRDefault="007352D3" w:rsidP="007352D3">
      <w:pPr>
        <w:ind w:left="1454" w:hanging="547"/>
        <w:rPr>
          <w:color w:val="000000"/>
          <w:sz w:val="24"/>
        </w:rPr>
      </w:pPr>
      <w:r>
        <w:rPr>
          <w:color w:val="000000"/>
          <w:sz w:val="24"/>
        </w:rPr>
        <w:t>15.2.</w:t>
      </w:r>
      <w:r>
        <w:rPr>
          <w:color w:val="000000"/>
          <w:sz w:val="24"/>
        </w:rPr>
        <w:tab/>
      </w:r>
      <w:r w:rsidRPr="006C293D">
        <w:rPr>
          <w:color w:val="000000"/>
          <w:sz w:val="24"/>
        </w:rPr>
        <w:t>Pourquoi un tel projet à Montréal en 2010-2011 ? [277]</w:t>
      </w:r>
    </w:p>
    <w:p w:rsidR="007352D3" w:rsidRPr="006C293D" w:rsidRDefault="007352D3" w:rsidP="007352D3">
      <w:pPr>
        <w:ind w:left="1454" w:hanging="547"/>
        <w:rPr>
          <w:color w:val="000000"/>
          <w:sz w:val="24"/>
        </w:rPr>
      </w:pPr>
      <w:r>
        <w:rPr>
          <w:color w:val="000000"/>
          <w:sz w:val="24"/>
        </w:rPr>
        <w:t>15.3.</w:t>
      </w:r>
      <w:r>
        <w:rPr>
          <w:color w:val="000000"/>
          <w:sz w:val="24"/>
        </w:rPr>
        <w:tab/>
      </w:r>
      <w:r w:rsidRPr="006C293D">
        <w:rPr>
          <w:color w:val="000000"/>
          <w:sz w:val="24"/>
        </w:rPr>
        <w:t>Pour cela, faut-il s'isoler du reste de la société ?  [277]</w:t>
      </w:r>
    </w:p>
    <w:p w:rsidR="007352D3" w:rsidRPr="006C293D" w:rsidRDefault="007352D3" w:rsidP="007352D3">
      <w:pPr>
        <w:ind w:left="1454" w:hanging="547"/>
        <w:rPr>
          <w:color w:val="000000"/>
          <w:sz w:val="24"/>
        </w:rPr>
      </w:pPr>
      <w:r>
        <w:rPr>
          <w:color w:val="000000"/>
          <w:sz w:val="24"/>
        </w:rPr>
        <w:t>15.4.</w:t>
      </w:r>
      <w:r>
        <w:rPr>
          <w:color w:val="000000"/>
          <w:sz w:val="24"/>
        </w:rPr>
        <w:tab/>
      </w:r>
      <w:r w:rsidRPr="006C293D">
        <w:rPr>
          <w:color w:val="000000"/>
          <w:sz w:val="24"/>
        </w:rPr>
        <w:t>Quoi faire et comment faire ? [278]</w:t>
      </w:r>
    </w:p>
    <w:p w:rsidR="007352D3" w:rsidRPr="00BA4072" w:rsidRDefault="007352D3" w:rsidP="007352D3">
      <w:pPr>
        <w:ind w:left="720" w:hanging="360"/>
        <w:rPr>
          <w:color w:val="000000"/>
          <w:sz w:val="24"/>
        </w:rPr>
      </w:pPr>
      <w:hyperlink w:anchor="jeunes_issus_immigration_conclusion" w:history="1">
        <w:r w:rsidRPr="001D734F">
          <w:rPr>
            <w:rStyle w:val="Lienhypertexte"/>
            <w:sz w:val="24"/>
          </w:rPr>
          <w:t>Conclusion</w:t>
        </w:r>
      </w:hyperlink>
      <w:r w:rsidRPr="006C293D">
        <w:rPr>
          <w:color w:val="000000"/>
          <w:sz w:val="24"/>
        </w:rPr>
        <w:t xml:space="preserve"> [279]</w:t>
      </w:r>
    </w:p>
    <w:p w:rsidR="007352D3" w:rsidRPr="006C293D" w:rsidRDefault="007352D3" w:rsidP="007352D3">
      <w:pPr>
        <w:ind w:left="720" w:hanging="360"/>
        <w:rPr>
          <w:sz w:val="24"/>
        </w:rPr>
      </w:pPr>
      <w:hyperlink w:anchor="jeunes_issus_immigration_biblio" w:history="1">
        <w:r w:rsidRPr="001D734F">
          <w:rPr>
            <w:rStyle w:val="Lienhypertexte"/>
            <w:sz w:val="24"/>
          </w:rPr>
          <w:t>Bibliographie</w:t>
        </w:r>
      </w:hyperlink>
      <w:r w:rsidRPr="006C293D">
        <w:rPr>
          <w:color w:val="000000"/>
          <w:sz w:val="24"/>
        </w:rPr>
        <w:t xml:space="preserve"> [279]</w:t>
      </w:r>
    </w:p>
    <w:p w:rsidR="007352D3" w:rsidRPr="001D734F" w:rsidRDefault="007352D3" w:rsidP="007352D3">
      <w:pPr>
        <w:ind w:left="720" w:hanging="360"/>
        <w:rPr>
          <w:color w:val="000000"/>
          <w:sz w:val="24"/>
        </w:rPr>
      </w:pPr>
    </w:p>
    <w:p w:rsidR="007352D3" w:rsidRPr="001D734F" w:rsidRDefault="007352D3" w:rsidP="007352D3">
      <w:pPr>
        <w:ind w:firstLine="0"/>
        <w:rPr>
          <w:color w:val="000000"/>
          <w:sz w:val="24"/>
        </w:rPr>
      </w:pPr>
      <w:hyperlink w:anchor="jeunes_issus_immigration_notice" w:history="1">
        <w:r w:rsidRPr="001D734F">
          <w:rPr>
            <w:rStyle w:val="Lienhypertexte"/>
            <w:sz w:val="24"/>
          </w:rPr>
          <w:t>Notice biographique</w:t>
        </w:r>
      </w:hyperlink>
      <w:r w:rsidRPr="001D734F">
        <w:rPr>
          <w:color w:val="000000"/>
          <w:sz w:val="24"/>
        </w:rPr>
        <w:t xml:space="preserve"> [373]</w:t>
      </w:r>
    </w:p>
    <w:p w:rsidR="007352D3" w:rsidRDefault="007352D3" w:rsidP="007352D3">
      <w:pPr>
        <w:pStyle w:val="p"/>
      </w:pPr>
      <w:r>
        <w:br w:type="page"/>
      </w:r>
      <w:r>
        <w:lastRenderedPageBreak/>
        <w:t>[259]</w:t>
      </w:r>
    </w:p>
    <w:p w:rsidR="007352D3" w:rsidRDefault="007352D3" w:rsidP="007352D3">
      <w:pPr>
        <w:jc w:val="both"/>
      </w:pPr>
    </w:p>
    <w:p w:rsidR="007352D3" w:rsidRDefault="007352D3" w:rsidP="007352D3">
      <w:pPr>
        <w:jc w:val="both"/>
      </w:pPr>
    </w:p>
    <w:p w:rsidR="007352D3" w:rsidRPr="00083144" w:rsidRDefault="007352D3" w:rsidP="007352D3">
      <w:pPr>
        <w:spacing w:after="120"/>
        <w:ind w:firstLine="0"/>
        <w:jc w:val="center"/>
        <w:rPr>
          <w:i/>
          <w:sz w:val="24"/>
        </w:rPr>
      </w:pPr>
      <w:r>
        <w:rPr>
          <w:b/>
        </w:rPr>
        <w:t>La communauté politique en question.</w:t>
      </w:r>
      <w:r>
        <w:rPr>
          <w:b/>
        </w:rPr>
        <w:br/>
      </w:r>
      <w:r w:rsidRPr="008F15F4">
        <w:rPr>
          <w:i/>
          <w:sz w:val="24"/>
        </w:rPr>
        <w:t>Regards croisés sur l’immigration, la citoyenneté,</w:t>
      </w:r>
      <w:r>
        <w:rPr>
          <w:i/>
          <w:sz w:val="24"/>
        </w:rPr>
        <w:br/>
      </w:r>
      <w:r w:rsidRPr="008F15F4">
        <w:rPr>
          <w:i/>
          <w:sz w:val="24"/>
        </w:rPr>
        <w:t>la diversité et le pouvoir.</w:t>
      </w:r>
    </w:p>
    <w:p w:rsidR="007352D3" w:rsidRDefault="007352D3" w:rsidP="007352D3">
      <w:pPr>
        <w:ind w:firstLine="0"/>
        <w:jc w:val="center"/>
        <w:rPr>
          <w:szCs w:val="36"/>
        </w:rPr>
      </w:pPr>
      <w:r>
        <w:rPr>
          <w:b/>
          <w:color w:val="000080"/>
        </w:rPr>
        <w:t>TROISIÈME PARTIE</w:t>
      </w:r>
    </w:p>
    <w:p w:rsidR="007352D3" w:rsidRDefault="007352D3" w:rsidP="007352D3">
      <w:pPr>
        <w:jc w:val="both"/>
        <w:rPr>
          <w:szCs w:val="36"/>
        </w:rPr>
      </w:pPr>
    </w:p>
    <w:p w:rsidR="007352D3" w:rsidRDefault="007352D3" w:rsidP="007352D3">
      <w:pPr>
        <w:ind w:firstLine="0"/>
        <w:jc w:val="center"/>
        <w:rPr>
          <w:color w:val="FF0000"/>
          <w:sz w:val="48"/>
        </w:rPr>
      </w:pPr>
      <w:r w:rsidRPr="008F15F4">
        <w:rPr>
          <w:sz w:val="48"/>
        </w:rPr>
        <w:t>“</w:t>
      </w:r>
      <w:r>
        <w:rPr>
          <w:color w:val="FF0000"/>
          <w:sz w:val="48"/>
        </w:rPr>
        <w:t>Les jeunes issus de l’immigration.</w:t>
      </w:r>
    </w:p>
    <w:p w:rsidR="007352D3" w:rsidRPr="0037044A" w:rsidRDefault="007352D3" w:rsidP="007352D3">
      <w:pPr>
        <w:ind w:firstLine="0"/>
        <w:jc w:val="center"/>
        <w:rPr>
          <w:i/>
          <w:sz w:val="36"/>
        </w:rPr>
      </w:pPr>
      <w:r w:rsidRPr="0037044A">
        <w:rPr>
          <w:i/>
          <w:sz w:val="36"/>
        </w:rPr>
        <w:t>Pour une réflexion et une analyse théor</w:t>
      </w:r>
      <w:r w:rsidRPr="0037044A">
        <w:rPr>
          <w:i/>
          <w:sz w:val="36"/>
        </w:rPr>
        <w:t>i</w:t>
      </w:r>
      <w:r w:rsidRPr="0037044A">
        <w:rPr>
          <w:i/>
          <w:sz w:val="36"/>
        </w:rPr>
        <w:t>que</w:t>
      </w:r>
      <w:r>
        <w:rPr>
          <w:i/>
          <w:sz w:val="36"/>
        </w:rPr>
        <w:br/>
      </w:r>
      <w:r w:rsidRPr="0037044A">
        <w:rPr>
          <w:i/>
          <w:sz w:val="36"/>
        </w:rPr>
        <w:t>dans</w:t>
      </w:r>
      <w:r>
        <w:rPr>
          <w:i/>
          <w:sz w:val="36"/>
        </w:rPr>
        <w:t xml:space="preserve"> la perspective interculturelle</w:t>
      </w:r>
      <w:r>
        <w:rPr>
          <w:i/>
          <w:sz w:val="36"/>
        </w:rPr>
        <w:br/>
      </w:r>
      <w:r w:rsidRPr="0037044A">
        <w:rPr>
          <w:i/>
          <w:sz w:val="36"/>
        </w:rPr>
        <w:t>de l'école québécoise.”</w:t>
      </w:r>
    </w:p>
    <w:p w:rsidR="007352D3" w:rsidRDefault="007352D3" w:rsidP="007352D3">
      <w:pPr>
        <w:jc w:val="both"/>
      </w:pPr>
    </w:p>
    <w:p w:rsidR="007352D3" w:rsidRPr="008F15F4" w:rsidRDefault="007352D3" w:rsidP="007352D3">
      <w:pPr>
        <w:pStyle w:val="suite"/>
      </w:pPr>
      <w:r w:rsidRPr="0037044A">
        <w:t>Pierre TOUSSAINT</w:t>
      </w:r>
      <w:r>
        <w:br/>
      </w:r>
      <w:r w:rsidRPr="0037044A">
        <w:t>et Fernand OUELLET</w:t>
      </w:r>
    </w:p>
    <w:p w:rsidR="007352D3" w:rsidRDefault="007352D3" w:rsidP="007352D3">
      <w:pPr>
        <w:jc w:val="both"/>
      </w:pPr>
    </w:p>
    <w:p w:rsidR="007352D3" w:rsidRDefault="007352D3" w:rsidP="007352D3">
      <w:pPr>
        <w:jc w:val="both"/>
      </w:pPr>
    </w:p>
    <w:p w:rsidR="007352D3" w:rsidRDefault="007352D3" w:rsidP="007352D3">
      <w:pPr>
        <w:jc w:val="both"/>
      </w:pPr>
    </w:p>
    <w:p w:rsidR="007352D3" w:rsidRDefault="007352D3" w:rsidP="007352D3">
      <w:pPr>
        <w:pStyle w:val="a"/>
      </w:pPr>
      <w:r>
        <w:t>RÉSUMÉ</w:t>
      </w:r>
    </w:p>
    <w:p w:rsidR="007352D3" w:rsidRDefault="007352D3" w:rsidP="007352D3">
      <w:pPr>
        <w:spacing w:before="120" w:after="120"/>
        <w:jc w:val="both"/>
        <w:rPr>
          <w:i/>
          <w:iCs/>
          <w:szCs w:val="18"/>
        </w:rPr>
      </w:pPr>
    </w:p>
    <w:p w:rsidR="007352D3" w:rsidRPr="0037044A" w:rsidRDefault="007352D3" w:rsidP="007352D3">
      <w:pPr>
        <w:spacing w:before="120" w:after="120"/>
        <w:jc w:val="both"/>
        <w:rPr>
          <w:color w:val="000090"/>
          <w:sz w:val="24"/>
        </w:rPr>
      </w:pPr>
      <w:r w:rsidRPr="0037044A">
        <w:rPr>
          <w:i/>
          <w:iCs/>
          <w:color w:val="000090"/>
          <w:sz w:val="24"/>
          <w:szCs w:val="18"/>
        </w:rPr>
        <w:t>Dans ce chapitre, nous portons un regard critique sur l'état de la laïcité et du pluralisme dans le milieu scolaire au Québec. Nous passons en revue les princ</w:t>
      </w:r>
      <w:r w:rsidRPr="0037044A">
        <w:rPr>
          <w:i/>
          <w:iCs/>
          <w:color w:val="000090"/>
          <w:sz w:val="24"/>
          <w:szCs w:val="18"/>
        </w:rPr>
        <w:t>i</w:t>
      </w:r>
      <w:r w:rsidRPr="0037044A">
        <w:rPr>
          <w:i/>
          <w:iCs/>
          <w:color w:val="000090"/>
          <w:sz w:val="24"/>
          <w:szCs w:val="18"/>
        </w:rPr>
        <w:t>paux changements qu'a connus la société qu</w:t>
      </w:r>
      <w:r w:rsidRPr="0037044A">
        <w:rPr>
          <w:i/>
          <w:iCs/>
          <w:color w:val="000090"/>
          <w:sz w:val="24"/>
          <w:szCs w:val="18"/>
        </w:rPr>
        <w:t>é</w:t>
      </w:r>
      <w:r w:rsidRPr="0037044A">
        <w:rPr>
          <w:i/>
          <w:iCs/>
          <w:color w:val="000090"/>
          <w:sz w:val="24"/>
          <w:szCs w:val="18"/>
        </w:rPr>
        <w:t>bécoise et les principales étapes de la mise en place du concept d'éducation interculturelle. Nous rappelons les pri</w:t>
      </w:r>
      <w:r w:rsidRPr="0037044A">
        <w:rPr>
          <w:i/>
          <w:iCs/>
          <w:color w:val="000090"/>
          <w:sz w:val="24"/>
          <w:szCs w:val="18"/>
        </w:rPr>
        <w:t>n</w:t>
      </w:r>
      <w:r w:rsidRPr="0037044A">
        <w:rPr>
          <w:i/>
          <w:iCs/>
          <w:color w:val="000090"/>
          <w:sz w:val="24"/>
          <w:szCs w:val="18"/>
        </w:rPr>
        <w:t>cipales lignes directrices de la Politique d'intégration scolaire et d'éducation i</w:t>
      </w:r>
      <w:r w:rsidRPr="0037044A">
        <w:rPr>
          <w:i/>
          <w:iCs/>
          <w:color w:val="000090"/>
          <w:sz w:val="24"/>
          <w:szCs w:val="18"/>
        </w:rPr>
        <w:t>n</w:t>
      </w:r>
      <w:r w:rsidRPr="0037044A">
        <w:rPr>
          <w:i/>
          <w:iCs/>
          <w:color w:val="000090"/>
          <w:sz w:val="24"/>
          <w:szCs w:val="18"/>
        </w:rPr>
        <w:t xml:space="preserve">terculturelle. </w:t>
      </w:r>
      <w:r w:rsidRPr="0037044A">
        <w:rPr>
          <w:color w:val="000090"/>
          <w:sz w:val="24"/>
          <w:szCs w:val="18"/>
        </w:rPr>
        <w:t xml:space="preserve">Une école d'avenir. </w:t>
      </w:r>
      <w:r w:rsidRPr="0037044A">
        <w:rPr>
          <w:i/>
          <w:iCs/>
          <w:color w:val="000090"/>
          <w:sz w:val="24"/>
          <w:szCs w:val="18"/>
        </w:rPr>
        <w:t>Nous nous attardons sur le concept d'intégr</w:t>
      </w:r>
      <w:r w:rsidRPr="0037044A">
        <w:rPr>
          <w:i/>
          <w:iCs/>
          <w:color w:val="000090"/>
          <w:sz w:val="24"/>
          <w:szCs w:val="18"/>
        </w:rPr>
        <w:t>a</w:t>
      </w:r>
      <w:r w:rsidRPr="0037044A">
        <w:rPr>
          <w:i/>
          <w:iCs/>
          <w:color w:val="000090"/>
          <w:sz w:val="24"/>
          <w:szCs w:val="18"/>
        </w:rPr>
        <w:t>tion et sur ses principaux enjeux, notamment l'intégration des jeunes issus de l'imm</w:t>
      </w:r>
      <w:r w:rsidRPr="0037044A">
        <w:rPr>
          <w:i/>
          <w:iCs/>
          <w:color w:val="000090"/>
          <w:sz w:val="24"/>
          <w:szCs w:val="18"/>
        </w:rPr>
        <w:t>i</w:t>
      </w:r>
      <w:r w:rsidRPr="0037044A">
        <w:rPr>
          <w:i/>
          <w:iCs/>
          <w:color w:val="000090"/>
          <w:sz w:val="24"/>
          <w:szCs w:val="18"/>
        </w:rPr>
        <w:t>gration appartenant aux « minorités vis</w:t>
      </w:r>
      <w:r w:rsidRPr="0037044A">
        <w:rPr>
          <w:i/>
          <w:iCs/>
          <w:color w:val="000090"/>
          <w:sz w:val="24"/>
          <w:szCs w:val="18"/>
        </w:rPr>
        <w:t>i</w:t>
      </w:r>
      <w:r w:rsidRPr="0037044A">
        <w:rPr>
          <w:i/>
          <w:iCs/>
          <w:color w:val="000090"/>
          <w:sz w:val="24"/>
          <w:szCs w:val="18"/>
        </w:rPr>
        <w:t>bles » et nous proposons quelques pistes. Notre conclusion insiste sur la nécessité pour le Québec de se doter d'une vérit</w:t>
      </w:r>
      <w:r w:rsidRPr="0037044A">
        <w:rPr>
          <w:i/>
          <w:iCs/>
          <w:color w:val="000090"/>
          <w:sz w:val="24"/>
          <w:szCs w:val="18"/>
        </w:rPr>
        <w:t>a</w:t>
      </w:r>
      <w:r w:rsidRPr="0037044A">
        <w:rPr>
          <w:i/>
          <w:iCs/>
          <w:color w:val="000090"/>
          <w:sz w:val="24"/>
          <w:szCs w:val="18"/>
        </w:rPr>
        <w:t>ble pol</w:t>
      </w:r>
      <w:r w:rsidRPr="0037044A">
        <w:rPr>
          <w:i/>
          <w:iCs/>
          <w:color w:val="000090"/>
          <w:sz w:val="24"/>
          <w:szCs w:val="18"/>
        </w:rPr>
        <w:t>i</w:t>
      </w:r>
      <w:r w:rsidRPr="0037044A">
        <w:rPr>
          <w:i/>
          <w:iCs/>
          <w:color w:val="000090"/>
          <w:sz w:val="24"/>
          <w:szCs w:val="18"/>
        </w:rPr>
        <w:t>tique d'intégration des personnes issues de l'immigration.</w:t>
      </w:r>
    </w:p>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rPr>
          <w:szCs w:val="2"/>
        </w:rPr>
      </w:pPr>
      <w:r w:rsidRPr="003F5339">
        <w:br w:type="page"/>
      </w:r>
      <w:r>
        <w:rPr>
          <w:szCs w:val="28"/>
        </w:rPr>
        <w:lastRenderedPageBreak/>
        <w:t>[260]</w:t>
      </w:r>
    </w:p>
    <w:p w:rsidR="007352D3" w:rsidRDefault="007352D3" w:rsidP="007352D3">
      <w:pPr>
        <w:spacing w:before="120" w:after="120"/>
        <w:jc w:val="both"/>
      </w:pPr>
    </w:p>
    <w:p w:rsidR="007352D3" w:rsidRDefault="007352D3" w:rsidP="007352D3">
      <w:pPr>
        <w:spacing w:before="120" w:after="120"/>
        <w:jc w:val="both"/>
      </w:pPr>
    </w:p>
    <w:p w:rsidR="007352D3" w:rsidRPr="003F5339" w:rsidRDefault="007352D3" w:rsidP="007352D3">
      <w:pPr>
        <w:spacing w:before="120" w:after="120"/>
        <w:jc w:val="both"/>
      </w:pPr>
      <w:r>
        <w:t>P</w:t>
      </w:r>
      <w:r w:rsidRPr="003F5339">
        <w:t>our comprendre les jeunes issus de l'immigration et leur chem</w:t>
      </w:r>
      <w:r w:rsidRPr="003F5339">
        <w:t>i</w:t>
      </w:r>
      <w:r w:rsidRPr="003F5339">
        <w:t>nement dans la s</w:t>
      </w:r>
      <w:r w:rsidRPr="003F5339">
        <w:t>o</w:t>
      </w:r>
      <w:r w:rsidRPr="003F5339">
        <w:t>ciété québécoise, il faut d'abord saisir l'univers dans lequel ils évoluent, mais aussi leur passé et surtout anticiper leur av</w:t>
      </w:r>
      <w:r w:rsidRPr="003F5339">
        <w:t>e</w:t>
      </w:r>
      <w:r w:rsidRPr="003F5339">
        <w:t>nir. Quand on pense aux jeunes élèves, adolescents et adultes issus de l'immigration, on pense trop souvent à des personnes qui seraient de passage à qui certains pourraient demander à quel moment elles com</w:t>
      </w:r>
      <w:r w:rsidRPr="003F5339">
        <w:t>p</w:t>
      </w:r>
      <w:r w:rsidRPr="003F5339">
        <w:t>tent retourner chez elles. On ne fait pas le lien de causalité avec l'avenir du Québec quant à l'apport de ces citoyens issus de l'immigr</w:t>
      </w:r>
      <w:r w:rsidRPr="003F5339">
        <w:t>a</w:t>
      </w:r>
      <w:r w:rsidRPr="003F5339">
        <w:t>tion. Selon les données dont on dispose, il est permis de postuler que l'avenir du Québec passera par l'immigration d'ici 2051, comme le suggèrent Termote et Thibeault (2008). Nous pensons qu'il faut inve</w:t>
      </w:r>
      <w:r w:rsidRPr="003F5339">
        <w:t>n</w:t>
      </w:r>
      <w:r w:rsidRPr="003F5339">
        <w:t>ter un nouveau discours, celui de « l'appropriation identitaire », c'est-à-dire que les fils et filles d'immigrants s'approprient l'identité québ</w:t>
      </w:r>
      <w:r w:rsidRPr="003F5339">
        <w:t>é</w:t>
      </w:r>
      <w:r w:rsidRPr="003F5339">
        <w:t>coise et que celle-ci occupe une place privilégiée parmi leurs mult</w:t>
      </w:r>
      <w:r w:rsidRPr="003F5339">
        <w:t>i</w:t>
      </w:r>
      <w:r w:rsidRPr="003F5339">
        <w:t>ples appartenances. Il y a là un pari gagnant-gagnant et un défi extr</w:t>
      </w:r>
      <w:r w:rsidRPr="003F5339">
        <w:t>a</w:t>
      </w:r>
      <w:r w:rsidRPr="003F5339">
        <w:t>ordinaire que les jeunes issus de l'immigration et la population québ</w:t>
      </w:r>
      <w:r w:rsidRPr="003F5339">
        <w:t>é</w:t>
      </w:r>
      <w:r w:rsidRPr="003F5339">
        <w:t>coise doivent relever dans la perspective d'intérêts communs à part</w:t>
      </w:r>
      <w:r w:rsidRPr="003F5339">
        <w:t>a</w:t>
      </w:r>
      <w:r w:rsidRPr="003F5339">
        <w:t>ger et à réaliser pour un mieux « vivre-ensemble ». D'ailleurs, la pol</w:t>
      </w:r>
      <w:r w:rsidRPr="003F5339">
        <w:t>i</w:t>
      </w:r>
      <w:r w:rsidRPr="003F5339">
        <w:t>tique québécoise d'intégration scolaire et d'éducation i</w:t>
      </w:r>
      <w:r w:rsidRPr="003F5339">
        <w:t>n</w:t>
      </w:r>
      <w:r w:rsidRPr="003F5339">
        <w:t>terculturelle décrit clairement la marche à suivre pour favoriser une meilleure int</w:t>
      </w:r>
      <w:r w:rsidRPr="003F5339">
        <w:t>é</w:t>
      </w:r>
      <w:r w:rsidRPr="003F5339">
        <w:t>gr</w:t>
      </w:r>
      <w:r w:rsidRPr="003F5339">
        <w:t>a</w:t>
      </w:r>
      <w:r w:rsidRPr="003F5339">
        <w:t>tion des personnes issues de l'immigration, notamment des jeunes.</w:t>
      </w:r>
    </w:p>
    <w:p w:rsidR="007352D3" w:rsidRPr="003F5339" w:rsidRDefault="007352D3" w:rsidP="007352D3">
      <w:pPr>
        <w:spacing w:before="120" w:after="120"/>
        <w:jc w:val="both"/>
      </w:pPr>
      <w:r w:rsidRPr="003F5339">
        <w:t>Ce chapitre veut contribuer à la réflexion sur les gestes à poser comme société afin de favoriser le vivre-ensemble dans une perspe</w:t>
      </w:r>
      <w:r w:rsidRPr="003F5339">
        <w:t>c</w:t>
      </w:r>
      <w:r w:rsidRPr="003F5339">
        <w:t>tive interculturelle. Sans porter de j</w:t>
      </w:r>
      <w:r w:rsidRPr="003F5339">
        <w:t>u</w:t>
      </w:r>
      <w:r w:rsidRPr="003F5339">
        <w:t>gement sur les autres modèles, la démarche interculturelle, qui favorise une meilleure insertion des pe</w:t>
      </w:r>
      <w:r w:rsidRPr="003F5339">
        <w:t>r</w:t>
      </w:r>
      <w:r w:rsidRPr="003F5339">
        <w:t>sonnes issues de l'immigration et qui propose un cadre d'analyse basé sur les valeurs identitaires de la société d'accueil, constitue l'approche à privilégier dans le contexte québécois.</w:t>
      </w:r>
    </w:p>
    <w:p w:rsidR="007352D3" w:rsidRDefault="007352D3" w:rsidP="007352D3">
      <w:pPr>
        <w:spacing w:before="120" w:after="120"/>
        <w:jc w:val="both"/>
      </w:pPr>
      <w:r w:rsidRPr="003F5339">
        <w:t>Au cours des cinquante dernières années, le Québec a connu des transformations i</w:t>
      </w:r>
      <w:r w:rsidRPr="003F5339">
        <w:t>m</w:t>
      </w:r>
      <w:r w:rsidRPr="003F5339">
        <w:t>portantes avec des effets marquants sur la société dans son ensemble et sur le système scolaire en particulier. Pour l'i</w:t>
      </w:r>
      <w:r w:rsidRPr="003F5339">
        <w:t>l</w:t>
      </w:r>
      <w:r w:rsidRPr="003F5339">
        <w:t>lustrer, on peut me</w:t>
      </w:r>
      <w:r w:rsidRPr="003F5339">
        <w:t>n</w:t>
      </w:r>
      <w:r w:rsidRPr="003F5339">
        <w:t>tionner plusieurs domaines :</w:t>
      </w:r>
    </w:p>
    <w:p w:rsidR="007352D3" w:rsidRPr="003F5339" w:rsidRDefault="007352D3" w:rsidP="007352D3">
      <w:pPr>
        <w:spacing w:before="120" w:after="120"/>
        <w:jc w:val="both"/>
      </w:pPr>
    </w:p>
    <w:p w:rsidR="007352D3" w:rsidRPr="003F5339" w:rsidRDefault="007352D3" w:rsidP="007352D3">
      <w:pPr>
        <w:numPr>
          <w:ilvl w:val="0"/>
          <w:numId w:val="1"/>
        </w:numPr>
        <w:spacing w:before="120" w:after="120"/>
        <w:jc w:val="both"/>
      </w:pPr>
      <w:r w:rsidRPr="003F5339">
        <w:rPr>
          <w:b/>
          <w:bCs/>
        </w:rPr>
        <w:lastRenderedPageBreak/>
        <w:t xml:space="preserve">socioculturel : </w:t>
      </w:r>
      <w:r w:rsidRPr="003F5339">
        <w:t>déclin des croyances et des pratiques rel</w:t>
      </w:r>
      <w:r w:rsidRPr="003F5339">
        <w:t>i</w:t>
      </w:r>
      <w:r w:rsidRPr="003F5339">
        <w:t>gieuses</w:t>
      </w:r>
      <w:r>
        <w:t> </w:t>
      </w:r>
      <w:r>
        <w:rPr>
          <w:rStyle w:val="Appelnotedebasdep"/>
        </w:rPr>
        <w:footnoteReference w:id="1"/>
      </w:r>
      <w:r w:rsidRPr="003F5339">
        <w:t>, abandon</w:t>
      </w:r>
      <w:r>
        <w:t xml:space="preserve"> </w:t>
      </w:r>
      <w:r w:rsidRPr="003F5339">
        <w:t>de  valeurs  dites  traditionnelles,  écl</w:t>
      </w:r>
      <w:r w:rsidRPr="003F5339">
        <w:t>a</w:t>
      </w:r>
      <w:r w:rsidRPr="003F5339">
        <w:t>tement  de  la  famille  dite</w:t>
      </w:r>
      <w:r>
        <w:t xml:space="preserve"> </w:t>
      </w:r>
      <w:r w:rsidRPr="003F5339">
        <w:t>traditionnelle</w:t>
      </w:r>
      <w:r>
        <w:t> </w:t>
      </w:r>
      <w:r>
        <w:rPr>
          <w:rStyle w:val="Appelnotedebasdep"/>
        </w:rPr>
        <w:footnoteReference w:id="2"/>
      </w:r>
      <w:r w:rsidRPr="003F5339">
        <w:t> ;</w:t>
      </w:r>
    </w:p>
    <w:p w:rsidR="007352D3" w:rsidRPr="003F5339" w:rsidRDefault="007352D3" w:rsidP="007352D3">
      <w:pPr>
        <w:pStyle w:val="p"/>
      </w:pPr>
      <w:r>
        <w:t>[261]</w:t>
      </w:r>
    </w:p>
    <w:p w:rsidR="007352D3" w:rsidRPr="003F5339" w:rsidRDefault="007352D3" w:rsidP="007352D3">
      <w:pPr>
        <w:numPr>
          <w:ilvl w:val="0"/>
          <w:numId w:val="1"/>
        </w:numPr>
        <w:spacing w:before="120" w:after="120"/>
        <w:jc w:val="both"/>
      </w:pPr>
      <w:r w:rsidRPr="003F5339">
        <w:rPr>
          <w:b/>
          <w:bCs/>
        </w:rPr>
        <w:t xml:space="preserve">démographique </w:t>
      </w:r>
      <w:r w:rsidRPr="003F5339">
        <w:t xml:space="preserve">et </w:t>
      </w:r>
      <w:r w:rsidRPr="003F5339">
        <w:rPr>
          <w:b/>
          <w:bCs/>
        </w:rPr>
        <w:t>ethnoculturel :</w:t>
      </w:r>
      <w:r w:rsidRPr="003F5339">
        <w:t xml:space="preserve"> diminution l'indice sy</w:t>
      </w:r>
      <w:r w:rsidRPr="003F5339">
        <w:t>n</w:t>
      </w:r>
      <w:r w:rsidRPr="003F5339">
        <w:t>thétique de fécondité</w:t>
      </w:r>
      <w:r>
        <w:t> </w:t>
      </w:r>
      <w:r>
        <w:rPr>
          <w:rStyle w:val="Appelnotedebasdep"/>
        </w:rPr>
        <w:footnoteReference w:id="3"/>
      </w:r>
      <w:r w:rsidRPr="003F5339">
        <w:t xml:space="preserve"> mais en légère remontée au cours des dernières années, diversification de la population</w:t>
      </w:r>
      <w:r>
        <w:t> </w:t>
      </w:r>
      <w:r>
        <w:rPr>
          <w:rStyle w:val="Appelnotedebasdep"/>
        </w:rPr>
        <w:footnoteReference w:id="4"/>
      </w:r>
      <w:r w:rsidRPr="003F5339">
        <w:t>, plur</w:t>
      </w:r>
      <w:r w:rsidRPr="003F5339">
        <w:t>a</w:t>
      </w:r>
      <w:r w:rsidRPr="003F5339">
        <w:t>lisme ethnoculturel observé dans divers quartiers, nota</w:t>
      </w:r>
      <w:r w:rsidRPr="003F5339">
        <w:t>m</w:t>
      </w:r>
      <w:r w:rsidRPr="003F5339">
        <w:t>ment à Montréal ;</w:t>
      </w:r>
    </w:p>
    <w:p w:rsidR="007352D3" w:rsidRPr="003F5339" w:rsidRDefault="007352D3" w:rsidP="007352D3">
      <w:pPr>
        <w:numPr>
          <w:ilvl w:val="0"/>
          <w:numId w:val="1"/>
        </w:numPr>
        <w:spacing w:before="120" w:after="120"/>
        <w:jc w:val="both"/>
      </w:pPr>
      <w:r w:rsidRPr="003F5339">
        <w:rPr>
          <w:b/>
          <w:bCs/>
        </w:rPr>
        <w:lastRenderedPageBreak/>
        <w:t>socioscolaire :</w:t>
      </w:r>
      <w:r w:rsidRPr="003F5339">
        <w:t xml:space="preserve"> diversité de plus en plus grande des popul</w:t>
      </w:r>
      <w:r w:rsidRPr="003F5339">
        <w:t>a</w:t>
      </w:r>
      <w:r w:rsidRPr="003F5339">
        <w:t>tions scolaires</w:t>
      </w:r>
      <w:r>
        <w:t> </w:t>
      </w:r>
      <w:r>
        <w:rPr>
          <w:rStyle w:val="Appelnotedebasdep"/>
        </w:rPr>
        <w:footnoteReference w:id="5"/>
      </w:r>
      <w:r w:rsidRPr="003F5339">
        <w:t>, élévation des taux d'échec et d'aba</w:t>
      </w:r>
      <w:r w:rsidRPr="003F5339">
        <w:t>n</w:t>
      </w:r>
      <w:r w:rsidRPr="003F5339">
        <w:t>don scolaires</w:t>
      </w:r>
      <w:r>
        <w:t> </w:t>
      </w:r>
      <w:r>
        <w:rPr>
          <w:rStyle w:val="Appelnotedebasdep"/>
        </w:rPr>
        <w:footnoteReference w:id="6"/>
      </w:r>
      <w:r w:rsidRPr="003F5339">
        <w:t xml:space="preserve"> et difficultés scolaires (persévérance et réussite scolaires), demande accrue de participation de divers acteurs aux processus décisionnels touchant la vie de l'école, réfo</w:t>
      </w:r>
      <w:r w:rsidRPr="003F5339">
        <w:t>r</w:t>
      </w:r>
      <w:r w:rsidRPr="003F5339">
        <w:t>me scolaire (renouveau pédagogique), demandes d'acco</w:t>
      </w:r>
      <w:r w:rsidRPr="003F5339">
        <w:t>m</w:t>
      </w:r>
      <w:r w:rsidRPr="003F5339">
        <w:t>modements ou d'adaptation de l'école principalement sur les plans religieux (78,2 %)</w:t>
      </w:r>
      <w:r>
        <w:t> </w:t>
      </w:r>
      <w:r>
        <w:rPr>
          <w:rStyle w:val="Appelnotedebasdep"/>
        </w:rPr>
        <w:footnoteReference w:id="7"/>
      </w:r>
      <w:r w:rsidRPr="003F5339">
        <w:t>, linguistique (16%), ethnocult</w:t>
      </w:r>
      <w:r w:rsidRPr="003F5339">
        <w:t>u</w:t>
      </w:r>
      <w:r w:rsidRPr="003F5339">
        <w:t>rel (1,9%) et sur d'autres plans (3,9%).</w:t>
      </w:r>
    </w:p>
    <w:p w:rsidR="007352D3" w:rsidRPr="003F5339" w:rsidRDefault="007352D3" w:rsidP="007352D3">
      <w:pPr>
        <w:numPr>
          <w:ilvl w:val="0"/>
          <w:numId w:val="1"/>
        </w:numPr>
        <w:spacing w:before="120" w:after="120"/>
        <w:jc w:val="both"/>
      </w:pPr>
      <w:r w:rsidRPr="003F5339">
        <w:rPr>
          <w:b/>
          <w:bCs/>
        </w:rPr>
        <w:t xml:space="preserve">politique </w:t>
      </w:r>
      <w:r w:rsidRPr="003F5339">
        <w:t xml:space="preserve">et </w:t>
      </w:r>
      <w:r w:rsidRPr="003F5339">
        <w:rPr>
          <w:b/>
          <w:bCs/>
        </w:rPr>
        <w:t xml:space="preserve">législatif : </w:t>
      </w:r>
      <w:r w:rsidRPr="003F5339">
        <w:t>adoption de la Charte des droits et l</w:t>
      </w:r>
      <w:r w:rsidRPr="003F5339">
        <w:t>i</w:t>
      </w:r>
      <w:r w:rsidRPr="003F5339">
        <w:t>bertés de la personne (1975), adoption de la politique Une école d'avenir : politique d'intégration scolaire et d'éducation interculturelle (1998), rapport du Comité consultatif sur l'i</w:t>
      </w:r>
      <w:r w:rsidRPr="003F5339">
        <w:t>n</w:t>
      </w:r>
      <w:r w:rsidRPr="003F5339">
        <w:t>tégration et l'accommodement raisonnable en milieu scola</w:t>
      </w:r>
      <w:r w:rsidRPr="003F5339">
        <w:t>i</w:t>
      </w:r>
      <w:r w:rsidRPr="003F5339">
        <w:t xml:space="preserve">re, </w:t>
      </w:r>
      <w:r w:rsidRPr="003F5339">
        <w:rPr>
          <w:i/>
          <w:iCs/>
        </w:rPr>
        <w:t>Une école québécoise inclusive dialogue, valeurs et rep</w:t>
      </w:r>
      <w:r w:rsidRPr="003F5339">
        <w:rPr>
          <w:i/>
          <w:iCs/>
        </w:rPr>
        <w:t>è</w:t>
      </w:r>
      <w:r w:rsidRPr="003F5339">
        <w:rPr>
          <w:i/>
          <w:iCs/>
        </w:rPr>
        <w:t xml:space="preserve">res communs </w:t>
      </w:r>
      <w:r>
        <w:rPr>
          <w:i/>
          <w:iCs/>
        </w:rPr>
        <w:t>(</w:t>
      </w:r>
      <w:r w:rsidRPr="003F5339">
        <w:rPr>
          <w:i/>
          <w:iCs/>
        </w:rPr>
        <w:t xml:space="preserve">Rapport Fleury, </w:t>
      </w:r>
      <w:r w:rsidRPr="003F5339">
        <w:t xml:space="preserve">2007), le rapport </w:t>
      </w:r>
      <w:r w:rsidRPr="003F5339">
        <w:rPr>
          <w:i/>
          <w:iCs/>
        </w:rPr>
        <w:t>Fonder l'avenir : le temps de la conc</w:t>
      </w:r>
      <w:r w:rsidRPr="003F5339">
        <w:rPr>
          <w:i/>
          <w:iCs/>
        </w:rPr>
        <w:t>i</w:t>
      </w:r>
      <w:r w:rsidRPr="003F5339">
        <w:rPr>
          <w:i/>
          <w:iCs/>
        </w:rPr>
        <w:t xml:space="preserve">liation </w:t>
      </w:r>
      <w:r>
        <w:rPr>
          <w:i/>
          <w:iCs/>
        </w:rPr>
        <w:t>(</w:t>
      </w:r>
      <w:r w:rsidRPr="003F5339">
        <w:rPr>
          <w:i/>
          <w:iCs/>
        </w:rPr>
        <w:t xml:space="preserve">Rapport Bouchard-Taylor, </w:t>
      </w:r>
      <w:r w:rsidRPr="003F5339">
        <w:t>2008), etc.</w:t>
      </w:r>
    </w:p>
    <w:p w:rsidR="007352D3" w:rsidRDefault="007352D3" w:rsidP="007352D3">
      <w:pPr>
        <w:spacing w:before="120" w:after="120"/>
        <w:jc w:val="both"/>
      </w:pPr>
    </w:p>
    <w:p w:rsidR="007352D3" w:rsidRPr="003F5339" w:rsidRDefault="007352D3" w:rsidP="007352D3">
      <w:pPr>
        <w:spacing w:before="120" w:after="120"/>
        <w:jc w:val="both"/>
      </w:pPr>
      <w:r w:rsidRPr="003F5339">
        <w:t>Tous ces éléments contextuels (Toussaint, 2010) do</w:t>
      </w:r>
      <w:r w:rsidRPr="003F5339">
        <w:t>i</w:t>
      </w:r>
      <w:r w:rsidRPr="003F5339">
        <w:t>vent être pris en compte afin de favoriser une meilleure insertion et une meilleure intégration de personnes issues de l'immigration à la société québéco</w:t>
      </w:r>
      <w:r w:rsidRPr="003F5339">
        <w:t>i</w:t>
      </w:r>
      <w:r w:rsidRPr="003F5339">
        <w:t>se.</w:t>
      </w:r>
    </w:p>
    <w:p w:rsidR="007352D3" w:rsidRPr="003F5339" w:rsidRDefault="007352D3" w:rsidP="007352D3">
      <w:pPr>
        <w:spacing w:before="120" w:after="120"/>
        <w:jc w:val="both"/>
        <w:rPr>
          <w:szCs w:val="2"/>
        </w:rPr>
      </w:pPr>
      <w:r w:rsidRPr="003F5339">
        <w:rPr>
          <w:szCs w:val="16"/>
        </w:rPr>
        <w:br w:type="page"/>
      </w:r>
      <w:r>
        <w:rPr>
          <w:szCs w:val="28"/>
        </w:rPr>
        <w:lastRenderedPageBreak/>
        <w:t>[262]</w:t>
      </w:r>
    </w:p>
    <w:p w:rsidR="007352D3" w:rsidRPr="003F5339" w:rsidRDefault="007352D3" w:rsidP="007352D3">
      <w:pPr>
        <w:spacing w:before="120" w:after="120"/>
        <w:jc w:val="both"/>
      </w:pPr>
      <w:r w:rsidRPr="003F5339">
        <w:rPr>
          <w:szCs w:val="18"/>
        </w:rPr>
        <w:t>Comment l'école québécoise peut-elle contribuer à favoriser l'int</w:t>
      </w:r>
      <w:r w:rsidRPr="003F5339">
        <w:rPr>
          <w:szCs w:val="18"/>
        </w:rPr>
        <w:t>é</w:t>
      </w:r>
      <w:r w:rsidRPr="003F5339">
        <w:rPr>
          <w:szCs w:val="18"/>
        </w:rPr>
        <w:t>gration harmonieuse des personnes issues de l'immigration et du v</w:t>
      </w:r>
      <w:r w:rsidRPr="003F5339">
        <w:rPr>
          <w:szCs w:val="18"/>
        </w:rPr>
        <w:t>i</w:t>
      </w:r>
      <w:r w:rsidRPr="003F5339">
        <w:rPr>
          <w:szCs w:val="18"/>
        </w:rPr>
        <w:t>vre-ensemble</w:t>
      </w:r>
      <w:r>
        <w:rPr>
          <w:szCs w:val="18"/>
        </w:rPr>
        <w:t> ?</w:t>
      </w:r>
    </w:p>
    <w:p w:rsidR="007352D3" w:rsidRDefault="007352D3" w:rsidP="007352D3">
      <w:pPr>
        <w:spacing w:before="120" w:after="120"/>
        <w:jc w:val="both"/>
      </w:pPr>
    </w:p>
    <w:p w:rsidR="007352D3" w:rsidRPr="003F5339" w:rsidRDefault="007352D3" w:rsidP="007352D3">
      <w:pPr>
        <w:pStyle w:val="planche"/>
      </w:pPr>
      <w:bookmarkStart w:id="2" w:name="jeunes_issus_immigration_1"/>
      <w:r w:rsidRPr="003F5339">
        <w:t>1. AU QUÉBEC :</w:t>
      </w:r>
      <w:r>
        <w:br/>
      </w:r>
      <w:r w:rsidRPr="003F5339">
        <w:t>PARLER FRANÇAIS, UNE NÉCESSITÉ</w:t>
      </w:r>
    </w:p>
    <w:bookmarkEnd w:id="2"/>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Le français est considéré comme la langue commune de tous les Québécois et de toutes les Québécoises. Pour s'intégrer dans son no</w:t>
      </w:r>
      <w:r w:rsidRPr="003F5339">
        <w:rPr>
          <w:szCs w:val="18"/>
        </w:rPr>
        <w:t>u</w:t>
      </w:r>
      <w:r w:rsidRPr="003F5339">
        <w:rPr>
          <w:szCs w:val="18"/>
        </w:rPr>
        <w:t>veau milieu de vie, la personne immigrante qui ne maîtrise pas la la</w:t>
      </w:r>
      <w:r w:rsidRPr="003F5339">
        <w:rPr>
          <w:szCs w:val="18"/>
        </w:rPr>
        <w:t>n</w:t>
      </w:r>
      <w:r w:rsidRPr="003F5339">
        <w:rPr>
          <w:szCs w:val="18"/>
        </w:rPr>
        <w:t>gue française doit faire des efforts pour l'apprendre. Pour l'assister en ce sens, le gouvernement du Québec offre des cours de français, ma</w:t>
      </w:r>
      <w:r w:rsidRPr="003F5339">
        <w:rPr>
          <w:szCs w:val="18"/>
        </w:rPr>
        <w:t>l</w:t>
      </w:r>
      <w:r w:rsidRPr="003F5339">
        <w:rPr>
          <w:szCs w:val="18"/>
        </w:rPr>
        <w:t>heureusement, en nombre insuffisant pour r</w:t>
      </w:r>
      <w:r w:rsidRPr="003F5339">
        <w:rPr>
          <w:szCs w:val="18"/>
        </w:rPr>
        <w:t>é</w:t>
      </w:r>
      <w:r w:rsidRPr="003F5339">
        <w:rPr>
          <w:szCs w:val="18"/>
        </w:rPr>
        <w:t>pondre à la demande des nouveaux arr</w:t>
      </w:r>
      <w:r w:rsidRPr="003F5339">
        <w:rPr>
          <w:szCs w:val="18"/>
        </w:rPr>
        <w:t>i</w:t>
      </w:r>
      <w:r w:rsidRPr="003F5339">
        <w:rPr>
          <w:szCs w:val="18"/>
        </w:rPr>
        <w:t>vants. Les enfants des immigrants qui s'établissent à titre permanent au Québec doivent fréquenter l'école française. Les cand</w:t>
      </w:r>
      <w:r w:rsidRPr="003F5339">
        <w:rPr>
          <w:szCs w:val="18"/>
        </w:rPr>
        <w:t>i</w:t>
      </w:r>
      <w:r w:rsidRPr="003F5339">
        <w:rPr>
          <w:szCs w:val="18"/>
        </w:rPr>
        <w:t>dats à l'exercice d'une profession régie par un ordre professionnel do</w:t>
      </w:r>
      <w:r w:rsidRPr="003F5339">
        <w:rPr>
          <w:szCs w:val="18"/>
        </w:rPr>
        <w:t>i</w:t>
      </w:r>
      <w:r w:rsidRPr="003F5339">
        <w:rPr>
          <w:szCs w:val="18"/>
        </w:rPr>
        <w:t>vent démontrer une connaissance suffisante de la langue française pour obtenir un permis régulier. De cette manière, pour une personne nouvellement a</w:t>
      </w:r>
      <w:r w:rsidRPr="003F5339">
        <w:rPr>
          <w:szCs w:val="18"/>
        </w:rPr>
        <w:t>r</w:t>
      </w:r>
      <w:r w:rsidRPr="003F5339">
        <w:rPr>
          <w:szCs w:val="18"/>
        </w:rPr>
        <w:t>rivée au Québec, le signal est clair, c'est en français que ça se pa</w:t>
      </w:r>
      <w:r w:rsidRPr="003F5339">
        <w:rPr>
          <w:szCs w:val="18"/>
        </w:rPr>
        <w:t>s</w:t>
      </w:r>
      <w:r w:rsidRPr="003F5339">
        <w:rPr>
          <w:szCs w:val="18"/>
        </w:rPr>
        <w:t>se !</w:t>
      </w:r>
    </w:p>
    <w:p w:rsidR="007352D3" w:rsidRPr="003F5339" w:rsidRDefault="007352D3" w:rsidP="007352D3">
      <w:pPr>
        <w:spacing w:before="120" w:after="120"/>
        <w:jc w:val="both"/>
      </w:pPr>
      <w:r w:rsidRPr="003F5339">
        <w:rPr>
          <w:szCs w:val="18"/>
        </w:rPr>
        <w:t>Mais, depuis le jugement de la Cour suprême sur les « écoles pa</w:t>
      </w:r>
      <w:r w:rsidRPr="003F5339">
        <w:rPr>
          <w:szCs w:val="18"/>
        </w:rPr>
        <w:t>s</w:t>
      </w:r>
      <w:r w:rsidRPr="003F5339">
        <w:rPr>
          <w:szCs w:val="18"/>
        </w:rPr>
        <w:t>serelles » invalidant la loi 104, le gouvern</w:t>
      </w:r>
      <w:r w:rsidRPr="003F5339">
        <w:rPr>
          <w:szCs w:val="18"/>
        </w:rPr>
        <w:t>e</w:t>
      </w:r>
      <w:r w:rsidRPr="003F5339">
        <w:rPr>
          <w:szCs w:val="18"/>
        </w:rPr>
        <w:t>ment du Québec a adopté la loi 115 modifiant la loi 101 (Charte de la langue française), qui r</w:t>
      </w:r>
      <w:r w:rsidRPr="003F5339">
        <w:rPr>
          <w:szCs w:val="18"/>
        </w:rPr>
        <w:t>e</w:t>
      </w:r>
      <w:r w:rsidRPr="003F5339">
        <w:rPr>
          <w:szCs w:val="18"/>
        </w:rPr>
        <w:t>connaît des droits à des élèves francophones et allophones de fréque</w:t>
      </w:r>
      <w:r w:rsidRPr="003F5339">
        <w:rPr>
          <w:szCs w:val="18"/>
        </w:rPr>
        <w:t>n</w:t>
      </w:r>
      <w:r w:rsidRPr="003F5339">
        <w:rPr>
          <w:szCs w:val="18"/>
        </w:rPr>
        <w:t>ter l'éc</w:t>
      </w:r>
      <w:r w:rsidRPr="003F5339">
        <w:rPr>
          <w:szCs w:val="18"/>
        </w:rPr>
        <w:t>o</w:t>
      </w:r>
      <w:r w:rsidRPr="003F5339">
        <w:rPr>
          <w:szCs w:val="18"/>
        </w:rPr>
        <w:t>le anglaise sous certaines conditions :</w:t>
      </w:r>
    </w:p>
    <w:p w:rsidR="007352D3" w:rsidRDefault="007352D3" w:rsidP="007352D3">
      <w:pPr>
        <w:spacing w:before="120" w:after="120"/>
        <w:jc w:val="both"/>
        <w:rPr>
          <w:szCs w:val="18"/>
        </w:rPr>
      </w:pPr>
    </w:p>
    <w:p w:rsidR="007352D3" w:rsidRPr="003F5339" w:rsidRDefault="007352D3" w:rsidP="007352D3">
      <w:pPr>
        <w:pStyle w:val="Citationliste"/>
      </w:pPr>
      <w:r w:rsidRPr="003F5339">
        <w:t>3.</w:t>
      </w:r>
      <w:r>
        <w:tab/>
      </w:r>
      <w:r w:rsidRPr="003F5339">
        <w:t>Les critères et la pondération sur la base desquels doit être fondée l'a</w:t>
      </w:r>
      <w:r w:rsidRPr="003F5339">
        <w:t>p</w:t>
      </w:r>
      <w:r w:rsidRPr="003F5339">
        <w:t>préciation de la majeure partie de l'enseignement reçu en a</w:t>
      </w:r>
      <w:r w:rsidRPr="003F5339">
        <w:t>n</w:t>
      </w:r>
      <w:r w:rsidRPr="003F5339">
        <w:t>glais sont présentés à l'annexe 1 sous les trois sections suivantes :</w:t>
      </w:r>
    </w:p>
    <w:p w:rsidR="007352D3" w:rsidRDefault="007352D3" w:rsidP="007352D3">
      <w:pPr>
        <w:pStyle w:val="Grillecouleur-Accent1"/>
      </w:pPr>
    </w:p>
    <w:p w:rsidR="007352D3" w:rsidRPr="003F5339" w:rsidRDefault="007352D3" w:rsidP="007352D3">
      <w:pPr>
        <w:pStyle w:val="Citation2"/>
        <w:ind w:left="1080"/>
      </w:pPr>
      <w:r w:rsidRPr="003F5339">
        <w:t>Section 1 — « Parcours scolaire »</w:t>
      </w:r>
    </w:p>
    <w:p w:rsidR="007352D3" w:rsidRPr="003F5339" w:rsidRDefault="007352D3" w:rsidP="007352D3">
      <w:pPr>
        <w:pStyle w:val="Citation2"/>
        <w:ind w:left="1080"/>
      </w:pPr>
      <w:r w:rsidRPr="003F5339">
        <w:t>Cette section vise la prise en compte de la durée de l'enseignement</w:t>
      </w:r>
      <w:r>
        <w:t xml:space="preserve"> </w:t>
      </w:r>
      <w:r w:rsidRPr="003F5339">
        <w:t>r</w:t>
      </w:r>
      <w:r w:rsidRPr="003F5339">
        <w:t>e</w:t>
      </w:r>
      <w:r w:rsidRPr="003F5339">
        <w:t>çu en anglais susceptible de révéler un engagement authentique à</w:t>
      </w:r>
      <w:r>
        <w:t xml:space="preserve"> </w:t>
      </w:r>
      <w:r w:rsidRPr="003F5339">
        <w:t>cheminer dans cette langue d'enseignement, en tenant compte du</w:t>
      </w:r>
      <w:r>
        <w:t xml:space="preserve"> </w:t>
      </w:r>
      <w:r w:rsidRPr="003F5339">
        <w:t>m</w:t>
      </w:r>
      <w:r w:rsidRPr="003F5339">
        <w:t>i</w:t>
      </w:r>
      <w:r w:rsidRPr="003F5339">
        <w:t>lieu dans l</w:t>
      </w:r>
      <w:r w:rsidRPr="003F5339">
        <w:t>e</w:t>
      </w:r>
      <w:r w:rsidRPr="003F5339">
        <w:t>quel s'est effectué le parcours scolaire invoqué à l'appui</w:t>
      </w:r>
      <w:r>
        <w:t xml:space="preserve"> </w:t>
      </w:r>
      <w:r w:rsidRPr="003F5339">
        <w:t>de la demande.</w:t>
      </w:r>
    </w:p>
    <w:p w:rsidR="007352D3" w:rsidRPr="003F5339" w:rsidRDefault="007352D3" w:rsidP="007352D3">
      <w:pPr>
        <w:pStyle w:val="Citation2"/>
        <w:ind w:left="1080"/>
      </w:pPr>
      <w:r w:rsidRPr="003F5339">
        <w:t>Sont entre autres considérés les différents types d'établissements</w:t>
      </w:r>
      <w:r>
        <w:t xml:space="preserve"> </w:t>
      </w:r>
      <w:r w:rsidRPr="003F5339">
        <w:t>d'e</w:t>
      </w:r>
      <w:r w:rsidRPr="003F5339">
        <w:t>n</w:t>
      </w:r>
      <w:r w:rsidRPr="003F5339">
        <w:t>seignement fréquentés en lien avec des caractéristiques de leur</w:t>
      </w:r>
      <w:r>
        <w:t xml:space="preserve"> </w:t>
      </w:r>
      <w:r w:rsidRPr="003F5339">
        <w:t>clientèle illustrant leur rattachement à la minorité anglophone du</w:t>
      </w:r>
      <w:r>
        <w:t xml:space="preserve"> </w:t>
      </w:r>
      <w:r w:rsidRPr="003F5339">
        <w:t>Qu</w:t>
      </w:r>
      <w:r w:rsidRPr="003F5339">
        <w:t>é</w:t>
      </w:r>
      <w:r w:rsidRPr="003F5339">
        <w:t>bec, de même que l'existence de projets éducatifs particuliers ou</w:t>
      </w:r>
      <w:r>
        <w:t xml:space="preserve"> </w:t>
      </w:r>
      <w:r w:rsidRPr="003F5339">
        <w:t>de programmes d'études destinés à répondre aux b</w:t>
      </w:r>
      <w:r w:rsidRPr="003F5339">
        <w:t>e</w:t>
      </w:r>
      <w:r w:rsidRPr="003F5339">
        <w:t>soins de certaines</w:t>
      </w:r>
      <w:r>
        <w:t xml:space="preserve"> </w:t>
      </w:r>
      <w:r w:rsidRPr="003F5339">
        <w:t>clientèles scolaires ;</w:t>
      </w:r>
    </w:p>
    <w:p w:rsidR="007352D3" w:rsidRDefault="007352D3" w:rsidP="007352D3">
      <w:pPr>
        <w:pStyle w:val="Citation2"/>
        <w:ind w:left="1080"/>
      </w:pPr>
    </w:p>
    <w:p w:rsidR="007352D3" w:rsidRPr="003F5339" w:rsidRDefault="007352D3" w:rsidP="007352D3">
      <w:pPr>
        <w:pStyle w:val="Citation2"/>
        <w:ind w:left="1080"/>
      </w:pPr>
      <w:r w:rsidRPr="003F5339">
        <w:t>Section 2 — « Constance et caractère réel de l'eng</w:t>
      </w:r>
      <w:r w:rsidRPr="003F5339">
        <w:t>a</w:t>
      </w:r>
      <w:r w:rsidRPr="003F5339">
        <w:t>gement »</w:t>
      </w:r>
    </w:p>
    <w:p w:rsidR="007352D3" w:rsidRPr="003F5339" w:rsidRDefault="007352D3" w:rsidP="007352D3">
      <w:pPr>
        <w:pStyle w:val="Citation2"/>
        <w:ind w:left="1080"/>
      </w:pPr>
      <w:r>
        <w:t>Cette section vise la pr</w:t>
      </w:r>
      <w:r w:rsidRPr="003F5339">
        <w:t>ise en compte d'autres éléments de la situ</w:t>
      </w:r>
      <w:r w:rsidRPr="003F5339">
        <w:t>a</w:t>
      </w:r>
      <w:r w:rsidRPr="003F5339">
        <w:t>tion</w:t>
      </w:r>
      <w:r>
        <w:t xml:space="preserve"> </w:t>
      </w:r>
      <w:r w:rsidRPr="003F5339">
        <w:t>dans laquelle évolue l'enfant en tenant compte de son contexte familial</w:t>
      </w:r>
      <w:r>
        <w:t xml:space="preserve"> </w:t>
      </w:r>
      <w:r w:rsidRPr="003F5339">
        <w:t>et de différents éléments susceptibles de donner un éclairage sur le</w:t>
      </w:r>
      <w:r>
        <w:t xml:space="preserve"> </w:t>
      </w:r>
      <w:r w:rsidRPr="003F5339">
        <w:t>caractère réel et l'authenticité de l'engagement à chemine</w:t>
      </w:r>
      <w:r>
        <w:t>r</w:t>
      </w:r>
      <w:r w:rsidRPr="003F5339">
        <w:t xml:space="preserve"> dans la</w:t>
      </w:r>
      <w:r>
        <w:t xml:space="preserve"> [263] </w:t>
      </w:r>
      <w:r w:rsidRPr="003F5339">
        <w:rPr>
          <w:szCs w:val="18"/>
        </w:rPr>
        <w:t>langue d'e</w:t>
      </w:r>
      <w:r w:rsidRPr="003F5339">
        <w:rPr>
          <w:szCs w:val="18"/>
        </w:rPr>
        <w:t>n</w:t>
      </w:r>
      <w:r w:rsidRPr="003F5339">
        <w:rPr>
          <w:szCs w:val="18"/>
        </w:rPr>
        <w:t>seignement anglaise, en app</w:t>
      </w:r>
      <w:r>
        <w:rPr>
          <w:szCs w:val="18"/>
        </w:rPr>
        <w:t>r</w:t>
      </w:r>
      <w:r w:rsidRPr="003F5339">
        <w:rPr>
          <w:szCs w:val="18"/>
        </w:rPr>
        <w:t>éciant notamment la continuité et la cohérence manifestée au cours d'un cheminement sc</w:t>
      </w:r>
      <w:r w:rsidRPr="003F5339">
        <w:rPr>
          <w:szCs w:val="18"/>
        </w:rPr>
        <w:t>o</w:t>
      </w:r>
      <w:r w:rsidRPr="003F5339">
        <w:rPr>
          <w:szCs w:val="18"/>
        </w:rPr>
        <w:t>laire ;</w:t>
      </w:r>
    </w:p>
    <w:p w:rsidR="007352D3" w:rsidRDefault="007352D3" w:rsidP="007352D3">
      <w:pPr>
        <w:pStyle w:val="Citation2"/>
        <w:ind w:left="1080"/>
      </w:pPr>
    </w:p>
    <w:p w:rsidR="007352D3" w:rsidRPr="003F5339" w:rsidRDefault="007352D3" w:rsidP="007352D3">
      <w:pPr>
        <w:pStyle w:val="Citation2"/>
        <w:ind w:left="1080"/>
      </w:pPr>
      <w:r w:rsidRPr="003F5339">
        <w:t>Section</w:t>
      </w:r>
      <w:r>
        <w:t xml:space="preserve"> 3 - </w:t>
      </w:r>
      <w:r w:rsidRPr="003F5339">
        <w:t xml:space="preserve">« Situation particulière et cheminement </w:t>
      </w:r>
      <w:r>
        <w:t xml:space="preserve">pris </w:t>
      </w:r>
      <w:r w:rsidRPr="003F5339">
        <w:t>global</w:t>
      </w:r>
      <w:r w:rsidRPr="003F5339">
        <w:t>e</w:t>
      </w:r>
      <w:r w:rsidRPr="003F5339">
        <w:t>ment »</w:t>
      </w:r>
    </w:p>
    <w:p w:rsidR="007352D3" w:rsidRPr="003F5339" w:rsidRDefault="007352D3" w:rsidP="007352D3">
      <w:pPr>
        <w:pStyle w:val="Citation2"/>
        <w:ind w:left="1080"/>
      </w:pPr>
      <w:r w:rsidRPr="003F5339">
        <w:t>Cette section vise la prise en compte d'éléments contextuels connexes ou distincts permettant d'approfondir au regard de la situ</w:t>
      </w:r>
      <w:r w:rsidRPr="003F5339">
        <w:t>a</w:t>
      </w:r>
      <w:r w:rsidRPr="003F5339">
        <w:t>tion individuelle et familiale l'évaluation de l'authenticité du chemin</w:t>
      </w:r>
      <w:r w:rsidRPr="003F5339">
        <w:t>e</w:t>
      </w:r>
      <w:r w:rsidRPr="003F5339">
        <w:t>ment scolaire.</w:t>
      </w:r>
    </w:p>
    <w:p w:rsidR="007352D3" w:rsidRPr="003F5339" w:rsidRDefault="007352D3" w:rsidP="007352D3">
      <w:pPr>
        <w:pStyle w:val="Citation2"/>
        <w:ind w:left="1080"/>
      </w:pPr>
      <w:r w:rsidRPr="003F5339">
        <w:t>Cette section permet de compléter, d'enrichir ou de nuancer, au b</w:t>
      </w:r>
      <w:r w:rsidRPr="003F5339">
        <w:t>e</w:t>
      </w:r>
      <w:r w:rsidRPr="003F5339">
        <w:t>soin, selon les circonstances et le contexte propres au cas examiné, l'appréciation faite en vertu des se</w:t>
      </w:r>
      <w:r w:rsidRPr="003F5339">
        <w:t>c</w:t>
      </w:r>
      <w:r w:rsidRPr="003F5339">
        <w:t>tions précédentes. Elle permet en particulie</w:t>
      </w:r>
      <w:r>
        <w:t>r</w:t>
      </w:r>
      <w:r w:rsidRPr="003F5339">
        <w:t xml:space="preserve"> de tenir compte d'autres éléments que ceux abordés sous les sections précédentes, tels que la motivation du choix ou du chang</w:t>
      </w:r>
      <w:r w:rsidRPr="003F5339">
        <w:t>e</w:t>
      </w:r>
      <w:r w:rsidRPr="003F5339">
        <w:t>ment d'établissement d'enseignement, le moment où ce choix ou ce changement survient dans le parcours scolaire, l'enseignement reçu par les parents dans une langue autre que l'anglais, les enjeux d'une cont</w:t>
      </w:r>
      <w:r w:rsidRPr="003F5339">
        <w:t>i</w:t>
      </w:r>
      <w:r w:rsidRPr="003F5339">
        <w:t>nuité scolaire dans le cadre de pr</w:t>
      </w:r>
      <w:r w:rsidRPr="003F5339">
        <w:t>o</w:t>
      </w:r>
      <w:r w:rsidRPr="003F5339">
        <w:t>grammes particuliers ainsi que la proportion des cours reçus dans chaque langue.</w:t>
      </w:r>
    </w:p>
    <w:p w:rsidR="007352D3" w:rsidRDefault="007352D3" w:rsidP="007352D3">
      <w:pPr>
        <w:pStyle w:val="Grillecouleur-Accent1"/>
      </w:pPr>
    </w:p>
    <w:p w:rsidR="007352D3" w:rsidRPr="003F5339" w:rsidRDefault="007352D3" w:rsidP="007352D3">
      <w:pPr>
        <w:pStyle w:val="Citationliste"/>
      </w:pPr>
      <w:r>
        <w:t>4.</w:t>
      </w:r>
      <w:r>
        <w:tab/>
      </w:r>
      <w:r w:rsidRPr="003F5339">
        <w:t>Dans l'interprétation et l'application de l'annexe 1, n</w:t>
      </w:r>
      <w:r w:rsidRPr="003F5339">
        <w:t>o</w:t>
      </w:r>
      <w:r w:rsidRPr="003F5339">
        <w:t>tamment de sa section 3, il doit entre autres être tenu compte de l'importance de di</w:t>
      </w:r>
      <w:r w:rsidRPr="003F5339">
        <w:t>s</w:t>
      </w:r>
      <w:r w:rsidRPr="003F5339">
        <w:t>tinguer les cas d'engagement authentique à cheminer dans la langue d'ense</w:t>
      </w:r>
      <w:r w:rsidRPr="003F5339">
        <w:t>i</w:t>
      </w:r>
      <w:r w:rsidRPr="003F5339">
        <w:t>gnement anglaise, des cas où la fréquentation d'un établissement d'enseignement privé visé au premier alinéa de l'article 2 dénot</w:t>
      </w:r>
      <w:r w:rsidRPr="003F5339">
        <w:t>e</w:t>
      </w:r>
      <w:r w:rsidRPr="003F5339">
        <w:t>rait une simple volonté de créer un parcours scolaire artificiel afin de contourner les dispos</w:t>
      </w:r>
      <w:r w:rsidRPr="003F5339">
        <w:t>i</w:t>
      </w:r>
      <w:r w:rsidRPr="003F5339">
        <w:t>tions de la Charte de la langue française.</w:t>
      </w:r>
    </w:p>
    <w:p w:rsidR="007352D3" w:rsidRDefault="007352D3" w:rsidP="007352D3">
      <w:pPr>
        <w:pStyle w:val="Citationliste"/>
      </w:pPr>
    </w:p>
    <w:p w:rsidR="007352D3" w:rsidRPr="003F5339" w:rsidRDefault="007352D3" w:rsidP="007352D3">
      <w:pPr>
        <w:pStyle w:val="Citationliste"/>
      </w:pPr>
      <w:r>
        <w:t>5.</w:t>
      </w:r>
      <w:r>
        <w:tab/>
      </w:r>
      <w:r w:rsidRPr="003F5339">
        <w:t>Un seuil de passage de 15 points, calculé selon la pondération pr</w:t>
      </w:r>
      <w:r w:rsidRPr="003F5339">
        <w:t>é</w:t>
      </w:r>
      <w:r w:rsidRPr="003F5339">
        <w:t>vue à l'annexe 1, doit être atteint pour qu'une demande d'admissibilité v</w:t>
      </w:r>
      <w:r w:rsidRPr="003F5339">
        <w:t>i</w:t>
      </w:r>
      <w:r w:rsidRPr="003F5339">
        <w:t>sée à l'article 2 puisse être a</w:t>
      </w:r>
      <w:r w:rsidRPr="003F5339">
        <w:t>c</w:t>
      </w:r>
      <w:r w:rsidRPr="003F5339">
        <w:t>cueillie.</w:t>
      </w:r>
    </w:p>
    <w:p w:rsidR="007352D3" w:rsidRPr="003F5339" w:rsidRDefault="007352D3" w:rsidP="007352D3">
      <w:pPr>
        <w:pStyle w:val="Grillecouleur-Accent1"/>
      </w:pPr>
      <w:r w:rsidRPr="003F5339">
        <w:t>L'atteinte de ce seuil de passage n'a pas pout effet de dispenser le d</w:t>
      </w:r>
      <w:r w:rsidRPr="003F5339">
        <w:t>e</w:t>
      </w:r>
      <w:r w:rsidRPr="003F5339">
        <w:t>mandeur de son obligation d'établir que sa demande d'admissibilité sati</w:t>
      </w:r>
      <w:r w:rsidRPr="003F5339">
        <w:t>s</w:t>
      </w:r>
      <w:r w:rsidRPr="003F5339">
        <w:t>fasse aussi aux autres conditions applicables, notamment les ex</w:t>
      </w:r>
      <w:r w:rsidRPr="003F5339">
        <w:t>i</w:t>
      </w:r>
      <w:r w:rsidRPr="003F5339">
        <w:t>gences liées à la preuve de la citoyenneté ou à l'établissement du lien de fili</w:t>
      </w:r>
      <w:r w:rsidRPr="003F5339">
        <w:t>a</w:t>
      </w:r>
      <w:r w:rsidRPr="003F5339">
        <w:t>tion.</w:t>
      </w:r>
      <w:r>
        <w:t> </w:t>
      </w:r>
      <w:r>
        <w:rPr>
          <w:rStyle w:val="Appelnotedebasdep"/>
          <w:szCs w:val="18"/>
        </w:rPr>
        <w:footnoteReference w:id="8"/>
      </w:r>
    </w:p>
    <w:p w:rsidR="007352D3" w:rsidRDefault="007352D3" w:rsidP="007352D3">
      <w:pPr>
        <w:spacing w:before="120" w:after="120"/>
        <w:jc w:val="both"/>
      </w:pPr>
    </w:p>
    <w:p w:rsidR="007352D3" w:rsidRPr="003F5339" w:rsidRDefault="007352D3" w:rsidP="007352D3">
      <w:pPr>
        <w:spacing w:before="120" w:after="120"/>
        <w:jc w:val="both"/>
        <w:rPr>
          <w:szCs w:val="2"/>
        </w:rPr>
      </w:pPr>
      <w:r>
        <w:rPr>
          <w:szCs w:val="28"/>
        </w:rPr>
        <w:t>[264]</w:t>
      </w:r>
    </w:p>
    <w:p w:rsidR="007352D3" w:rsidRDefault="007352D3" w:rsidP="007352D3">
      <w:pPr>
        <w:spacing w:before="120" w:after="120"/>
        <w:jc w:val="both"/>
        <w:rPr>
          <w:szCs w:val="24"/>
        </w:rPr>
      </w:pPr>
    </w:p>
    <w:p w:rsidR="007352D3" w:rsidRPr="003F5339" w:rsidRDefault="007352D3" w:rsidP="007352D3">
      <w:pPr>
        <w:pStyle w:val="planche"/>
      </w:pPr>
      <w:bookmarkStart w:id="3" w:name="jeunes_issus_immigration_2"/>
      <w:r w:rsidRPr="003F5339">
        <w:t xml:space="preserve">2. LE QUÉBEC : UN ÉTAT LAÏC, </w:t>
      </w:r>
      <w:r>
        <w:br/>
        <w:t>M</w:t>
      </w:r>
      <w:r w:rsidRPr="003F5339">
        <w:t>AIS L'ÉCOLE QUÉB</w:t>
      </w:r>
      <w:r w:rsidRPr="003F5339">
        <w:t>É</w:t>
      </w:r>
      <w:r w:rsidRPr="003F5339">
        <w:t>COISE EST-EL</w:t>
      </w:r>
      <w:r>
        <w:t>LE</w:t>
      </w:r>
      <w:r>
        <w:br/>
      </w:r>
      <w:r w:rsidRPr="003F5339">
        <w:t>VRA</w:t>
      </w:r>
      <w:r w:rsidRPr="003F5339">
        <w:t>I</w:t>
      </w:r>
      <w:r w:rsidRPr="003F5339">
        <w:t>MENT LAÏQUE</w:t>
      </w:r>
      <w:r>
        <w:t> ?</w:t>
      </w:r>
    </w:p>
    <w:bookmarkEnd w:id="3"/>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L'État québécois et ses institutions sont réputés être laïcs. D'ai</w:t>
      </w:r>
      <w:r w:rsidRPr="003F5339">
        <w:rPr>
          <w:szCs w:val="18"/>
        </w:rPr>
        <w:t>l</w:t>
      </w:r>
      <w:r w:rsidRPr="003F5339">
        <w:rPr>
          <w:szCs w:val="18"/>
        </w:rPr>
        <w:t>leurs le projet de loi 94 de l'Assemblée nationale du Québec va dans ce sens. L'État québécois a déconfe</w:t>
      </w:r>
      <w:r w:rsidRPr="003F5339">
        <w:rPr>
          <w:szCs w:val="18"/>
        </w:rPr>
        <w:t>s</w:t>
      </w:r>
      <w:r w:rsidRPr="003F5339">
        <w:rPr>
          <w:szCs w:val="18"/>
        </w:rPr>
        <w:t>sionnalisé son système scolaire afin de garantir le principe de la non-discrimination basée sur la rel</w:t>
      </w:r>
      <w:r w:rsidRPr="003F5339">
        <w:rPr>
          <w:szCs w:val="18"/>
        </w:rPr>
        <w:t>i</w:t>
      </w:r>
      <w:r w:rsidRPr="003F5339">
        <w:rPr>
          <w:szCs w:val="18"/>
        </w:rPr>
        <w:t>gion mais il ne l'a pas encore laïcisé puisque « nous ne trouvons pas de définition de la laïcité dans la Loi sur l'instruction publique, dans le régime pédagogique, dans le programme de formation ou dans la Pol</w:t>
      </w:r>
      <w:r w:rsidRPr="003F5339">
        <w:rPr>
          <w:szCs w:val="18"/>
        </w:rPr>
        <w:t>i</w:t>
      </w:r>
      <w:r w:rsidRPr="003F5339">
        <w:rPr>
          <w:szCs w:val="18"/>
        </w:rPr>
        <w:t>tique d'intégr</w:t>
      </w:r>
      <w:r w:rsidRPr="003F5339">
        <w:rPr>
          <w:szCs w:val="18"/>
        </w:rPr>
        <w:t>a</w:t>
      </w:r>
      <w:r w:rsidRPr="003F5339">
        <w:rPr>
          <w:szCs w:val="18"/>
        </w:rPr>
        <w:t>tion scolaire et d'éducation interculturelle » (Ouellet, 2010, p. 182).</w:t>
      </w:r>
    </w:p>
    <w:p w:rsidR="007352D3" w:rsidRPr="003F5339" w:rsidRDefault="007352D3" w:rsidP="007352D3">
      <w:pPr>
        <w:spacing w:before="120" w:after="120"/>
        <w:jc w:val="both"/>
      </w:pPr>
      <w:r w:rsidRPr="003F5339">
        <w:rPr>
          <w:szCs w:val="18"/>
        </w:rPr>
        <w:t>Le système scolaire est linguistique plutôt que confessionnel d</w:t>
      </w:r>
      <w:r w:rsidRPr="003F5339">
        <w:rPr>
          <w:szCs w:val="18"/>
        </w:rPr>
        <w:t>e</w:t>
      </w:r>
      <w:r w:rsidRPr="003F5339">
        <w:rPr>
          <w:szCs w:val="18"/>
        </w:rPr>
        <w:t>puis 1998 à la suite d'un amendement constit</w:t>
      </w:r>
      <w:r w:rsidRPr="003F5339">
        <w:rPr>
          <w:szCs w:val="18"/>
        </w:rPr>
        <w:t>u</w:t>
      </w:r>
      <w:r w:rsidRPr="003F5339">
        <w:rPr>
          <w:szCs w:val="18"/>
        </w:rPr>
        <w:t>tionnel adopté par la Chambre des communes à Ottawa. L'e</w:t>
      </w:r>
      <w:r w:rsidRPr="003F5339">
        <w:rPr>
          <w:szCs w:val="18"/>
        </w:rPr>
        <w:t>n</w:t>
      </w:r>
      <w:r w:rsidRPr="003F5339">
        <w:rPr>
          <w:szCs w:val="18"/>
        </w:rPr>
        <w:t>seignement religieux et confessionnel ne fait plus partie du programme de l'école qu</w:t>
      </w:r>
      <w:r w:rsidRPr="003F5339">
        <w:rPr>
          <w:szCs w:val="18"/>
        </w:rPr>
        <w:t>é</w:t>
      </w:r>
      <w:r w:rsidRPr="003F5339">
        <w:rPr>
          <w:szCs w:val="18"/>
        </w:rPr>
        <w:t>bécoise. Ainsi, depuis l'année scolaire 2008-2009, dans les écoles primaires et secondaires du Québec, le nouveau cours d'éthique et culture religie</w:t>
      </w:r>
      <w:r w:rsidRPr="003F5339">
        <w:rPr>
          <w:szCs w:val="18"/>
        </w:rPr>
        <w:t>u</w:t>
      </w:r>
      <w:r w:rsidRPr="003F5339">
        <w:rPr>
          <w:szCs w:val="18"/>
        </w:rPr>
        <w:t>se remplace le programme d'enseignement religieux traditionnel. To</w:t>
      </w:r>
      <w:r w:rsidRPr="003F5339">
        <w:rPr>
          <w:szCs w:val="18"/>
        </w:rPr>
        <w:t>u</w:t>
      </w:r>
      <w:r w:rsidRPr="003F5339">
        <w:rPr>
          <w:szCs w:val="18"/>
        </w:rPr>
        <w:t>tes les écoles sont tenues de respecter cette nouvelle disposition du curriculum d'e</w:t>
      </w:r>
      <w:r w:rsidRPr="003F5339">
        <w:rPr>
          <w:szCs w:val="18"/>
        </w:rPr>
        <w:t>n</w:t>
      </w:r>
      <w:r w:rsidRPr="003F5339">
        <w:rPr>
          <w:szCs w:val="18"/>
        </w:rPr>
        <w:t>seignement. Toutefois, certains groupes voudraient se soustraire à cette obligation. Ce</w:t>
      </w:r>
      <w:r w:rsidRPr="003F5339">
        <w:rPr>
          <w:szCs w:val="18"/>
        </w:rPr>
        <w:t>r</w:t>
      </w:r>
      <w:r w:rsidRPr="003F5339">
        <w:rPr>
          <w:szCs w:val="18"/>
        </w:rPr>
        <w:t>tains groupes de religion catholique ou de religion juive contestent la légalité du cours d'éthique et culture religieuse devant les tribunaux, des causes sont toujours pendantes.</w:t>
      </w:r>
    </w:p>
    <w:p w:rsidR="007352D3" w:rsidRPr="003F5339" w:rsidRDefault="007352D3" w:rsidP="007352D3">
      <w:pPr>
        <w:spacing w:before="120" w:after="120"/>
        <w:jc w:val="both"/>
      </w:pPr>
      <w:r w:rsidRPr="003F5339">
        <w:rPr>
          <w:szCs w:val="18"/>
        </w:rPr>
        <w:t>Il y a un consensus pour ne pas dire unanimité à l'Assemblée n</w:t>
      </w:r>
      <w:r w:rsidRPr="003F5339">
        <w:rPr>
          <w:szCs w:val="18"/>
        </w:rPr>
        <w:t>a</w:t>
      </w:r>
      <w:r w:rsidRPr="003F5339">
        <w:rPr>
          <w:szCs w:val="18"/>
        </w:rPr>
        <w:t>tionale à l'égard de la neutralité de l'école qu</w:t>
      </w:r>
      <w:r w:rsidRPr="003F5339">
        <w:rPr>
          <w:szCs w:val="18"/>
        </w:rPr>
        <w:t>é</w:t>
      </w:r>
      <w:r w:rsidRPr="003F5339">
        <w:rPr>
          <w:szCs w:val="18"/>
        </w:rPr>
        <w:t>bécoise.</w:t>
      </w:r>
    </w:p>
    <w:p w:rsidR="007352D3" w:rsidRPr="003F5339" w:rsidRDefault="007352D3" w:rsidP="007352D3">
      <w:pPr>
        <w:spacing w:before="120" w:after="120"/>
        <w:jc w:val="both"/>
      </w:pPr>
      <w:r w:rsidRPr="003F5339">
        <w:rPr>
          <w:szCs w:val="18"/>
        </w:rPr>
        <w:t>Le cours d'éthique et culture religieuse aborde la que</w:t>
      </w:r>
      <w:r w:rsidRPr="003F5339">
        <w:rPr>
          <w:szCs w:val="18"/>
        </w:rPr>
        <w:t>s</w:t>
      </w:r>
      <w:r w:rsidRPr="003F5339">
        <w:rPr>
          <w:szCs w:val="18"/>
        </w:rPr>
        <w:t>tion sous l'angle de la culture des religions et des grandes traditions religieuses. Tous les députés à l'Assemblée nati</w:t>
      </w:r>
      <w:r w:rsidRPr="003F5339">
        <w:rPr>
          <w:szCs w:val="18"/>
        </w:rPr>
        <w:t>o</w:t>
      </w:r>
      <w:r w:rsidRPr="003F5339">
        <w:rPr>
          <w:szCs w:val="18"/>
        </w:rPr>
        <w:t>nale du Québec et ce, quel que soit leur parti, adhèrent au principe de la neutralité de l'État. L'État est laïc et ses institutions également. Cela ne brime pas les droits des croyants, car la religion n'est pas interdite dans la sphère privée. L'école ou l'établiss</w:t>
      </w:r>
      <w:r w:rsidRPr="003F5339">
        <w:rPr>
          <w:szCs w:val="18"/>
        </w:rPr>
        <w:t>e</w:t>
      </w:r>
      <w:r w:rsidRPr="003F5339">
        <w:rPr>
          <w:szCs w:val="18"/>
        </w:rPr>
        <w:t>ment scolaire public doit être ouvert à tous et ce, sans distinction ni discrimination. Ce qui n'est pas toujours le cas pour certaines écoles ethno-religieuses.</w:t>
      </w:r>
    </w:p>
    <w:p w:rsidR="007352D3" w:rsidRPr="003F5339" w:rsidRDefault="007352D3" w:rsidP="007352D3">
      <w:pPr>
        <w:spacing w:before="120" w:after="120"/>
        <w:jc w:val="both"/>
      </w:pPr>
      <w:r w:rsidRPr="003F5339">
        <w:rPr>
          <w:szCs w:val="18"/>
        </w:rPr>
        <w:t>Avec le débat engagé par des parents sur la place de la religion à l'école malgré le consensus obtenu en 1995 lors des États g</w:t>
      </w:r>
      <w:r w:rsidRPr="003F5339">
        <w:rPr>
          <w:szCs w:val="18"/>
        </w:rPr>
        <w:t>é</w:t>
      </w:r>
      <w:r w:rsidRPr="003F5339">
        <w:rPr>
          <w:szCs w:val="18"/>
        </w:rPr>
        <w:t>néraux sur l'éducation, il faut se questionner sur la notion même de société la</w:t>
      </w:r>
      <w:r w:rsidRPr="003F5339">
        <w:rPr>
          <w:szCs w:val="18"/>
        </w:rPr>
        <w:t>ï</w:t>
      </w:r>
      <w:r w:rsidRPr="003F5339">
        <w:rPr>
          <w:szCs w:val="18"/>
        </w:rPr>
        <w:t>que. Quand on parle de société laïque, on pense so</w:t>
      </w:r>
      <w:r w:rsidRPr="003F5339">
        <w:rPr>
          <w:szCs w:val="18"/>
        </w:rPr>
        <w:t>u</w:t>
      </w:r>
      <w:r w:rsidRPr="003F5339">
        <w:rPr>
          <w:szCs w:val="18"/>
        </w:rPr>
        <w:t>vent à la France qui reconnaît dans sa constitution, la séparation de l'Église et de l'État. Faudrait-il au Québec adopter une constitution dans laquelle on affi</w:t>
      </w:r>
      <w:r w:rsidRPr="003F5339">
        <w:rPr>
          <w:szCs w:val="18"/>
        </w:rPr>
        <w:t>r</w:t>
      </w:r>
      <w:r w:rsidRPr="003F5339">
        <w:rPr>
          <w:szCs w:val="18"/>
        </w:rPr>
        <w:t>me clairement les valeurs à promouvoir et y ajouter cette disposition faisant la promotion du Québec comme nation francophone en Am</w:t>
      </w:r>
      <w:r w:rsidRPr="003F5339">
        <w:rPr>
          <w:szCs w:val="18"/>
        </w:rPr>
        <w:t>é</w:t>
      </w:r>
      <w:r w:rsidRPr="003F5339">
        <w:rPr>
          <w:szCs w:val="18"/>
        </w:rPr>
        <w:t>rique et comme soci</w:t>
      </w:r>
      <w:r w:rsidRPr="003F5339">
        <w:rPr>
          <w:szCs w:val="18"/>
        </w:rPr>
        <w:t>é</w:t>
      </w:r>
      <w:r w:rsidRPr="003F5339">
        <w:rPr>
          <w:szCs w:val="18"/>
        </w:rPr>
        <w:t>té laïque</w:t>
      </w:r>
      <w:r>
        <w:rPr>
          <w:szCs w:val="18"/>
        </w:rPr>
        <w:t> ?</w:t>
      </w:r>
      <w:r w:rsidRPr="003F5339">
        <w:rPr>
          <w:szCs w:val="18"/>
        </w:rPr>
        <w:t xml:space="preserve"> Le débat n'est pas clos !</w:t>
      </w:r>
    </w:p>
    <w:p w:rsidR="007352D3" w:rsidRPr="003F5339" w:rsidRDefault="007352D3" w:rsidP="007352D3">
      <w:pPr>
        <w:spacing w:before="120" w:after="120"/>
        <w:jc w:val="both"/>
      </w:pPr>
      <w:r>
        <w:t>[265]</w:t>
      </w:r>
    </w:p>
    <w:p w:rsidR="007352D3" w:rsidRPr="003F5339" w:rsidRDefault="007352D3" w:rsidP="007352D3">
      <w:pPr>
        <w:spacing w:before="120" w:after="120"/>
        <w:jc w:val="both"/>
      </w:pPr>
      <w:r w:rsidRPr="003F5339">
        <w:rPr>
          <w:szCs w:val="18"/>
        </w:rPr>
        <w:t>Quand on analyse la situation dans les écoles, nota</w:t>
      </w:r>
      <w:r w:rsidRPr="003F5339">
        <w:rPr>
          <w:szCs w:val="18"/>
        </w:rPr>
        <w:t>m</w:t>
      </w:r>
      <w:r w:rsidRPr="003F5339">
        <w:rPr>
          <w:szCs w:val="18"/>
        </w:rPr>
        <w:t>ment dans la grande région de Montréal, on observe que plusieurs écoles privées ou ethno-religieuses ne sont pas la</w:t>
      </w:r>
      <w:r w:rsidRPr="003F5339">
        <w:rPr>
          <w:szCs w:val="18"/>
        </w:rPr>
        <w:t>ï</w:t>
      </w:r>
      <w:r w:rsidRPr="003F5339">
        <w:rPr>
          <w:szCs w:val="18"/>
        </w:rPr>
        <w:t>ques, bien au contraire. Ces écoles, juives, islamiques et autres subventionnées par le gouvernement du Québec ne respectent pas toujours la loi. Certaines sont même en contravention pour le non-respect du régime pédagogique national.</w:t>
      </w:r>
    </w:p>
    <w:p w:rsidR="007352D3" w:rsidRDefault="007352D3" w:rsidP="007352D3">
      <w:pPr>
        <w:spacing w:before="120" w:after="120"/>
        <w:jc w:val="both"/>
        <w:rPr>
          <w:szCs w:val="24"/>
        </w:rPr>
      </w:pPr>
      <w:r>
        <w:rPr>
          <w:szCs w:val="24"/>
        </w:rPr>
        <w:br w:type="page"/>
      </w:r>
    </w:p>
    <w:p w:rsidR="007352D3" w:rsidRPr="003F5339" w:rsidRDefault="007352D3" w:rsidP="007352D3">
      <w:pPr>
        <w:pStyle w:val="planche"/>
      </w:pPr>
      <w:bookmarkStart w:id="4" w:name="jeunes_issus_immigration_3"/>
      <w:r w:rsidRPr="003F5339">
        <w:t>3. L'ÉCOLE QUÉBÉCOISE</w:t>
      </w:r>
      <w:r>
        <w:br/>
      </w:r>
      <w:r w:rsidRPr="003F5339">
        <w:t>A POUR MISSION D'A</w:t>
      </w:r>
      <w:r w:rsidRPr="003F5339">
        <w:t>P</w:t>
      </w:r>
      <w:r w:rsidRPr="003F5339">
        <w:t>PRENDRE</w:t>
      </w:r>
      <w:r>
        <w:br/>
      </w:r>
      <w:r w:rsidRPr="003F5339">
        <w:t>AUX ÉLÈVES À VIVRE ENSE</w:t>
      </w:r>
      <w:r w:rsidRPr="003F5339">
        <w:t>M</w:t>
      </w:r>
      <w:r w:rsidRPr="003F5339">
        <w:t>BLE</w:t>
      </w:r>
    </w:p>
    <w:bookmarkEnd w:id="4"/>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Mission de l'école québécoise :</w:t>
      </w:r>
    </w:p>
    <w:p w:rsidR="007352D3" w:rsidRDefault="007352D3" w:rsidP="007352D3">
      <w:pPr>
        <w:spacing w:before="120" w:after="120"/>
        <w:jc w:val="both"/>
        <w:rPr>
          <w:szCs w:val="18"/>
        </w:rPr>
      </w:pPr>
    </w:p>
    <w:p w:rsidR="007352D3" w:rsidRPr="003F5339" w:rsidRDefault="007352D3" w:rsidP="007352D3">
      <w:pPr>
        <w:pStyle w:val="Grillecouleur-Accent1"/>
      </w:pPr>
      <w:r w:rsidRPr="003F5339">
        <w:t>Elle se voit également confier le mandat de concourir à l'insertion harmonieuse des jeunes dans la société en leur permettant de s'appr</w:t>
      </w:r>
      <w:r w:rsidRPr="003F5339">
        <w:t>o</w:t>
      </w:r>
      <w:r w:rsidRPr="003F5339">
        <w:t>prier et d'approfondir les savoirs et les valeurs qui la fondent et en les formant pour qu'ils soient en mesure de participer de façon constructive à son év</w:t>
      </w:r>
      <w:r w:rsidRPr="003F5339">
        <w:t>o</w:t>
      </w:r>
      <w:r w:rsidRPr="003F5339">
        <w:t>lution. [...] Dans une société pluraliste comme la société québécoise, l'éc</w:t>
      </w:r>
      <w:r w:rsidRPr="003F5339">
        <w:t>o</w:t>
      </w:r>
      <w:r w:rsidRPr="003F5339">
        <w:t>le joue un rôle d'agent de cohésion en contribuant à l'apprentissage du v</w:t>
      </w:r>
      <w:r w:rsidRPr="003F5339">
        <w:t>i</w:t>
      </w:r>
      <w:r w:rsidRPr="003F5339">
        <w:t>vre-ensemble et au développement d'un sentiment d'appartenance à la co</w:t>
      </w:r>
      <w:r w:rsidRPr="003F5339">
        <w:t>l</w:t>
      </w:r>
      <w:r w:rsidRPr="003F5339">
        <w:t>le</w:t>
      </w:r>
      <w:r w:rsidRPr="003F5339">
        <w:t>c</w:t>
      </w:r>
      <w:r w:rsidRPr="003F5339">
        <w:t>tivité. Il lui incombe donc de transmettre le patrimoine des savoirs communs, de promouvoir les valeurs à la base de sa démocratie et de pr</w:t>
      </w:r>
      <w:r w:rsidRPr="003F5339">
        <w:t>é</w:t>
      </w:r>
      <w:r w:rsidRPr="003F5339">
        <w:t>parer les jeunes à devenir des citoyens re</w:t>
      </w:r>
      <w:r w:rsidRPr="003F5339">
        <w:t>s</w:t>
      </w:r>
      <w:r w:rsidRPr="003F5339">
        <w:t>ponsables. Elle doit également chercher à prévenir en son sein les ri</w:t>
      </w:r>
      <w:r w:rsidRPr="003F5339">
        <w:t>s</w:t>
      </w:r>
      <w:r w:rsidRPr="003F5339">
        <w:t xml:space="preserve">ques d'exclusion qui compromettent l'avenir de trop de jeunes (Québec, MEQ, 2001, </w:t>
      </w:r>
      <w:r w:rsidRPr="003F5339">
        <w:rPr>
          <w:i/>
          <w:iCs/>
        </w:rPr>
        <w:t>Programme de fo</w:t>
      </w:r>
      <w:r w:rsidRPr="003F5339">
        <w:rPr>
          <w:i/>
          <w:iCs/>
        </w:rPr>
        <w:t>r</w:t>
      </w:r>
      <w:r w:rsidRPr="003F5339">
        <w:rPr>
          <w:i/>
          <w:iCs/>
        </w:rPr>
        <w:t xml:space="preserve">mation de l'école québécoise, </w:t>
      </w:r>
      <w:r w:rsidRPr="003F5339">
        <w:t>p. 3).</w:t>
      </w:r>
    </w:p>
    <w:p w:rsidR="007352D3" w:rsidRDefault="007352D3" w:rsidP="007352D3">
      <w:pPr>
        <w:spacing w:before="120" w:after="120"/>
        <w:jc w:val="both"/>
        <w:rPr>
          <w:szCs w:val="18"/>
        </w:rPr>
      </w:pPr>
    </w:p>
    <w:p w:rsidR="007352D3" w:rsidRPr="003F5339" w:rsidRDefault="007352D3" w:rsidP="007352D3">
      <w:pPr>
        <w:spacing w:before="120" w:after="120"/>
        <w:jc w:val="both"/>
      </w:pPr>
      <w:r w:rsidRPr="003F5339">
        <w:rPr>
          <w:szCs w:val="18"/>
        </w:rPr>
        <w:t>Domaine général de formation vivre ensemble et c</w:t>
      </w:r>
      <w:r w:rsidRPr="003F5339">
        <w:rPr>
          <w:szCs w:val="18"/>
        </w:rPr>
        <w:t>i</w:t>
      </w:r>
      <w:r w:rsidRPr="003F5339">
        <w:rPr>
          <w:szCs w:val="18"/>
        </w:rPr>
        <w:t>toyenneté :</w:t>
      </w:r>
    </w:p>
    <w:p w:rsidR="007352D3" w:rsidRDefault="007352D3" w:rsidP="007352D3">
      <w:pPr>
        <w:pStyle w:val="Grillecouleur-Accent1"/>
      </w:pPr>
    </w:p>
    <w:p w:rsidR="007352D3" w:rsidRPr="003F5339" w:rsidRDefault="007352D3" w:rsidP="007352D3">
      <w:pPr>
        <w:pStyle w:val="Grillecouleur-Accent1"/>
      </w:pPr>
      <w:r w:rsidRPr="003F5339">
        <w:t>Faire l'expérience des principes et des valeurs démocratiques sur le</w:t>
      </w:r>
      <w:r w:rsidRPr="003F5339">
        <w:t>s</w:t>
      </w:r>
      <w:r w:rsidRPr="003F5339">
        <w:t>quels se fonde l'égalité des droits dans notre société. Communauté d'a</w:t>
      </w:r>
      <w:r w:rsidRPr="003F5339">
        <w:t>p</w:t>
      </w:r>
      <w:r w:rsidRPr="003F5339">
        <w:t>prentissage et microcosme de la société, l'école accueille des ind</w:t>
      </w:r>
      <w:r w:rsidRPr="003F5339">
        <w:t>i</w:t>
      </w:r>
      <w:r w:rsidRPr="003F5339">
        <w:t>vidus de provenances sociales et culturelles dive</w:t>
      </w:r>
      <w:r w:rsidRPr="003F5339">
        <w:t>r</w:t>
      </w:r>
      <w:r w:rsidRPr="003F5339">
        <w:t>ses. Elle constitue, à ce titre, un lieu privilégié pour apprendre à respecter l'autre dans sa différence, à a</w:t>
      </w:r>
      <w:r w:rsidRPr="003F5339">
        <w:t>c</w:t>
      </w:r>
      <w:r w:rsidRPr="003F5339">
        <w:t>cueillir la pluralité, à maintenir des rapports égalitaires et à rejeter toute forme d'exclusion. Elle place les élèves dans des situations qui les am</w:t>
      </w:r>
      <w:r w:rsidRPr="003F5339">
        <w:t>è</w:t>
      </w:r>
      <w:r w:rsidRPr="003F5339">
        <w:t>nent à relever quotidiennement les défis de la co</w:t>
      </w:r>
      <w:r w:rsidRPr="003F5339">
        <w:t>o</w:t>
      </w:r>
      <w:r w:rsidRPr="003F5339">
        <w:t>pération dans un esprit d'entraide, de solidarité, d'ouverture à l'a</w:t>
      </w:r>
      <w:r w:rsidRPr="003F5339">
        <w:t>u</w:t>
      </w:r>
      <w:r w:rsidRPr="003F5339">
        <w:t>tre et de respect de soi. Elle leur permet ainsi de faire l'expérience des principes et des valeurs démocrat</w:t>
      </w:r>
      <w:r w:rsidRPr="003F5339">
        <w:t>i</w:t>
      </w:r>
      <w:r w:rsidRPr="003F5339">
        <w:t xml:space="preserve">ques sur lesquels se fonde l'égalité des droits dans notre société (Québec, MEQ, 2001, </w:t>
      </w:r>
      <w:r w:rsidRPr="003F5339">
        <w:rPr>
          <w:i/>
          <w:iCs/>
        </w:rPr>
        <w:t>Programme de formation de l'éc</w:t>
      </w:r>
      <w:r w:rsidRPr="003F5339">
        <w:rPr>
          <w:i/>
          <w:iCs/>
        </w:rPr>
        <w:t>o</w:t>
      </w:r>
      <w:r w:rsidRPr="003F5339">
        <w:rPr>
          <w:i/>
          <w:iCs/>
        </w:rPr>
        <w:t xml:space="preserve">le québécoise, </w:t>
      </w:r>
      <w:r w:rsidRPr="003F5339">
        <w:t>p. 50).</w:t>
      </w:r>
    </w:p>
    <w:p w:rsidR="007352D3" w:rsidRDefault="007352D3" w:rsidP="007352D3">
      <w:pPr>
        <w:spacing w:before="120" w:after="120"/>
        <w:jc w:val="both"/>
      </w:pPr>
    </w:p>
    <w:p w:rsidR="007352D3" w:rsidRPr="003F5339" w:rsidRDefault="007352D3" w:rsidP="007352D3">
      <w:pPr>
        <w:spacing w:before="120" w:after="120"/>
        <w:jc w:val="both"/>
        <w:rPr>
          <w:szCs w:val="2"/>
        </w:rPr>
      </w:pPr>
      <w:r>
        <w:rPr>
          <w:szCs w:val="28"/>
        </w:rPr>
        <w:t>[266]</w:t>
      </w:r>
    </w:p>
    <w:p w:rsidR="007352D3" w:rsidRDefault="007352D3" w:rsidP="007352D3">
      <w:pPr>
        <w:spacing w:before="120" w:after="120"/>
        <w:jc w:val="both"/>
        <w:rPr>
          <w:szCs w:val="24"/>
        </w:rPr>
      </w:pPr>
    </w:p>
    <w:p w:rsidR="007352D3" w:rsidRPr="003F5339" w:rsidRDefault="007352D3" w:rsidP="007352D3">
      <w:pPr>
        <w:pStyle w:val="planche"/>
      </w:pPr>
      <w:bookmarkStart w:id="5" w:name="jeunes_issus_immigration_4"/>
      <w:r w:rsidRPr="003F5339">
        <w:t>4. LA POLITIQUE D'INTÉGRATION SCOLAIRE</w:t>
      </w:r>
      <w:r>
        <w:br/>
      </w:r>
      <w:r w:rsidRPr="003F5339">
        <w:t>ET D'ÉDUCATION INTE</w:t>
      </w:r>
      <w:r w:rsidRPr="003F5339">
        <w:t>R</w:t>
      </w:r>
      <w:r w:rsidRPr="003F5339">
        <w:t>CULTURELLE</w:t>
      </w:r>
    </w:p>
    <w:bookmarkEnd w:id="5"/>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L'intégration des populations immigrantes au sein de la société est une préoccupation croissante pour les dir</w:t>
      </w:r>
      <w:r w:rsidRPr="003F5339">
        <w:t>i</w:t>
      </w:r>
      <w:r w:rsidRPr="003F5339">
        <w:t>geants politiques. C'est aussi une préoccupation pour les gestio</w:t>
      </w:r>
      <w:r w:rsidRPr="003F5339">
        <w:t>n</w:t>
      </w:r>
      <w:r w:rsidRPr="003F5339">
        <w:t>naires scolaires. Par le fait même, l'intégration scolaire des jeunes issus de l'immigration devient un e</w:t>
      </w:r>
      <w:r w:rsidRPr="003F5339">
        <w:t>n</w:t>
      </w:r>
      <w:r w:rsidRPr="003F5339">
        <w:t>jeu important pour l'école et la société au sens large.</w:t>
      </w:r>
    </w:p>
    <w:p w:rsidR="007352D3" w:rsidRPr="003F5339" w:rsidRDefault="007352D3" w:rsidP="007352D3">
      <w:pPr>
        <w:spacing w:before="120" w:after="120"/>
        <w:jc w:val="both"/>
      </w:pPr>
      <w:r w:rsidRPr="003F5339">
        <w:t>Le phénomène de la diversité ethnoculturelle, linguistique et rel</w:t>
      </w:r>
      <w:r w:rsidRPr="003F5339">
        <w:t>i</w:t>
      </w:r>
      <w:r w:rsidRPr="003F5339">
        <w:t>gieuse caractérise aujourd'hui les systèmes d'éducation de pl</w:t>
      </w:r>
      <w:r w:rsidRPr="003F5339">
        <w:t>u</w:t>
      </w:r>
      <w:r w:rsidRPr="003F5339">
        <w:t>sieurs sociétés en Occident et ailleurs dans le monde. Au Québec, comme ailleurs au Canada, les établissements d'enseignement font face de plus en plus à la nécessité de prendre en considération cette d</w:t>
      </w:r>
      <w:r w:rsidRPr="003F5339">
        <w:t>i</w:t>
      </w:r>
      <w:r w:rsidRPr="003F5339">
        <w:t>versité dans leurs visées et leurs pratiques éducatives. Le ministère de l'Éd</w:t>
      </w:r>
      <w:r w:rsidRPr="003F5339">
        <w:t>u</w:t>
      </w:r>
      <w:r w:rsidRPr="003F5339">
        <w:t xml:space="preserve">cation du Québec entend, dans son énoncé de politique, </w:t>
      </w:r>
      <w:r w:rsidRPr="003F5339">
        <w:rPr>
          <w:i/>
          <w:iCs/>
        </w:rPr>
        <w:t>Une école d'avenir. Politique d'intégration scolaire et d'éducation interculture</w:t>
      </w:r>
      <w:r w:rsidRPr="003F5339">
        <w:rPr>
          <w:i/>
          <w:iCs/>
        </w:rPr>
        <w:t>l</w:t>
      </w:r>
      <w:r w:rsidRPr="003F5339">
        <w:rPr>
          <w:i/>
          <w:iCs/>
        </w:rPr>
        <w:t xml:space="preserve">le, </w:t>
      </w:r>
      <w:r w:rsidRPr="003F5339">
        <w:t>aider à cette prise en considération en mettant en lumière des pri</w:t>
      </w:r>
      <w:r w:rsidRPr="003F5339">
        <w:t>n</w:t>
      </w:r>
      <w:r w:rsidRPr="003F5339">
        <w:t>cipes et des orientations pour l'intégration réussie des élèves imm</w:t>
      </w:r>
      <w:r w:rsidRPr="003F5339">
        <w:t>i</w:t>
      </w:r>
      <w:r w:rsidRPr="003F5339">
        <w:t>grants en milieu sc</w:t>
      </w:r>
      <w:r w:rsidRPr="003F5339">
        <w:t>o</w:t>
      </w:r>
      <w:r w:rsidRPr="003F5339">
        <w:t>laire québécois et à la société québécoise, ainsi que pour l'éducation appropriée de l'e</w:t>
      </w:r>
      <w:r w:rsidRPr="003F5339">
        <w:t>n</w:t>
      </w:r>
      <w:r w:rsidRPr="003F5339">
        <w:t>semble des élèves aux relations interculturelles.</w:t>
      </w:r>
    </w:p>
    <w:p w:rsidR="007352D3" w:rsidRDefault="007352D3" w:rsidP="007352D3">
      <w:pPr>
        <w:spacing w:before="120" w:after="120"/>
        <w:jc w:val="both"/>
      </w:pPr>
    </w:p>
    <w:p w:rsidR="007352D3" w:rsidRPr="003F5339" w:rsidRDefault="007352D3" w:rsidP="007352D3">
      <w:pPr>
        <w:pStyle w:val="planche"/>
      </w:pPr>
      <w:bookmarkStart w:id="6" w:name="jeunes_issus_immigration_5"/>
      <w:r w:rsidRPr="003F5339">
        <w:t>5. LES PRINCIPES D'ACTION</w:t>
      </w:r>
      <w:r>
        <w:br/>
      </w:r>
      <w:r w:rsidRPr="003F5339">
        <w:t>DE LA POLIT</w:t>
      </w:r>
      <w:r w:rsidRPr="003F5339">
        <w:t>I</w:t>
      </w:r>
      <w:r w:rsidRPr="003F5339">
        <w:t>QUE</w:t>
      </w:r>
    </w:p>
    <w:bookmarkEnd w:id="6"/>
    <w:p w:rsidR="007352D3" w:rsidRDefault="007352D3" w:rsidP="007352D3">
      <w:pPr>
        <w:spacing w:before="120" w:after="120"/>
        <w:jc w:val="both"/>
      </w:pPr>
    </w:p>
    <w:p w:rsidR="007352D3" w:rsidRPr="003F5339" w:rsidRDefault="007352D3" w:rsidP="007352D3">
      <w:pPr>
        <w:spacing w:before="120" w:after="120"/>
        <w:jc w:val="both"/>
      </w:pPr>
      <w:r w:rsidRPr="003F5339">
        <w:t>Les principes d'action sur lesquels s'appuie l'école québécoise pour traiter de la diversité ethnoculturelle, linguistique et religieuse se ra</w:t>
      </w:r>
      <w:r w:rsidRPr="003F5339">
        <w:t>t</w:t>
      </w:r>
      <w:r w:rsidRPr="003F5339">
        <w:t>tachent à certains fondements de l'éducation et aux énoncés gouve</w:t>
      </w:r>
      <w:r w:rsidRPr="003F5339">
        <w:t>r</w:t>
      </w:r>
      <w:r w:rsidRPr="003F5339">
        <w:t>nementaux qui sous-tendent l'intégration des perso</w:t>
      </w:r>
      <w:r w:rsidRPr="003F5339">
        <w:t>n</w:t>
      </w:r>
      <w:r w:rsidRPr="003F5339">
        <w:t>nes immigrantes à la société québécoise. Ces principes, partagés et soutenus par l'ense</w:t>
      </w:r>
      <w:r w:rsidRPr="003F5339">
        <w:t>m</w:t>
      </w:r>
      <w:r w:rsidRPr="003F5339">
        <w:t>ble des institutions, sont l'égalité des chances, la maîtrise du français, langue commune de la vie publ</w:t>
      </w:r>
      <w:r w:rsidRPr="003F5339">
        <w:t>i</w:t>
      </w:r>
      <w:r w:rsidRPr="003F5339">
        <w:t>que, et l'éducation à la citoyenneté démocratique dans un contexte pluraliste.</w:t>
      </w:r>
    </w:p>
    <w:p w:rsidR="007352D3" w:rsidRPr="003F5339" w:rsidRDefault="007352D3" w:rsidP="007352D3">
      <w:pPr>
        <w:spacing w:before="120" w:after="120"/>
        <w:jc w:val="both"/>
      </w:pPr>
      <w:r w:rsidRPr="003F5339">
        <w:t>Dans le cadre de la politique d'intégration scolaire et d'éducation interculturelle, on peut poser la question suivante : Quelles orient</w:t>
      </w:r>
      <w:r w:rsidRPr="003F5339">
        <w:t>a</w:t>
      </w:r>
      <w:r w:rsidRPr="003F5339">
        <w:t>tions sont nécessaires à l'atteinte des objectifs éducatifs</w:t>
      </w:r>
      <w:r>
        <w:t> ?</w:t>
      </w:r>
      <w:r w:rsidRPr="003F5339">
        <w:t xml:space="preserve"> Le ministère de l'Éducation du Québec (MEQ) en a retenu huit. Ces huit orient</w:t>
      </w:r>
      <w:r w:rsidRPr="003F5339">
        <w:t>a</w:t>
      </w:r>
      <w:r w:rsidRPr="003F5339">
        <w:t>tions constituent des repères sur lesquels s'appuieront les établiss</w:t>
      </w:r>
      <w:r w:rsidRPr="003F5339">
        <w:t>e</w:t>
      </w:r>
      <w:r w:rsidRPr="003F5339">
        <w:t>ments d'enseignement pour mettre en œuvre des pratiques en matière d'intégration et d'éducation interculturelle et pour consolider ou ada</w:t>
      </w:r>
      <w:r w:rsidRPr="003F5339">
        <w:t>p</w:t>
      </w:r>
      <w:r w:rsidRPr="003F5339">
        <w:t>ter celles qu'ils ont déjà instaurées.</w:t>
      </w:r>
    </w:p>
    <w:p w:rsidR="007352D3" w:rsidRDefault="007352D3" w:rsidP="007352D3">
      <w:pPr>
        <w:spacing w:before="120" w:after="120"/>
        <w:jc w:val="both"/>
      </w:pPr>
      <w:r>
        <w:t>[267]</w:t>
      </w:r>
    </w:p>
    <w:p w:rsidR="007352D3" w:rsidRPr="003F5339" w:rsidRDefault="007352D3" w:rsidP="007352D3">
      <w:pPr>
        <w:spacing w:before="120" w:after="120"/>
        <w:jc w:val="both"/>
      </w:pPr>
    </w:p>
    <w:p w:rsidR="007352D3" w:rsidRPr="003F5339" w:rsidRDefault="007352D3" w:rsidP="007352D3">
      <w:pPr>
        <w:pStyle w:val="planche"/>
      </w:pPr>
      <w:bookmarkStart w:id="7" w:name="jeunes_issus_immigration_6"/>
      <w:r>
        <w:t xml:space="preserve">6. </w:t>
      </w:r>
      <w:r w:rsidRPr="003F5339">
        <w:t>L'INTÉGRATION SCOLAIRE</w:t>
      </w:r>
    </w:p>
    <w:bookmarkEnd w:id="7"/>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Dans cette optique, l'intégration est définie comme suit :</w:t>
      </w:r>
    </w:p>
    <w:p w:rsidR="007352D3" w:rsidRDefault="007352D3" w:rsidP="007352D3">
      <w:pPr>
        <w:pStyle w:val="Grillecouleur-Accent1"/>
      </w:pPr>
    </w:p>
    <w:p w:rsidR="007352D3" w:rsidRDefault="007352D3" w:rsidP="007352D3">
      <w:pPr>
        <w:pStyle w:val="Grillecouleur-Accent1"/>
      </w:pPr>
      <w:r w:rsidRPr="003F5339">
        <w:t>Un processus d'adaptation à long terme, multidimensionnel et di</w:t>
      </w:r>
      <w:r w:rsidRPr="003F5339">
        <w:t>s</w:t>
      </w:r>
      <w:r w:rsidRPr="003F5339">
        <w:t>tinct de l'assimil</w:t>
      </w:r>
      <w:r w:rsidRPr="003F5339">
        <w:t>a</w:t>
      </w:r>
      <w:r w:rsidRPr="003F5339">
        <w:t>tion qui, elle, renvoie à l'adoption intégrale de la culture de la société d'accueil et à la fusion avec le groupe majoritaire. Le processus d'intégration, qui postule l'acceptation de références à l'identité cult</w:t>
      </w:r>
      <w:r w:rsidRPr="003F5339">
        <w:t>u</w:t>
      </w:r>
      <w:r w:rsidRPr="003F5339">
        <w:t>relle d'origine et dans lequel la maîtrise de la langue de la société d'accueil joue un rôle essentiel, n'est achevé que lorsque la personne immigrante ou ses descendants participent pleinement à l'e</w:t>
      </w:r>
      <w:r w:rsidRPr="003F5339">
        <w:t>n</w:t>
      </w:r>
      <w:r w:rsidRPr="003F5339">
        <w:t>semble de la vie collective de la soci</w:t>
      </w:r>
      <w:r w:rsidRPr="003F5339">
        <w:t>é</w:t>
      </w:r>
      <w:r w:rsidRPr="003F5339">
        <w:t xml:space="preserve">té d'accueil et ont développé un sentiment d'appartenance à son égard (MEQ, 1998, </w:t>
      </w:r>
      <w:r w:rsidRPr="003F5339">
        <w:rPr>
          <w:i/>
          <w:iCs/>
        </w:rPr>
        <w:t>Une école d'av</w:t>
      </w:r>
      <w:r w:rsidRPr="003F5339">
        <w:rPr>
          <w:i/>
          <w:iCs/>
        </w:rPr>
        <w:t>e</w:t>
      </w:r>
      <w:r w:rsidRPr="003F5339">
        <w:rPr>
          <w:i/>
          <w:iCs/>
        </w:rPr>
        <w:t xml:space="preserve">nir, </w:t>
      </w:r>
      <w:r w:rsidRPr="003F5339">
        <w:t>p. 1)</w:t>
      </w:r>
    </w:p>
    <w:p w:rsidR="007352D3" w:rsidRPr="003F5339" w:rsidRDefault="007352D3" w:rsidP="007352D3">
      <w:pPr>
        <w:pStyle w:val="Grillecouleur-Accent1"/>
      </w:pPr>
    </w:p>
    <w:p w:rsidR="007352D3" w:rsidRPr="003F5339" w:rsidRDefault="007352D3" w:rsidP="007352D3">
      <w:pPr>
        <w:spacing w:before="120" w:after="120"/>
        <w:jc w:val="both"/>
      </w:pPr>
      <w:r w:rsidRPr="003F5339">
        <w:t>La politique sur l'intégration scolaire comprend les orientations suivantes :</w:t>
      </w:r>
    </w:p>
    <w:p w:rsidR="007352D3" w:rsidRDefault="007352D3" w:rsidP="007352D3">
      <w:pPr>
        <w:spacing w:before="120" w:after="120"/>
        <w:jc w:val="both"/>
      </w:pPr>
    </w:p>
    <w:p w:rsidR="007352D3" w:rsidRPr="003F5339" w:rsidRDefault="007352D3" w:rsidP="007352D3">
      <w:pPr>
        <w:spacing w:before="120" w:after="120"/>
        <w:ind w:left="720" w:hanging="360"/>
        <w:jc w:val="both"/>
      </w:pPr>
      <w:r>
        <w:t>*</w:t>
      </w:r>
      <w:r>
        <w:tab/>
      </w:r>
      <w:r w:rsidRPr="003F5339">
        <w:t>la responsabilité de l'intégration des élèves nouvellement arr</w:t>
      </w:r>
      <w:r w:rsidRPr="003F5339">
        <w:t>i</w:t>
      </w:r>
      <w:r w:rsidRPr="003F5339">
        <w:t>vés au Québec incombe à l'ensemble du personnel de chaque établiss</w:t>
      </w:r>
      <w:r w:rsidRPr="003F5339">
        <w:t>e</w:t>
      </w:r>
      <w:r w:rsidRPr="003F5339">
        <w:t>ment ;</w:t>
      </w:r>
    </w:p>
    <w:p w:rsidR="007352D3" w:rsidRPr="003F5339" w:rsidRDefault="007352D3" w:rsidP="007352D3">
      <w:pPr>
        <w:spacing w:before="120" w:after="120"/>
        <w:ind w:left="720" w:hanging="360"/>
        <w:jc w:val="both"/>
      </w:pPr>
      <w:r>
        <w:t>*</w:t>
      </w:r>
      <w:r>
        <w:tab/>
      </w:r>
      <w:r w:rsidRPr="003F5339">
        <w:t>la réussite des élèves nouvellement arrivés et en difficulté d'i</w:t>
      </w:r>
      <w:r w:rsidRPr="003F5339">
        <w:t>n</w:t>
      </w:r>
      <w:r w:rsidRPr="003F5339">
        <w:t>tégration scolaire exige une intervention immédiate et appr</w:t>
      </w:r>
      <w:r w:rsidRPr="003F5339">
        <w:t>o</w:t>
      </w:r>
      <w:r w:rsidRPr="003F5339">
        <w:t>priée ;</w:t>
      </w:r>
    </w:p>
    <w:p w:rsidR="007352D3" w:rsidRPr="003F5339" w:rsidRDefault="007352D3" w:rsidP="007352D3">
      <w:pPr>
        <w:spacing w:before="120" w:after="120"/>
        <w:ind w:left="720" w:hanging="360"/>
        <w:jc w:val="both"/>
      </w:pPr>
      <w:r>
        <w:t>*</w:t>
      </w:r>
      <w:r>
        <w:tab/>
      </w:r>
      <w:r w:rsidRPr="003F5339">
        <w:t>l'établissement d'enseignement, la famille et la communauté s</w:t>
      </w:r>
      <w:r w:rsidRPr="003F5339">
        <w:t>e</w:t>
      </w:r>
      <w:r w:rsidRPr="003F5339">
        <w:t xml:space="preserve">ront des associés dans la tâche d'intégration (MEQ, 1998, </w:t>
      </w:r>
      <w:r w:rsidRPr="003F5339">
        <w:rPr>
          <w:i/>
          <w:iCs/>
        </w:rPr>
        <w:t xml:space="preserve">Une école d'avenir, </w:t>
      </w:r>
      <w:r w:rsidRPr="003F5339">
        <w:t>p. 18 à 23).</w:t>
      </w:r>
    </w:p>
    <w:p w:rsidR="007352D3" w:rsidRPr="003F5339" w:rsidRDefault="007352D3" w:rsidP="007352D3">
      <w:pPr>
        <w:spacing w:before="120" w:after="120"/>
        <w:jc w:val="both"/>
      </w:pPr>
    </w:p>
    <w:p w:rsidR="007352D3" w:rsidRPr="003F5339" w:rsidRDefault="007352D3" w:rsidP="007352D3">
      <w:pPr>
        <w:pStyle w:val="planche"/>
      </w:pPr>
      <w:bookmarkStart w:id="8" w:name="jeunes_issus_immigration_7"/>
      <w:r w:rsidRPr="003F5339">
        <w:t>7. MAIS QU'EST-CE QUE L'INTÉGRATION</w:t>
      </w:r>
      <w:r>
        <w:t> ?</w:t>
      </w:r>
    </w:p>
    <w:bookmarkEnd w:id="8"/>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Une brève incursion dans la littérature nous permet de répondre à cette question. En effet, il est important de d</w:t>
      </w:r>
      <w:r w:rsidRPr="003F5339">
        <w:t>é</w:t>
      </w:r>
      <w:r w:rsidRPr="003F5339">
        <w:t>finir les concepts afin de mieux saisir leurs impacts dans la réalité de l'école. Notre définition sera davantage une définition sociologique empruntée à la sociologie.</w:t>
      </w:r>
    </w:p>
    <w:p w:rsidR="007352D3" w:rsidRPr="003F5339" w:rsidRDefault="007352D3" w:rsidP="007352D3">
      <w:pPr>
        <w:spacing w:before="120" w:after="120"/>
        <w:jc w:val="both"/>
      </w:pPr>
      <w:r w:rsidRPr="003F5339">
        <w:t xml:space="preserve">Dans un article paru dans </w:t>
      </w:r>
      <w:r w:rsidRPr="003F5339">
        <w:rPr>
          <w:i/>
          <w:iCs/>
        </w:rPr>
        <w:t xml:space="preserve">Le monde de l'éducation </w:t>
      </w:r>
      <w:r w:rsidRPr="003F5339">
        <w:t>en avril 2007, la</w:t>
      </w:r>
      <w:r>
        <w:t xml:space="preserve"> </w:t>
      </w:r>
      <w:r w:rsidRPr="003F5339">
        <w:t>sociologue française Dominique Schnapper explique « que la question de</w:t>
      </w:r>
      <w:r>
        <w:t xml:space="preserve"> </w:t>
      </w:r>
      <w:r w:rsidRPr="003F5339">
        <w:t>l'intégration ne se pose pas qu'aux descendants de m</w:t>
      </w:r>
      <w:r w:rsidRPr="003F5339">
        <w:t>i</w:t>
      </w:r>
      <w:r w:rsidRPr="003F5339">
        <w:t>grants, mais concerne</w:t>
      </w:r>
      <w:r>
        <w:t xml:space="preserve"> </w:t>
      </w:r>
      <w:r w:rsidRPr="003F5339">
        <w:t>la société tout entière » (citée dans</w:t>
      </w:r>
      <w:r>
        <w:t xml:space="preserve"> </w:t>
      </w:r>
      <w:r w:rsidRPr="003F5339">
        <w:t>Truong, 2007, p. 69). Rencontrée à l'occasion de l'ouverture de la Cité internationale de l'histoire de l'immigration à</w:t>
      </w:r>
      <w:r>
        <w:t xml:space="preserve"> </w:t>
      </w:r>
      <w:r w:rsidRPr="003F5339">
        <w:t>Paris, à la fois lieu de mémoire et de r</w:t>
      </w:r>
      <w:r w:rsidRPr="003F5339">
        <w:t>e</w:t>
      </w:r>
      <w:r w:rsidRPr="003F5339">
        <w:t>cherche, la soci</w:t>
      </w:r>
      <w:r w:rsidRPr="003F5339">
        <w:t>o</w:t>
      </w:r>
      <w:r w:rsidRPr="003F5339">
        <w:t>logue rappelle que la</w:t>
      </w:r>
      <w:r>
        <w:t xml:space="preserve"> </w:t>
      </w:r>
      <w:r w:rsidRPr="003F5339">
        <w:t>question de l'intégration est au cœur de ses préoccup</w:t>
      </w:r>
      <w:r w:rsidRPr="003F5339">
        <w:t>a</w:t>
      </w:r>
      <w:r w:rsidRPr="003F5339">
        <w:t xml:space="preserve">tions de </w:t>
      </w:r>
      <w:r>
        <w:t>chercheure depuis le début.</w:t>
      </w:r>
    </w:p>
    <w:p w:rsidR="007352D3" w:rsidRPr="003F5339" w:rsidRDefault="007352D3" w:rsidP="007352D3">
      <w:pPr>
        <w:spacing w:before="120" w:after="120"/>
        <w:jc w:val="both"/>
      </w:pPr>
      <w:r w:rsidRPr="003F5339">
        <w:t>« Comment une société se fonde-t-elle</w:t>
      </w:r>
      <w:r>
        <w:t> ?</w:t>
      </w:r>
      <w:r w:rsidRPr="003F5339">
        <w:t xml:space="preserve"> Comment tient-elle e</w:t>
      </w:r>
      <w:r w:rsidRPr="003F5339">
        <w:t>n</w:t>
      </w:r>
      <w:r w:rsidRPr="003F5339">
        <w:t>semble</w:t>
      </w:r>
      <w:r>
        <w:t> ?</w:t>
      </w:r>
      <w:r w:rsidRPr="003F5339">
        <w:t xml:space="preserve"> » </w:t>
      </w:r>
      <w:r>
        <w:t>(</w:t>
      </w:r>
      <w:r w:rsidRPr="003F5339">
        <w:rPr>
          <w:i/>
          <w:iCs/>
        </w:rPr>
        <w:t xml:space="preserve">idem). </w:t>
      </w:r>
      <w:r w:rsidRPr="003F5339">
        <w:t>Ce sont là des questions qui se sont imposées à Dominique Schnapper au cours de ses r</w:t>
      </w:r>
      <w:r w:rsidRPr="003F5339">
        <w:t>e</w:t>
      </w:r>
      <w:r w:rsidRPr="003F5339">
        <w:t>cherches et enquêtes menées auprès de certaines p</w:t>
      </w:r>
      <w:r w:rsidRPr="003F5339">
        <w:t>o</w:t>
      </w:r>
      <w:r w:rsidRPr="003F5339">
        <w:t>pulations.</w:t>
      </w:r>
      <w:r>
        <w:t xml:space="preserve"> </w:t>
      </w:r>
      <w:r>
        <w:rPr>
          <w:szCs w:val="28"/>
        </w:rPr>
        <w:t xml:space="preserve">[268] </w:t>
      </w:r>
      <w:r w:rsidRPr="003F5339">
        <w:rPr>
          <w:szCs w:val="18"/>
        </w:rPr>
        <w:t>La sociologue rappelle que dans les années 1990, le terme « intégration » désignait une particip</w:t>
      </w:r>
      <w:r w:rsidRPr="003F5339">
        <w:rPr>
          <w:szCs w:val="18"/>
        </w:rPr>
        <w:t>a</w:t>
      </w:r>
      <w:r w:rsidRPr="003F5339">
        <w:rPr>
          <w:szCs w:val="18"/>
        </w:rPr>
        <w:t>tion à la vie collective, sans i</w:t>
      </w:r>
      <w:r w:rsidRPr="003F5339">
        <w:rPr>
          <w:szCs w:val="18"/>
        </w:rPr>
        <w:t>m</w:t>
      </w:r>
      <w:r w:rsidRPr="003F5339">
        <w:rPr>
          <w:szCs w:val="18"/>
        </w:rPr>
        <w:t>poser l'abandon de la culture d'origine et s'opposait ainsi au terme « assimilation » qui lui impliquait l'aba</w:t>
      </w:r>
      <w:r w:rsidRPr="003F5339">
        <w:rPr>
          <w:szCs w:val="18"/>
        </w:rPr>
        <w:t>n</w:t>
      </w:r>
      <w:r w:rsidRPr="003F5339">
        <w:rPr>
          <w:szCs w:val="18"/>
        </w:rPr>
        <w:t>don et la disparition des traits culturels d'origine. Et c'est dans ce contexte que nombre de gouve</w:t>
      </w:r>
      <w:r w:rsidRPr="003F5339">
        <w:rPr>
          <w:szCs w:val="18"/>
        </w:rPr>
        <w:t>r</w:t>
      </w:r>
      <w:r w:rsidRPr="003F5339">
        <w:rPr>
          <w:szCs w:val="18"/>
        </w:rPr>
        <w:t>nements ont élaboré des politiques d'intégration. Cela touche égal</w:t>
      </w:r>
      <w:r w:rsidRPr="003F5339">
        <w:rPr>
          <w:szCs w:val="18"/>
        </w:rPr>
        <w:t>e</w:t>
      </w:r>
      <w:r w:rsidRPr="003F5339">
        <w:rPr>
          <w:szCs w:val="18"/>
        </w:rPr>
        <w:t>ment la politique québécoise en cette matière.</w:t>
      </w:r>
    </w:p>
    <w:p w:rsidR="007352D3" w:rsidRPr="003F5339" w:rsidRDefault="007352D3" w:rsidP="007352D3">
      <w:pPr>
        <w:spacing w:before="120" w:after="120"/>
        <w:jc w:val="both"/>
      </w:pPr>
      <w:r w:rsidRPr="003F5339">
        <w:rPr>
          <w:szCs w:val="18"/>
        </w:rPr>
        <w:t>Maintenant, si aujourd'hui ce terme a perdu de son lu</w:t>
      </w:r>
      <w:r w:rsidRPr="003F5339">
        <w:rPr>
          <w:szCs w:val="18"/>
        </w:rPr>
        <w:t>s</w:t>
      </w:r>
      <w:r w:rsidRPr="003F5339">
        <w:rPr>
          <w:szCs w:val="18"/>
        </w:rPr>
        <w:t>tre et est même devenu péjor</w:t>
      </w:r>
      <w:r w:rsidRPr="003F5339">
        <w:rPr>
          <w:szCs w:val="18"/>
        </w:rPr>
        <w:t>a</w:t>
      </w:r>
      <w:r w:rsidRPr="003F5339">
        <w:rPr>
          <w:szCs w:val="18"/>
        </w:rPr>
        <w:t>tif auprès des migrants et de leurs descendants, c'est en raison du fait qu'il leur est désormais réservé et qu'il les di</w:t>
      </w:r>
      <w:r w:rsidRPr="003F5339">
        <w:rPr>
          <w:szCs w:val="18"/>
        </w:rPr>
        <w:t>s</w:t>
      </w:r>
      <w:r w:rsidRPr="003F5339">
        <w:rPr>
          <w:szCs w:val="18"/>
        </w:rPr>
        <w:t>tingue des autres membres de la société dont ils font pou</w:t>
      </w:r>
      <w:r w:rsidRPr="003F5339">
        <w:rPr>
          <w:szCs w:val="18"/>
        </w:rPr>
        <w:t>r</w:t>
      </w:r>
      <w:r w:rsidRPr="003F5339">
        <w:rPr>
          <w:szCs w:val="18"/>
        </w:rPr>
        <w:t>tant partie. Pourquoi se bornerait-on à parler d'intégration uniquement à leur pr</w:t>
      </w:r>
      <w:r w:rsidRPr="003F5339">
        <w:rPr>
          <w:szCs w:val="18"/>
        </w:rPr>
        <w:t>o</w:t>
      </w:r>
      <w:r w:rsidRPr="003F5339">
        <w:rPr>
          <w:szCs w:val="18"/>
        </w:rPr>
        <w:t>pos</w:t>
      </w:r>
      <w:r>
        <w:rPr>
          <w:szCs w:val="18"/>
        </w:rPr>
        <w:t> ?</w:t>
      </w:r>
      <w:r w:rsidRPr="003F5339">
        <w:rPr>
          <w:szCs w:val="18"/>
        </w:rPr>
        <w:t xml:space="preserve"> Dominique Schnapper prône plutôt pour l'appliquer à toutes les populations d'une société donnée, pas seulement aux populations m</w:t>
      </w:r>
      <w:r w:rsidRPr="003F5339">
        <w:rPr>
          <w:szCs w:val="18"/>
        </w:rPr>
        <w:t>i</w:t>
      </w:r>
      <w:r w:rsidRPr="003F5339">
        <w:rPr>
          <w:szCs w:val="18"/>
        </w:rPr>
        <w:t>grantes. C'est redonner au terme intégration le sens qu'il avait au début de l'interrogation sociologique, son véritable sens selon l'a</w:t>
      </w:r>
      <w:r w:rsidRPr="003F5339">
        <w:rPr>
          <w:szCs w:val="18"/>
        </w:rPr>
        <w:t>u</w:t>
      </w:r>
      <w:r w:rsidRPr="003F5339">
        <w:rPr>
          <w:szCs w:val="18"/>
        </w:rPr>
        <w:t>teure.</w:t>
      </w:r>
    </w:p>
    <w:p w:rsidR="007352D3" w:rsidRPr="003F5339" w:rsidRDefault="007352D3" w:rsidP="007352D3">
      <w:pPr>
        <w:spacing w:before="120" w:after="120"/>
        <w:jc w:val="both"/>
      </w:pPr>
      <w:r w:rsidRPr="003F5339">
        <w:rPr>
          <w:szCs w:val="18"/>
        </w:rPr>
        <w:t>Elle parle aussi de « discordances » dans le cadre de son analyse sociologique sur l'intégration ou la non-intégration.</w:t>
      </w:r>
    </w:p>
    <w:p w:rsidR="007352D3" w:rsidRPr="003F5339" w:rsidRDefault="007352D3" w:rsidP="007352D3">
      <w:pPr>
        <w:spacing w:before="120" w:after="120"/>
        <w:jc w:val="both"/>
      </w:pPr>
      <w:r w:rsidRPr="003F5339">
        <w:rPr>
          <w:szCs w:val="18"/>
        </w:rPr>
        <w:t>Elle distingue deux dimensions de l'intégration :</w:t>
      </w:r>
    </w:p>
    <w:p w:rsidR="007352D3" w:rsidRDefault="007352D3" w:rsidP="007352D3">
      <w:pPr>
        <w:spacing w:before="120" w:after="120"/>
        <w:jc w:val="both"/>
      </w:pPr>
    </w:p>
    <w:p w:rsidR="007352D3" w:rsidRPr="003F5339" w:rsidRDefault="007352D3" w:rsidP="007352D3">
      <w:pPr>
        <w:spacing w:before="120" w:after="120"/>
        <w:ind w:left="1080" w:hanging="360"/>
        <w:jc w:val="both"/>
        <w:rPr>
          <w:szCs w:val="18"/>
        </w:rPr>
      </w:pPr>
      <w:r>
        <w:t>*</w:t>
      </w:r>
      <w:r>
        <w:tab/>
      </w:r>
      <w:r w:rsidRPr="003F5339">
        <w:rPr>
          <w:i/>
          <w:iCs/>
          <w:szCs w:val="18"/>
        </w:rPr>
        <w:t xml:space="preserve">L'intégration culturelle, </w:t>
      </w:r>
      <w:r w:rsidRPr="003F5339">
        <w:rPr>
          <w:szCs w:val="18"/>
        </w:rPr>
        <w:t>c'est l'adoption des modèles cult</w:t>
      </w:r>
      <w:r w:rsidRPr="003F5339">
        <w:rPr>
          <w:szCs w:val="18"/>
        </w:rPr>
        <w:t>u</w:t>
      </w:r>
      <w:r w:rsidRPr="003F5339">
        <w:rPr>
          <w:szCs w:val="18"/>
        </w:rPr>
        <w:t>rels de la société d'install</w:t>
      </w:r>
      <w:r w:rsidRPr="003F5339">
        <w:rPr>
          <w:szCs w:val="18"/>
        </w:rPr>
        <w:t>a</w:t>
      </w:r>
      <w:r w:rsidRPr="003F5339">
        <w:rPr>
          <w:szCs w:val="18"/>
        </w:rPr>
        <w:t>tion ;</w:t>
      </w:r>
    </w:p>
    <w:p w:rsidR="007352D3" w:rsidRPr="003F5339" w:rsidRDefault="007352D3" w:rsidP="007352D3">
      <w:pPr>
        <w:spacing w:before="120" w:after="120"/>
        <w:ind w:left="1080" w:hanging="360"/>
        <w:jc w:val="both"/>
        <w:rPr>
          <w:szCs w:val="18"/>
        </w:rPr>
      </w:pPr>
      <w:r>
        <w:t>*</w:t>
      </w:r>
      <w:r>
        <w:tab/>
      </w:r>
      <w:r w:rsidRPr="003F5339">
        <w:rPr>
          <w:i/>
          <w:iCs/>
          <w:szCs w:val="18"/>
        </w:rPr>
        <w:t xml:space="preserve">l'intégration structurelle, </w:t>
      </w:r>
      <w:r w:rsidRPr="003F5339">
        <w:rPr>
          <w:szCs w:val="18"/>
        </w:rPr>
        <w:t>c'est l'entrée dans les différentes instances de la vie colle</w:t>
      </w:r>
      <w:r w:rsidRPr="003F5339">
        <w:rPr>
          <w:szCs w:val="18"/>
        </w:rPr>
        <w:t>c</w:t>
      </w:r>
      <w:r w:rsidRPr="003F5339">
        <w:rPr>
          <w:szCs w:val="18"/>
        </w:rPr>
        <w:t>tive.</w:t>
      </w:r>
    </w:p>
    <w:p w:rsidR="007352D3" w:rsidRPr="003F5339" w:rsidRDefault="007352D3" w:rsidP="007352D3">
      <w:pPr>
        <w:spacing w:before="120" w:after="120"/>
        <w:ind w:left="720"/>
        <w:jc w:val="both"/>
      </w:pPr>
      <w:r w:rsidRPr="003F5339">
        <w:rPr>
          <w:szCs w:val="18"/>
        </w:rPr>
        <w:t xml:space="preserve">Or c'est dans la discordance entre l'une et l'autre que naissent beaucoup de problèmes sociaux (MEQ, 1998, </w:t>
      </w:r>
      <w:r w:rsidRPr="003F5339">
        <w:rPr>
          <w:i/>
          <w:iCs/>
          <w:szCs w:val="18"/>
        </w:rPr>
        <w:t>Une école d'av</w:t>
      </w:r>
      <w:r w:rsidRPr="003F5339">
        <w:rPr>
          <w:i/>
          <w:iCs/>
          <w:szCs w:val="18"/>
        </w:rPr>
        <w:t>e</w:t>
      </w:r>
      <w:r w:rsidRPr="003F5339">
        <w:rPr>
          <w:i/>
          <w:iCs/>
          <w:szCs w:val="18"/>
        </w:rPr>
        <w:t xml:space="preserve">nir, </w:t>
      </w:r>
      <w:r w:rsidRPr="003F5339">
        <w:rPr>
          <w:szCs w:val="18"/>
        </w:rPr>
        <w:t>p. 71).</w:t>
      </w:r>
    </w:p>
    <w:p w:rsidR="007352D3" w:rsidRDefault="007352D3" w:rsidP="007352D3">
      <w:pPr>
        <w:spacing w:before="120" w:after="120"/>
        <w:jc w:val="both"/>
        <w:rPr>
          <w:szCs w:val="18"/>
        </w:rPr>
      </w:pPr>
    </w:p>
    <w:p w:rsidR="007352D3" w:rsidRPr="003F5339" w:rsidRDefault="007352D3" w:rsidP="007352D3">
      <w:pPr>
        <w:spacing w:before="120" w:after="120"/>
        <w:jc w:val="both"/>
      </w:pPr>
      <w:r w:rsidRPr="003F5339">
        <w:rPr>
          <w:szCs w:val="18"/>
        </w:rPr>
        <w:t>Ainsi en France et dans d'autres pays européens, les immigrants éduqués et socialisés dans leur pays d'origine étaient culture</w:t>
      </w:r>
      <w:r w:rsidRPr="003F5339">
        <w:rPr>
          <w:szCs w:val="18"/>
        </w:rPr>
        <w:t>l</w:t>
      </w:r>
      <w:r w:rsidRPr="003F5339">
        <w:rPr>
          <w:szCs w:val="18"/>
        </w:rPr>
        <w:t>lement peu intégrés, mais davantage intégrés structurellement, par leur part</w:t>
      </w:r>
      <w:r w:rsidRPr="003F5339">
        <w:rPr>
          <w:szCs w:val="18"/>
        </w:rPr>
        <w:t>i</w:t>
      </w:r>
      <w:r w:rsidRPr="003F5339">
        <w:rPr>
          <w:szCs w:val="18"/>
        </w:rPr>
        <w:t>cipation à la vie collective par leur travail dans les usines, le</w:t>
      </w:r>
      <w:r>
        <w:rPr>
          <w:szCs w:val="18"/>
        </w:rPr>
        <w:t>s entrepr</w:t>
      </w:r>
      <w:r>
        <w:rPr>
          <w:szCs w:val="18"/>
        </w:rPr>
        <w:t>i</w:t>
      </w:r>
      <w:r>
        <w:rPr>
          <w:szCs w:val="18"/>
        </w:rPr>
        <w:t>ses et les commerces –</w:t>
      </w:r>
      <w:r w:rsidRPr="003F5339">
        <w:rPr>
          <w:szCs w:val="18"/>
        </w:rPr>
        <w:t xml:space="preserve"> même si cela se faisait souvent dans des cond</w:t>
      </w:r>
      <w:r w:rsidRPr="003F5339">
        <w:rPr>
          <w:szCs w:val="18"/>
        </w:rPr>
        <w:t>i</w:t>
      </w:r>
      <w:r w:rsidRPr="003F5339">
        <w:rPr>
          <w:szCs w:val="18"/>
        </w:rPr>
        <w:t>tions fort difficiles. Mais pour leurs enfants, c'est l'inverse. Culture</w:t>
      </w:r>
      <w:r w:rsidRPr="003F5339">
        <w:rPr>
          <w:szCs w:val="18"/>
        </w:rPr>
        <w:t>l</w:t>
      </w:r>
      <w:r w:rsidRPr="003F5339">
        <w:rPr>
          <w:szCs w:val="18"/>
        </w:rPr>
        <w:t>lement intégrés, puisque éduqués et socialisés dans la société d'a</w:t>
      </w:r>
      <w:r w:rsidRPr="003F5339">
        <w:rPr>
          <w:szCs w:val="18"/>
        </w:rPr>
        <w:t>c</w:t>
      </w:r>
      <w:r w:rsidRPr="003F5339">
        <w:rPr>
          <w:szCs w:val="18"/>
        </w:rPr>
        <w:t>cueil, ils ont beaucoup de mal à accéder aux instances de la vie colle</w:t>
      </w:r>
      <w:r w:rsidRPr="003F5339">
        <w:rPr>
          <w:szCs w:val="18"/>
        </w:rPr>
        <w:t>c</w:t>
      </w:r>
      <w:r w:rsidRPr="003F5339">
        <w:rPr>
          <w:szCs w:val="18"/>
        </w:rPr>
        <w:t>tive ; leur intégr</w:t>
      </w:r>
      <w:r w:rsidRPr="003F5339">
        <w:rPr>
          <w:szCs w:val="18"/>
        </w:rPr>
        <w:t>a</w:t>
      </w:r>
      <w:r w:rsidRPr="003F5339">
        <w:rPr>
          <w:szCs w:val="18"/>
        </w:rPr>
        <w:t>tion structurelle est donc beaucoup plus ardue. D'où la discordance entre leurs v</w:t>
      </w:r>
      <w:r w:rsidRPr="003F5339">
        <w:rPr>
          <w:szCs w:val="18"/>
        </w:rPr>
        <w:t>a</w:t>
      </w:r>
      <w:r w:rsidRPr="003F5339">
        <w:rPr>
          <w:szCs w:val="18"/>
        </w:rPr>
        <w:t>leurs, leur culture républicaine acquise à l'école et les discriminations qu'ils vivent pour s'intégrer structurell</w:t>
      </w:r>
      <w:r w:rsidRPr="003F5339">
        <w:rPr>
          <w:szCs w:val="18"/>
        </w:rPr>
        <w:t>e</w:t>
      </w:r>
      <w:r w:rsidRPr="003F5339">
        <w:rPr>
          <w:szCs w:val="18"/>
        </w:rPr>
        <w:t>ment à la société.</w:t>
      </w:r>
    </w:p>
    <w:p w:rsidR="007352D3" w:rsidRPr="003F5339" w:rsidRDefault="007352D3" w:rsidP="007352D3">
      <w:pPr>
        <w:spacing w:before="120" w:after="120"/>
        <w:jc w:val="both"/>
      </w:pPr>
      <w:r w:rsidRPr="003F5339">
        <w:rPr>
          <w:szCs w:val="18"/>
        </w:rPr>
        <w:t>L'intégration d'une société nationale dans son ensemble est un m</w:t>
      </w:r>
      <w:r w:rsidRPr="003F5339">
        <w:rPr>
          <w:szCs w:val="18"/>
        </w:rPr>
        <w:t>é</w:t>
      </w:r>
      <w:r w:rsidRPr="003F5339">
        <w:rPr>
          <w:szCs w:val="18"/>
        </w:rPr>
        <w:t>canisme qui, comme Emile Durkheim l'a montré, se déroule avec su</w:t>
      </w:r>
      <w:r w:rsidRPr="003F5339">
        <w:rPr>
          <w:szCs w:val="18"/>
        </w:rPr>
        <w:t>c</w:t>
      </w:r>
      <w:r w:rsidRPr="003F5339">
        <w:rPr>
          <w:szCs w:val="18"/>
        </w:rPr>
        <w:t>cès si ses membres ont acquis une relative conscience commune, en partageant des mêmes croyances et pratiques, en se mettant en intera</w:t>
      </w:r>
      <w:r w:rsidRPr="003F5339">
        <w:rPr>
          <w:szCs w:val="18"/>
        </w:rPr>
        <w:t>c</w:t>
      </w:r>
      <w:r w:rsidRPr="003F5339">
        <w:rPr>
          <w:szCs w:val="18"/>
        </w:rPr>
        <w:t>tion les uns avec les autres et en ayant des buts communs (T</w:t>
      </w:r>
      <w:r w:rsidRPr="003F5339">
        <w:rPr>
          <w:szCs w:val="18"/>
        </w:rPr>
        <w:t>a</w:t>
      </w:r>
      <w:r w:rsidRPr="003F5339">
        <w:rPr>
          <w:szCs w:val="18"/>
        </w:rPr>
        <w:t>bin, 1999, p. 11).</w:t>
      </w:r>
    </w:p>
    <w:p w:rsidR="007352D3" w:rsidRDefault="007352D3" w:rsidP="007352D3">
      <w:pPr>
        <w:spacing w:before="120" w:after="120"/>
        <w:jc w:val="both"/>
      </w:pPr>
      <w:r>
        <w:t>[269]</w:t>
      </w:r>
    </w:p>
    <w:p w:rsidR="007352D3" w:rsidRPr="003F5339" w:rsidRDefault="007352D3" w:rsidP="007352D3">
      <w:pPr>
        <w:spacing w:before="120" w:after="120"/>
        <w:jc w:val="both"/>
      </w:pPr>
    </w:p>
    <w:p w:rsidR="007352D3" w:rsidRPr="003F5339" w:rsidRDefault="007352D3" w:rsidP="007352D3">
      <w:pPr>
        <w:pStyle w:val="planche"/>
      </w:pPr>
      <w:bookmarkStart w:id="9" w:name="jeunes_issus_immigration_8"/>
      <w:r w:rsidRPr="003F5339">
        <w:t>8. L'ÉDUCATION INTERCULTURELLE</w:t>
      </w:r>
    </w:p>
    <w:bookmarkEnd w:id="9"/>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Le concept d'éducation interculturelle au Québec est apparu après l'adoption de la loi 101 en 1977, qui oblige la majorité des enfants i</w:t>
      </w:r>
      <w:r w:rsidRPr="003F5339">
        <w:rPr>
          <w:szCs w:val="18"/>
        </w:rPr>
        <w:t>s</w:t>
      </w:r>
      <w:r w:rsidRPr="003F5339">
        <w:rPr>
          <w:szCs w:val="18"/>
        </w:rPr>
        <w:t>sus de l'immigration à fréquenter l'éc</w:t>
      </w:r>
      <w:r w:rsidRPr="003F5339">
        <w:rPr>
          <w:szCs w:val="18"/>
        </w:rPr>
        <w:t>o</w:t>
      </w:r>
      <w:r w:rsidRPr="003F5339">
        <w:rPr>
          <w:szCs w:val="18"/>
        </w:rPr>
        <w:t>le française. L'articulation du concept d'éducation interculturelle a été développée en réponse à une volonté d'assurer une égalité des chances (Québec, Conseil sup</w:t>
      </w:r>
      <w:r w:rsidRPr="003F5339">
        <w:rPr>
          <w:szCs w:val="18"/>
        </w:rPr>
        <w:t>é</w:t>
      </w:r>
      <w:r w:rsidRPr="003F5339">
        <w:rPr>
          <w:szCs w:val="18"/>
        </w:rPr>
        <w:t>rieur de l'éducation, 1979, p. 13) aux élèves issus de l'i</w:t>
      </w:r>
      <w:r w:rsidRPr="003F5339">
        <w:rPr>
          <w:szCs w:val="18"/>
        </w:rPr>
        <w:t>m</w:t>
      </w:r>
      <w:r w:rsidRPr="003F5339">
        <w:rPr>
          <w:szCs w:val="18"/>
        </w:rPr>
        <w:t>migration pour leur intégration scolaire et leur réussite éducative.</w:t>
      </w:r>
    </w:p>
    <w:p w:rsidR="007352D3" w:rsidRPr="003F5339" w:rsidRDefault="007352D3" w:rsidP="007352D3">
      <w:pPr>
        <w:spacing w:before="120" w:after="120"/>
        <w:jc w:val="both"/>
      </w:pPr>
      <w:r w:rsidRPr="003F5339">
        <w:rPr>
          <w:szCs w:val="18"/>
        </w:rPr>
        <w:t>C'est en 1983 que le Conseil supérieur de l'éducation introduit le concept d'éducation interculturelle en insistant pour que cette respo</w:t>
      </w:r>
      <w:r w:rsidRPr="003F5339">
        <w:rPr>
          <w:szCs w:val="18"/>
        </w:rPr>
        <w:t>n</w:t>
      </w:r>
      <w:r w:rsidRPr="003F5339">
        <w:rPr>
          <w:szCs w:val="18"/>
        </w:rPr>
        <w:t>sabilité soit partagée par l'ensemble des membres de la communauté éducative :</w:t>
      </w:r>
    </w:p>
    <w:p w:rsidR="007352D3" w:rsidRDefault="007352D3" w:rsidP="007352D3">
      <w:pPr>
        <w:pStyle w:val="Grillecouleur-Accent1"/>
      </w:pPr>
    </w:p>
    <w:p w:rsidR="007352D3" w:rsidRDefault="007352D3" w:rsidP="007352D3">
      <w:pPr>
        <w:pStyle w:val="Grillecouleur-Accent1"/>
      </w:pPr>
      <w:r w:rsidRPr="003F5339">
        <w:t>Le concept d'éducation interculturelle est axé sur le respect des ident</w:t>
      </w:r>
      <w:r w:rsidRPr="003F5339">
        <w:t>i</w:t>
      </w:r>
      <w:r w:rsidRPr="003F5339">
        <w:t>tés multiples et sur la sensibilisation aux cultures. Il se démarque clair</w:t>
      </w:r>
      <w:r w:rsidRPr="003F5339">
        <w:t>e</w:t>
      </w:r>
      <w:r w:rsidRPr="003F5339">
        <w:t>ment de l'assimilation pour pr</w:t>
      </w:r>
      <w:r w:rsidRPr="003F5339">
        <w:t>o</w:t>
      </w:r>
      <w:r w:rsidRPr="003F5339">
        <w:t>poser un dialogue interculturel où chacun apprend à découvrir la culture de l'autre et à l'apprécier dans le but de construire un avenir commun et de partager des valeurs communes (Qu</w:t>
      </w:r>
      <w:r w:rsidRPr="003F5339">
        <w:t>é</w:t>
      </w:r>
      <w:r w:rsidRPr="003F5339">
        <w:t>bec, Conseil supérieur de l'éduc</w:t>
      </w:r>
      <w:r w:rsidRPr="003F5339">
        <w:t>a</w:t>
      </w:r>
      <w:r w:rsidRPr="003F5339">
        <w:t>tion, 1983, p. 13).</w:t>
      </w:r>
    </w:p>
    <w:p w:rsidR="007352D3" w:rsidRPr="003F5339" w:rsidRDefault="007352D3" w:rsidP="007352D3">
      <w:pPr>
        <w:pStyle w:val="Grillecouleur-Accent1"/>
      </w:pPr>
    </w:p>
    <w:p w:rsidR="007352D3" w:rsidRPr="003F5339" w:rsidRDefault="007352D3" w:rsidP="007352D3">
      <w:pPr>
        <w:spacing w:before="120" w:after="120"/>
        <w:jc w:val="both"/>
      </w:pPr>
      <w:r w:rsidRPr="003F5339">
        <w:rPr>
          <w:szCs w:val="18"/>
        </w:rPr>
        <w:t>En 1985, le comité sur l'école québécoise et les co</w:t>
      </w:r>
      <w:r w:rsidRPr="003F5339">
        <w:rPr>
          <w:szCs w:val="18"/>
        </w:rPr>
        <w:t>m</w:t>
      </w:r>
      <w:r w:rsidRPr="003F5339">
        <w:rPr>
          <w:szCs w:val="18"/>
        </w:rPr>
        <w:t xml:space="preserve">munautés culturelles </w:t>
      </w:r>
      <w:r>
        <w:rPr>
          <w:i/>
          <w:iCs/>
          <w:szCs w:val="18"/>
        </w:rPr>
        <w:t>(Rapport Ch</w:t>
      </w:r>
      <w:r w:rsidRPr="003F5339">
        <w:rPr>
          <w:i/>
          <w:iCs/>
          <w:szCs w:val="18"/>
        </w:rPr>
        <w:t xml:space="preserve">ancy) </w:t>
      </w:r>
      <w:r w:rsidRPr="003F5339">
        <w:rPr>
          <w:szCs w:val="18"/>
        </w:rPr>
        <w:t>met l'accent, dans sa définition du concept d'éducation interculturelle, sur la formation de « personnes capables d'apprécier les diverses cultures » (Québec</w:t>
      </w:r>
      <w:r>
        <w:rPr>
          <w:szCs w:val="18"/>
        </w:rPr>
        <w:t>, m</w:t>
      </w:r>
      <w:r w:rsidRPr="003F5339">
        <w:rPr>
          <w:szCs w:val="18"/>
        </w:rPr>
        <w:t>inist</w:t>
      </w:r>
      <w:r w:rsidRPr="003F5339">
        <w:rPr>
          <w:szCs w:val="18"/>
        </w:rPr>
        <w:t>è</w:t>
      </w:r>
      <w:r>
        <w:rPr>
          <w:szCs w:val="18"/>
        </w:rPr>
        <w:t>re de l'É</w:t>
      </w:r>
      <w:r w:rsidRPr="003F5339">
        <w:rPr>
          <w:szCs w:val="18"/>
        </w:rPr>
        <w:t>ducation, 1985, p. 141), de les côtoyer pour qu'elles considèrent la diversité comme un facteur positif pour la société.</w:t>
      </w:r>
    </w:p>
    <w:p w:rsidR="007352D3" w:rsidRPr="003F5339" w:rsidRDefault="007352D3" w:rsidP="007352D3">
      <w:pPr>
        <w:spacing w:before="120" w:after="120"/>
        <w:jc w:val="both"/>
      </w:pPr>
      <w:r w:rsidRPr="003F5339">
        <w:rPr>
          <w:szCs w:val="18"/>
        </w:rPr>
        <w:t>La même année, Fernand Ouellet, de l'Université de Sherbrooke, et d'autres collègues membres du Collectif de recherche inte</w:t>
      </w:r>
      <w:r w:rsidRPr="003F5339">
        <w:rPr>
          <w:szCs w:val="18"/>
        </w:rPr>
        <w:t>r</w:t>
      </w:r>
      <w:r w:rsidRPr="003F5339">
        <w:rPr>
          <w:szCs w:val="18"/>
        </w:rPr>
        <w:t>culturelle mettent l'accent dans leur défin</w:t>
      </w:r>
      <w:r w:rsidRPr="003F5339">
        <w:rPr>
          <w:szCs w:val="18"/>
        </w:rPr>
        <w:t>i</w:t>
      </w:r>
      <w:r w:rsidRPr="003F5339">
        <w:rPr>
          <w:szCs w:val="18"/>
        </w:rPr>
        <w:t>tion de l'éducation interculturelle sur la notion d'efforts à consentir par la majorité et la minorité pour pa</w:t>
      </w:r>
      <w:r w:rsidRPr="003F5339">
        <w:rPr>
          <w:szCs w:val="18"/>
        </w:rPr>
        <w:t>r</w:t>
      </w:r>
      <w:r w:rsidRPr="003F5339">
        <w:rPr>
          <w:szCs w:val="18"/>
        </w:rPr>
        <w:t>venir à une meilleure compréhension des cultures, une mei</w:t>
      </w:r>
      <w:r w:rsidRPr="003F5339">
        <w:rPr>
          <w:szCs w:val="18"/>
        </w:rPr>
        <w:t>l</w:t>
      </w:r>
      <w:r w:rsidRPr="003F5339">
        <w:rPr>
          <w:szCs w:val="18"/>
        </w:rPr>
        <w:t>leure communication et au développement d'attitudes plus positives les uns envers les autres (Ouellet, 1991, p</w:t>
      </w:r>
      <w:r>
        <w:rPr>
          <w:szCs w:val="18"/>
        </w:rPr>
        <w:t>p</w:t>
      </w:r>
      <w:r w:rsidRPr="003F5339">
        <w:rPr>
          <w:szCs w:val="18"/>
        </w:rPr>
        <w:t>. 29-30).</w:t>
      </w:r>
    </w:p>
    <w:p w:rsidR="007352D3" w:rsidRPr="003F5339" w:rsidRDefault="007352D3" w:rsidP="007352D3">
      <w:pPr>
        <w:spacing w:before="120" w:after="120"/>
        <w:jc w:val="both"/>
      </w:pPr>
      <w:r w:rsidRPr="003F5339">
        <w:rPr>
          <w:szCs w:val="18"/>
        </w:rPr>
        <w:t>En 1991, Ouellet précise qu'il s'agit d'efforts pédagogiques syst</w:t>
      </w:r>
      <w:r w:rsidRPr="003F5339">
        <w:rPr>
          <w:szCs w:val="18"/>
        </w:rPr>
        <w:t>é</w:t>
      </w:r>
      <w:r w:rsidRPr="003F5339">
        <w:rPr>
          <w:szCs w:val="18"/>
        </w:rPr>
        <w:t>matiques et il met l'accent sur la compréhension des mécani</w:t>
      </w:r>
      <w:r w:rsidRPr="003F5339">
        <w:rPr>
          <w:szCs w:val="18"/>
        </w:rPr>
        <w:t>s</w:t>
      </w:r>
      <w:r w:rsidRPr="003F5339">
        <w:rPr>
          <w:szCs w:val="18"/>
        </w:rPr>
        <w:t>mes qui engendrent l'hétérophobie et le racisme et sur la participation à l'int</w:t>
      </w:r>
      <w:r w:rsidRPr="003F5339">
        <w:rPr>
          <w:szCs w:val="18"/>
        </w:rPr>
        <w:t>e</w:t>
      </w:r>
      <w:r w:rsidRPr="003F5339">
        <w:rPr>
          <w:szCs w:val="18"/>
        </w:rPr>
        <w:t>raction sociale cré</w:t>
      </w:r>
      <w:r w:rsidRPr="003F5339">
        <w:rPr>
          <w:szCs w:val="18"/>
        </w:rPr>
        <w:t>a</w:t>
      </w:r>
      <w:r w:rsidRPr="003F5339">
        <w:rPr>
          <w:szCs w:val="18"/>
        </w:rPr>
        <w:t xml:space="preserve">trice d'une commune humanité </w:t>
      </w:r>
      <w:r w:rsidRPr="003F5339">
        <w:rPr>
          <w:i/>
          <w:iCs/>
          <w:szCs w:val="18"/>
        </w:rPr>
        <w:t>(idem).</w:t>
      </w:r>
    </w:p>
    <w:p w:rsidR="007352D3" w:rsidRPr="003F5339" w:rsidRDefault="007352D3" w:rsidP="007352D3">
      <w:pPr>
        <w:spacing w:before="120" w:after="120"/>
        <w:jc w:val="both"/>
      </w:pPr>
      <w:r w:rsidRPr="003F5339">
        <w:rPr>
          <w:szCs w:val="18"/>
        </w:rPr>
        <w:t xml:space="preserve">En 1998, dans le suivi du </w:t>
      </w:r>
      <w:r w:rsidRPr="003F5339">
        <w:rPr>
          <w:i/>
          <w:iCs/>
          <w:szCs w:val="18"/>
        </w:rPr>
        <w:t xml:space="preserve">Rapport Delors </w:t>
      </w:r>
      <w:r w:rsidRPr="003F5339">
        <w:rPr>
          <w:szCs w:val="18"/>
        </w:rPr>
        <w:t>(1996), le gouvernement du Québec (m</w:t>
      </w:r>
      <w:r w:rsidRPr="003F5339">
        <w:rPr>
          <w:szCs w:val="18"/>
        </w:rPr>
        <w:t>i</w:t>
      </w:r>
      <w:r>
        <w:rPr>
          <w:szCs w:val="18"/>
        </w:rPr>
        <w:t>nistère de l'É</w:t>
      </w:r>
      <w:r w:rsidRPr="003F5339">
        <w:rPr>
          <w:szCs w:val="18"/>
        </w:rPr>
        <w:t>ducation [MEQ] et ministère des Relations avec les citoyens [MRC]) souligne dans sa Politique d'intégration sc</w:t>
      </w:r>
      <w:r w:rsidRPr="003F5339">
        <w:rPr>
          <w:szCs w:val="18"/>
        </w:rPr>
        <w:t>o</w:t>
      </w:r>
      <w:r w:rsidRPr="003F5339">
        <w:rPr>
          <w:szCs w:val="18"/>
        </w:rPr>
        <w:t>laire et d'éducation interculturelle l'importance pour l'école d'appre</w:t>
      </w:r>
      <w:r w:rsidRPr="003F5339">
        <w:rPr>
          <w:szCs w:val="18"/>
        </w:rPr>
        <w:t>n</w:t>
      </w:r>
      <w:r w:rsidRPr="003F5339">
        <w:rPr>
          <w:szCs w:val="18"/>
        </w:rPr>
        <w:t>dre aux élèves le savoir-vivre ensemble et il considère l'éducation i</w:t>
      </w:r>
      <w:r w:rsidRPr="003F5339">
        <w:rPr>
          <w:szCs w:val="18"/>
        </w:rPr>
        <w:t>n</w:t>
      </w:r>
      <w:r w:rsidRPr="003F5339">
        <w:rPr>
          <w:szCs w:val="18"/>
        </w:rPr>
        <w:t>terculturelle comme une comp</w:t>
      </w:r>
      <w:r w:rsidRPr="003F5339">
        <w:rPr>
          <w:szCs w:val="18"/>
        </w:rPr>
        <w:t>o</w:t>
      </w:r>
      <w:r w:rsidRPr="003F5339">
        <w:rPr>
          <w:szCs w:val="18"/>
        </w:rPr>
        <w:t>sante de l'éducation à la citoyenneté démocratique.</w:t>
      </w:r>
    </w:p>
    <w:p w:rsidR="007352D3" w:rsidRPr="003F5339" w:rsidRDefault="007352D3" w:rsidP="007352D3">
      <w:pPr>
        <w:spacing w:before="120" w:after="120"/>
        <w:jc w:val="both"/>
        <w:rPr>
          <w:szCs w:val="2"/>
        </w:rPr>
      </w:pPr>
      <w:r>
        <w:rPr>
          <w:szCs w:val="28"/>
        </w:rPr>
        <w:t>[270]</w:t>
      </w:r>
    </w:p>
    <w:p w:rsidR="007352D3" w:rsidRPr="003F5339" w:rsidRDefault="007352D3" w:rsidP="007352D3">
      <w:pPr>
        <w:spacing w:before="120" w:after="120"/>
        <w:jc w:val="both"/>
      </w:pPr>
      <w:r w:rsidRPr="003F5339">
        <w:rPr>
          <w:szCs w:val="18"/>
        </w:rPr>
        <w:t xml:space="preserve">La politique adoptée par le gouvernement du Québec mentionne que </w:t>
      </w:r>
      <w:r>
        <w:rPr>
          <w:szCs w:val="18"/>
        </w:rPr>
        <w:t>l’</w:t>
      </w:r>
      <w:r w:rsidRPr="003F5339">
        <w:rPr>
          <w:i/>
          <w:iCs/>
          <w:szCs w:val="18"/>
        </w:rPr>
        <w:t xml:space="preserve">éducation interculturelle </w:t>
      </w:r>
      <w:r w:rsidRPr="003F5339">
        <w:rPr>
          <w:szCs w:val="18"/>
        </w:rPr>
        <w:t>comporte les orientations su</w:t>
      </w:r>
      <w:r w:rsidRPr="003F5339">
        <w:rPr>
          <w:szCs w:val="18"/>
        </w:rPr>
        <w:t>i</w:t>
      </w:r>
      <w:r w:rsidRPr="003F5339">
        <w:rPr>
          <w:szCs w:val="18"/>
        </w:rPr>
        <w:t>vantes :</w:t>
      </w:r>
    </w:p>
    <w:p w:rsidR="007352D3" w:rsidRDefault="007352D3" w:rsidP="007352D3">
      <w:pPr>
        <w:spacing w:before="120" w:after="120"/>
        <w:ind w:left="720" w:hanging="360"/>
        <w:jc w:val="both"/>
        <w:rPr>
          <w:szCs w:val="18"/>
        </w:rPr>
      </w:pP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l'apprentissage du français doit être considéré comme un pr</w:t>
      </w:r>
      <w:r w:rsidRPr="003F5339">
        <w:rPr>
          <w:szCs w:val="18"/>
        </w:rPr>
        <w:t>o</w:t>
      </w:r>
      <w:r w:rsidRPr="003F5339">
        <w:rPr>
          <w:szCs w:val="18"/>
        </w:rPr>
        <w:t>cessus continu ;</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le français, langue commune de la vie publique et véhicule de culture, sera valorisé par la communauté éduc</w:t>
      </w:r>
      <w:r w:rsidRPr="003F5339">
        <w:rPr>
          <w:szCs w:val="18"/>
        </w:rPr>
        <w:t>a</w:t>
      </w:r>
      <w:r w:rsidRPr="003F5339">
        <w:rPr>
          <w:szCs w:val="18"/>
        </w:rPr>
        <w:t>tive ;</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le patrimoine et les valeurs communes du Québec, notamment l'ouverture à la diversité ethnoculturelle, linguistique et rel</w:t>
      </w:r>
      <w:r w:rsidRPr="003F5339">
        <w:rPr>
          <w:szCs w:val="18"/>
        </w:rPr>
        <w:t>i</w:t>
      </w:r>
      <w:r w:rsidRPr="003F5339">
        <w:rPr>
          <w:szCs w:val="18"/>
        </w:rPr>
        <w:t>gieuse, doivent se traduire dans l'ensemble du curriculum et de la vie scolaire (les cours et les programmes d'études, la vie sc</w:t>
      </w:r>
      <w:r w:rsidRPr="003F5339">
        <w:rPr>
          <w:szCs w:val="18"/>
        </w:rPr>
        <w:t>o</w:t>
      </w:r>
      <w:r w:rsidRPr="003F5339">
        <w:rPr>
          <w:szCs w:val="18"/>
        </w:rPr>
        <w:t>laire) ;</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le personnel scolaire doit être formé pour relever les défis éd</w:t>
      </w:r>
      <w:r w:rsidRPr="003F5339">
        <w:rPr>
          <w:szCs w:val="18"/>
        </w:rPr>
        <w:t>u</w:t>
      </w:r>
      <w:r w:rsidRPr="003F5339">
        <w:rPr>
          <w:szCs w:val="18"/>
        </w:rPr>
        <w:t>catifs liés à la diversité ethnoculturelle, linguistique et religie</w:t>
      </w:r>
      <w:r w:rsidRPr="003F5339">
        <w:rPr>
          <w:szCs w:val="18"/>
        </w:rPr>
        <w:t>u</w:t>
      </w:r>
      <w:r w:rsidRPr="003F5339">
        <w:rPr>
          <w:szCs w:val="18"/>
        </w:rPr>
        <w:t>se de la société québécoise ; la diversité ethnoculturelle de la société québ</w:t>
      </w:r>
      <w:r w:rsidRPr="003F5339">
        <w:rPr>
          <w:szCs w:val="18"/>
        </w:rPr>
        <w:t>é</w:t>
      </w:r>
      <w:r w:rsidRPr="003F5339">
        <w:rPr>
          <w:szCs w:val="18"/>
        </w:rPr>
        <w:t>coise doit être représentée dans les différents corps d'emploi du monde sc</w:t>
      </w:r>
      <w:r w:rsidRPr="003F5339">
        <w:rPr>
          <w:szCs w:val="18"/>
        </w:rPr>
        <w:t>o</w:t>
      </w:r>
      <w:r w:rsidRPr="003F5339">
        <w:rPr>
          <w:szCs w:val="18"/>
        </w:rPr>
        <w:t>laire.</w:t>
      </w:r>
    </w:p>
    <w:p w:rsidR="007352D3" w:rsidRDefault="007352D3" w:rsidP="007352D3">
      <w:pPr>
        <w:spacing w:before="120" w:after="120"/>
        <w:ind w:left="720" w:hanging="360"/>
        <w:jc w:val="both"/>
        <w:rPr>
          <w:szCs w:val="18"/>
        </w:rPr>
      </w:pPr>
    </w:p>
    <w:p w:rsidR="007352D3" w:rsidRPr="003F5339" w:rsidRDefault="007352D3" w:rsidP="007352D3">
      <w:pPr>
        <w:spacing w:before="120" w:after="120"/>
        <w:jc w:val="both"/>
      </w:pPr>
      <w:r w:rsidRPr="003F5339">
        <w:rPr>
          <w:szCs w:val="18"/>
        </w:rPr>
        <w:t>Mais toutes ces orientations trouvent-elles leur place dans le cursus scolaire</w:t>
      </w:r>
      <w:r>
        <w:rPr>
          <w:szCs w:val="18"/>
        </w:rPr>
        <w:t> ?</w:t>
      </w:r>
      <w:r w:rsidRPr="003F5339">
        <w:rPr>
          <w:szCs w:val="18"/>
        </w:rPr>
        <w:t xml:space="preserve"> On peut en douter, car la nouve</w:t>
      </w:r>
      <w:r w:rsidRPr="003F5339">
        <w:rPr>
          <w:szCs w:val="18"/>
        </w:rPr>
        <w:t>l</w:t>
      </w:r>
      <w:r w:rsidRPr="003F5339">
        <w:rPr>
          <w:szCs w:val="18"/>
        </w:rPr>
        <w:t>le génération d'enseignantes et enseignants et de directeurs d'établissement semble ignorer l'exi</w:t>
      </w:r>
      <w:r w:rsidRPr="003F5339">
        <w:rPr>
          <w:szCs w:val="18"/>
        </w:rPr>
        <w:t>s</w:t>
      </w:r>
      <w:r w:rsidRPr="003F5339">
        <w:rPr>
          <w:szCs w:val="18"/>
        </w:rPr>
        <w:t>tence de la p</w:t>
      </w:r>
      <w:r w:rsidRPr="003F5339">
        <w:rPr>
          <w:szCs w:val="18"/>
        </w:rPr>
        <w:t>o</w:t>
      </w:r>
      <w:r w:rsidRPr="003F5339">
        <w:rPr>
          <w:szCs w:val="18"/>
        </w:rPr>
        <w:t>litique. Si la politique n'est pas connue, on présume que ses orientations ne sont pas appliquées non plus.</w:t>
      </w:r>
    </w:p>
    <w:p w:rsidR="007352D3" w:rsidRPr="003F5339" w:rsidRDefault="007352D3" w:rsidP="007352D3">
      <w:pPr>
        <w:spacing w:before="120" w:after="120"/>
        <w:jc w:val="both"/>
      </w:pPr>
      <w:r w:rsidRPr="003F5339">
        <w:rPr>
          <w:szCs w:val="18"/>
        </w:rPr>
        <w:t>En 2010, Toussaint reprend la définition de Linch (1983, p. 5) : « L'éducation interculturelle comme l'initiation de tous les él</w:t>
      </w:r>
      <w:r w:rsidRPr="003F5339">
        <w:rPr>
          <w:szCs w:val="18"/>
        </w:rPr>
        <w:t>è</w:t>
      </w:r>
      <w:r w:rsidRPr="003F5339">
        <w:rPr>
          <w:szCs w:val="18"/>
        </w:rPr>
        <w:t>ves à une acceptation critique et rationnelle de la diversité culturelle et à l'affirmation créative des différences individuelles et co</w:t>
      </w:r>
      <w:r w:rsidRPr="003F5339">
        <w:rPr>
          <w:szCs w:val="18"/>
        </w:rPr>
        <w:t>l</w:t>
      </w:r>
      <w:r w:rsidRPr="003F5339">
        <w:rPr>
          <w:szCs w:val="18"/>
        </w:rPr>
        <w:t>lectives au sein d'une commune humanité ». À laquelle il ajoute que « l'éducation interculturelle doit dépasser la simple transmi</w:t>
      </w:r>
      <w:r w:rsidRPr="003F5339">
        <w:rPr>
          <w:szCs w:val="18"/>
        </w:rPr>
        <w:t>s</w:t>
      </w:r>
      <w:r w:rsidRPr="003F5339">
        <w:rPr>
          <w:szCs w:val="18"/>
        </w:rPr>
        <w:t>sion de l'information sur les autres cultures et favoriser la mise en place de programmes de soutien aux manifestations de ces cult</w:t>
      </w:r>
      <w:r w:rsidRPr="003F5339">
        <w:rPr>
          <w:szCs w:val="18"/>
        </w:rPr>
        <w:t>u</w:t>
      </w:r>
      <w:r w:rsidRPr="003F5339">
        <w:rPr>
          <w:szCs w:val="18"/>
        </w:rPr>
        <w:t>res » (Toussaint, 2010, p. 94). Il propose ceci :</w:t>
      </w:r>
    </w:p>
    <w:p w:rsidR="007352D3" w:rsidRPr="003F5339" w:rsidRDefault="007352D3" w:rsidP="007352D3">
      <w:pPr>
        <w:spacing w:before="120" w:after="120"/>
        <w:jc w:val="both"/>
      </w:pPr>
      <w:r w:rsidRPr="003F5339">
        <w:rPr>
          <w:szCs w:val="18"/>
        </w:rPr>
        <w:t xml:space="preserve">Une </w:t>
      </w:r>
      <w:r w:rsidRPr="003F5339">
        <w:rPr>
          <w:i/>
          <w:iCs/>
          <w:szCs w:val="18"/>
        </w:rPr>
        <w:t xml:space="preserve">éducation interculturelle intégrée </w:t>
      </w:r>
      <w:r w:rsidRPr="003F5339">
        <w:rPr>
          <w:szCs w:val="18"/>
        </w:rPr>
        <w:t>qui doit couvrir tous les champs du curriculum en tenant compte des v</w:t>
      </w:r>
      <w:r w:rsidRPr="003F5339">
        <w:rPr>
          <w:szCs w:val="18"/>
        </w:rPr>
        <w:t>a</w:t>
      </w:r>
      <w:r w:rsidRPr="003F5339">
        <w:rPr>
          <w:szCs w:val="18"/>
        </w:rPr>
        <w:t xml:space="preserve">leurs culturelles des élèves, sans aucune discrimination. En conséquence, </w:t>
      </w:r>
      <w:r>
        <w:rPr>
          <w:szCs w:val="18"/>
        </w:rPr>
        <w:t>l’</w:t>
      </w:r>
      <w:r w:rsidRPr="003F5339">
        <w:rPr>
          <w:i/>
          <w:iCs/>
          <w:szCs w:val="18"/>
        </w:rPr>
        <w:t>éducation i</w:t>
      </w:r>
      <w:r w:rsidRPr="003F5339">
        <w:rPr>
          <w:i/>
          <w:iCs/>
          <w:szCs w:val="18"/>
        </w:rPr>
        <w:t>n</w:t>
      </w:r>
      <w:r w:rsidRPr="003F5339">
        <w:rPr>
          <w:i/>
          <w:iCs/>
          <w:szCs w:val="18"/>
        </w:rPr>
        <w:t xml:space="preserve">terculturelle intégrée </w:t>
      </w:r>
      <w:r w:rsidRPr="003F5339">
        <w:rPr>
          <w:szCs w:val="18"/>
        </w:rPr>
        <w:t>se concrétisera par des objectifs péd</w:t>
      </w:r>
      <w:r w:rsidRPr="003F5339">
        <w:rPr>
          <w:szCs w:val="18"/>
        </w:rPr>
        <w:t>a</w:t>
      </w:r>
      <w:r w:rsidRPr="003F5339">
        <w:rPr>
          <w:szCs w:val="18"/>
        </w:rPr>
        <w:t>gogiques et des éléments d'apprentissage spécifiques à toutes les matières poss</w:t>
      </w:r>
      <w:r w:rsidRPr="003F5339">
        <w:rPr>
          <w:szCs w:val="18"/>
        </w:rPr>
        <w:t>i</w:t>
      </w:r>
      <w:r w:rsidRPr="003F5339">
        <w:rPr>
          <w:szCs w:val="18"/>
        </w:rPr>
        <w:t>bles dans le but de permettre aux enseignantes et enseignants de pre</w:t>
      </w:r>
      <w:r w:rsidRPr="003F5339">
        <w:rPr>
          <w:szCs w:val="18"/>
        </w:rPr>
        <w:t>n</w:t>
      </w:r>
      <w:r w:rsidRPr="003F5339">
        <w:rPr>
          <w:szCs w:val="18"/>
        </w:rPr>
        <w:t xml:space="preserve">dre en considération cette </w:t>
      </w:r>
      <w:r w:rsidRPr="003F5339">
        <w:rPr>
          <w:i/>
          <w:iCs/>
          <w:szCs w:val="18"/>
        </w:rPr>
        <w:t xml:space="preserve">trilogie </w:t>
      </w:r>
      <w:r w:rsidRPr="003F5339">
        <w:rPr>
          <w:szCs w:val="18"/>
        </w:rPr>
        <w:t xml:space="preserve">dans leur enseignement, à savoir : </w:t>
      </w:r>
      <w:r w:rsidRPr="003F5339">
        <w:rPr>
          <w:i/>
          <w:iCs/>
          <w:szCs w:val="18"/>
        </w:rPr>
        <w:t xml:space="preserve">les connaissances, les valeurs </w:t>
      </w:r>
      <w:r w:rsidRPr="003F5339">
        <w:rPr>
          <w:szCs w:val="18"/>
        </w:rPr>
        <w:t xml:space="preserve">et </w:t>
      </w:r>
      <w:r w:rsidRPr="003F5339">
        <w:rPr>
          <w:i/>
          <w:iCs/>
          <w:szCs w:val="18"/>
        </w:rPr>
        <w:t>les att</w:t>
      </w:r>
      <w:r w:rsidRPr="003F5339">
        <w:rPr>
          <w:i/>
          <w:iCs/>
          <w:szCs w:val="18"/>
        </w:rPr>
        <w:t>i</w:t>
      </w:r>
      <w:r w:rsidRPr="003F5339">
        <w:rPr>
          <w:i/>
          <w:iCs/>
          <w:szCs w:val="18"/>
        </w:rPr>
        <w:t xml:space="preserve">tudes </w:t>
      </w:r>
      <w:r w:rsidRPr="003F5339">
        <w:rPr>
          <w:szCs w:val="18"/>
        </w:rPr>
        <w:t xml:space="preserve">propres aux élèves (leur souligné, </w:t>
      </w:r>
      <w:r w:rsidRPr="003F5339">
        <w:rPr>
          <w:i/>
          <w:iCs/>
          <w:szCs w:val="18"/>
        </w:rPr>
        <w:t xml:space="preserve">idem, </w:t>
      </w:r>
      <w:r w:rsidRPr="003F5339">
        <w:rPr>
          <w:szCs w:val="18"/>
        </w:rPr>
        <w:t>p. 95 et 97).</w:t>
      </w:r>
    </w:p>
    <w:p w:rsidR="007352D3" w:rsidRPr="003F5339" w:rsidRDefault="007352D3" w:rsidP="007352D3">
      <w:pPr>
        <w:spacing w:before="120" w:after="120"/>
        <w:jc w:val="both"/>
      </w:pPr>
      <w:r>
        <w:t>[271]</w:t>
      </w:r>
    </w:p>
    <w:p w:rsidR="007352D3" w:rsidRDefault="007352D3" w:rsidP="007352D3">
      <w:pPr>
        <w:spacing w:before="120" w:after="120"/>
        <w:jc w:val="both"/>
        <w:rPr>
          <w:szCs w:val="24"/>
        </w:rPr>
      </w:pPr>
    </w:p>
    <w:p w:rsidR="007352D3" w:rsidRPr="00227592" w:rsidRDefault="007352D3" w:rsidP="007352D3">
      <w:pPr>
        <w:pStyle w:val="planche"/>
      </w:pPr>
      <w:bookmarkStart w:id="10" w:name="jeunes_issus_immigration_9"/>
      <w:r w:rsidRPr="00227592">
        <w:t>9. L'APPROCHE INTERCULTURELLE</w:t>
      </w:r>
      <w:r w:rsidRPr="00227592">
        <w:br/>
        <w:t>À L'ÉCOLE, QU'EST-CE QUE C'EST ?</w:t>
      </w:r>
    </w:p>
    <w:bookmarkEnd w:id="10"/>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Nous insistons sur l'approche interculturelle à l'école, mais aussi sur l'importance de la communication interculturelle. Pour mieux sa</w:t>
      </w:r>
      <w:r w:rsidRPr="003F5339">
        <w:rPr>
          <w:szCs w:val="18"/>
        </w:rPr>
        <w:t>i</w:t>
      </w:r>
      <w:r w:rsidRPr="003F5339">
        <w:rPr>
          <w:szCs w:val="18"/>
        </w:rPr>
        <w:t>sir toute la profondeur de l'école en contexte interculturel, il faut déf</w:t>
      </w:r>
      <w:r w:rsidRPr="003F5339">
        <w:rPr>
          <w:szCs w:val="18"/>
        </w:rPr>
        <w:t>i</w:t>
      </w:r>
      <w:r w:rsidRPr="003F5339">
        <w:rPr>
          <w:szCs w:val="18"/>
        </w:rPr>
        <w:t>nir cette approche.</w:t>
      </w:r>
    </w:p>
    <w:p w:rsidR="007352D3" w:rsidRPr="003F5339" w:rsidRDefault="007352D3" w:rsidP="007352D3">
      <w:pPr>
        <w:spacing w:before="120" w:after="120"/>
        <w:jc w:val="both"/>
      </w:pPr>
      <w:r w:rsidRPr="003F5339">
        <w:rPr>
          <w:szCs w:val="18"/>
        </w:rPr>
        <w:t>Essentiellement, c'est « l'ensemble des processus de</w:t>
      </w:r>
      <w:r w:rsidRPr="003F5339">
        <w:rPr>
          <w:szCs w:val="18"/>
        </w:rPr>
        <w:t>s</w:t>
      </w:r>
      <w:r w:rsidRPr="003F5339">
        <w:rPr>
          <w:szCs w:val="18"/>
        </w:rPr>
        <w:t>tinés à établir des relations entre les cultures différentes » (Leclercq, 2002, p. 9). L'approche interculturelle doit permettre à l'école de gérer la diversité culturelle des sociétés, qui s'est accrue à la suite des phénomènes m</w:t>
      </w:r>
      <w:r w:rsidRPr="003F5339">
        <w:rPr>
          <w:szCs w:val="18"/>
        </w:rPr>
        <w:t>i</w:t>
      </w:r>
      <w:r w:rsidRPr="003F5339">
        <w:rPr>
          <w:szCs w:val="18"/>
        </w:rPr>
        <w:t>gratoires des dernières décennies. Elle s'inscrit dans un e</w:t>
      </w:r>
      <w:r w:rsidRPr="003F5339">
        <w:rPr>
          <w:szCs w:val="18"/>
        </w:rPr>
        <w:t>n</w:t>
      </w:r>
      <w:r w:rsidRPr="003F5339">
        <w:rPr>
          <w:szCs w:val="18"/>
        </w:rPr>
        <w:t>seignement ou des activités destinées à l'ensemble des élèves, immigrants et n</w:t>
      </w:r>
      <w:r w:rsidRPr="003F5339">
        <w:rPr>
          <w:szCs w:val="18"/>
        </w:rPr>
        <w:t>a</w:t>
      </w:r>
      <w:r w:rsidRPr="003F5339">
        <w:rPr>
          <w:szCs w:val="18"/>
        </w:rPr>
        <w:t>tifs.</w:t>
      </w:r>
    </w:p>
    <w:p w:rsidR="007352D3" w:rsidRPr="003F5339" w:rsidRDefault="007352D3" w:rsidP="007352D3">
      <w:pPr>
        <w:spacing w:before="120" w:after="120"/>
        <w:jc w:val="both"/>
      </w:pPr>
      <w:r w:rsidRPr="003F5339">
        <w:rPr>
          <w:szCs w:val="18"/>
        </w:rPr>
        <w:t>On peut résumer ainsi les deux principales dimensions qui se d</w:t>
      </w:r>
      <w:r w:rsidRPr="003F5339">
        <w:rPr>
          <w:szCs w:val="18"/>
        </w:rPr>
        <w:t>é</w:t>
      </w:r>
      <w:r w:rsidRPr="003F5339">
        <w:rPr>
          <w:szCs w:val="18"/>
        </w:rPr>
        <w:t>gagent de l'approche interculturelle :</w:t>
      </w:r>
    </w:p>
    <w:p w:rsidR="007352D3" w:rsidRDefault="007352D3" w:rsidP="007352D3">
      <w:pPr>
        <w:pStyle w:val="Grillecouleur-Accent1"/>
      </w:pPr>
    </w:p>
    <w:p w:rsidR="007352D3" w:rsidRDefault="007352D3" w:rsidP="007352D3">
      <w:pPr>
        <w:pStyle w:val="Grillecouleur-Accent1"/>
        <w:rPr>
          <w:i/>
          <w:iCs/>
        </w:rPr>
      </w:pPr>
      <w:r w:rsidRPr="003F5339">
        <w:t>La dimension apprentissage de la diversité culturelle doit permettre de développer chez les élèves des valeurs de respect et de tolérance. Dans certains pays, la lutte contre le racisme et la xénophobie fait partie int</w:t>
      </w:r>
      <w:r w:rsidRPr="003F5339">
        <w:t>é</w:t>
      </w:r>
      <w:r w:rsidRPr="003F5339">
        <w:t>grante de cette dimension, notamment au Québec ; la dimension intern</w:t>
      </w:r>
      <w:r w:rsidRPr="003F5339">
        <w:t>a</w:t>
      </w:r>
      <w:r w:rsidRPr="003F5339">
        <w:t>tionale qui, par l'étude des enjeux économiques et sociaux des relations i</w:t>
      </w:r>
      <w:r w:rsidRPr="003F5339">
        <w:t>n</w:t>
      </w:r>
      <w:r w:rsidRPr="003F5339">
        <w:t>ternationales, de l'histoire et des facteurs explicatifs des migrations, pe</w:t>
      </w:r>
      <w:r w:rsidRPr="003F5339">
        <w:t>r</w:t>
      </w:r>
      <w:r w:rsidRPr="003F5339">
        <w:t xml:space="preserve">met d'appréhender la diversité culturelle dans son contexte historique et social </w:t>
      </w:r>
      <w:r>
        <w:rPr>
          <w:i/>
          <w:iCs/>
        </w:rPr>
        <w:t>(</w:t>
      </w:r>
      <w:r w:rsidRPr="003F5339">
        <w:rPr>
          <w:i/>
          <w:iCs/>
        </w:rPr>
        <w:t>idem).</w:t>
      </w:r>
    </w:p>
    <w:p w:rsidR="007352D3" w:rsidRPr="003F5339" w:rsidRDefault="007352D3" w:rsidP="007352D3">
      <w:pPr>
        <w:pStyle w:val="Grillecouleur-Accent1"/>
      </w:pPr>
    </w:p>
    <w:p w:rsidR="007352D3" w:rsidRPr="003F5339" w:rsidRDefault="007352D3" w:rsidP="007352D3">
      <w:pPr>
        <w:spacing w:before="120" w:after="120"/>
        <w:jc w:val="both"/>
      </w:pPr>
      <w:r w:rsidRPr="003F5339">
        <w:rPr>
          <w:szCs w:val="18"/>
        </w:rPr>
        <w:t>Ces deux dimensions trouvent leur place dans la langue d'ense</w:t>
      </w:r>
      <w:r w:rsidRPr="003F5339">
        <w:rPr>
          <w:szCs w:val="18"/>
        </w:rPr>
        <w:t>i</w:t>
      </w:r>
      <w:r w:rsidRPr="003F5339">
        <w:rPr>
          <w:szCs w:val="18"/>
        </w:rPr>
        <w:t xml:space="preserve">gnement et dans la langue d'origine : </w:t>
      </w:r>
      <w:r w:rsidRPr="003F5339">
        <w:rPr>
          <w:i/>
          <w:iCs/>
          <w:szCs w:val="18"/>
        </w:rPr>
        <w:t xml:space="preserve">a) </w:t>
      </w:r>
      <w:r w:rsidRPr="003F5339">
        <w:rPr>
          <w:szCs w:val="18"/>
        </w:rPr>
        <w:t>la langue d'enseignement : point d'ancrage dans le système sc</w:t>
      </w:r>
      <w:r w:rsidRPr="003F5339">
        <w:rPr>
          <w:szCs w:val="18"/>
        </w:rPr>
        <w:t>o</w:t>
      </w:r>
      <w:r w:rsidRPr="003F5339">
        <w:rPr>
          <w:szCs w:val="18"/>
        </w:rPr>
        <w:t xml:space="preserve">laire d'accueil, cela veut dire que la maîtrise de la langue du pays d'accueil est une condition </w:t>
      </w:r>
      <w:r w:rsidRPr="003F5339">
        <w:rPr>
          <w:i/>
          <w:iCs/>
          <w:szCs w:val="18"/>
        </w:rPr>
        <w:t xml:space="preserve">sine qua non </w:t>
      </w:r>
      <w:r w:rsidRPr="003F5339">
        <w:rPr>
          <w:szCs w:val="18"/>
        </w:rPr>
        <w:t>à la réu</w:t>
      </w:r>
      <w:r w:rsidRPr="003F5339">
        <w:rPr>
          <w:szCs w:val="18"/>
        </w:rPr>
        <w:t>s</w:t>
      </w:r>
      <w:r w:rsidRPr="003F5339">
        <w:rPr>
          <w:szCs w:val="18"/>
        </w:rPr>
        <w:t xml:space="preserve">site de l'intégration scolaire de l'enfant immigrant ; </w:t>
      </w:r>
      <w:r>
        <w:rPr>
          <w:i/>
          <w:iCs/>
          <w:szCs w:val="18"/>
        </w:rPr>
        <w:t>b</w:t>
      </w:r>
      <w:r w:rsidRPr="003F5339">
        <w:rPr>
          <w:i/>
          <w:iCs/>
          <w:szCs w:val="18"/>
        </w:rPr>
        <w:t xml:space="preserve">) </w:t>
      </w:r>
      <w:r w:rsidRPr="003F5339">
        <w:rPr>
          <w:szCs w:val="18"/>
        </w:rPr>
        <w:t>la langue d'origine : point entre deux cult</w:t>
      </w:r>
      <w:r w:rsidRPr="003F5339">
        <w:rPr>
          <w:szCs w:val="18"/>
        </w:rPr>
        <w:t>u</w:t>
      </w:r>
      <w:r w:rsidRPr="003F5339">
        <w:rPr>
          <w:szCs w:val="18"/>
        </w:rPr>
        <w:t>res : aide au maintien de la langue et de la culture d'origine des enfants immigrants. Cette appr</w:t>
      </w:r>
      <w:r w:rsidRPr="003F5339">
        <w:rPr>
          <w:szCs w:val="18"/>
        </w:rPr>
        <w:t>o</w:t>
      </w:r>
      <w:r w:rsidRPr="003F5339">
        <w:rPr>
          <w:szCs w:val="18"/>
        </w:rPr>
        <w:t>che de l'apprentissage de la la</w:t>
      </w:r>
      <w:r w:rsidRPr="003F5339">
        <w:rPr>
          <w:szCs w:val="18"/>
        </w:rPr>
        <w:t>n</w:t>
      </w:r>
      <w:r w:rsidRPr="003F5339">
        <w:rPr>
          <w:szCs w:val="18"/>
        </w:rPr>
        <w:t>gue d'origine ou des langues d'origine, appelé Programme d'enseignement des langues d'origines (PELO), est insta</w:t>
      </w:r>
      <w:r w:rsidRPr="003F5339">
        <w:rPr>
          <w:szCs w:val="18"/>
        </w:rPr>
        <w:t>u</w:t>
      </w:r>
      <w:r w:rsidRPr="003F5339">
        <w:rPr>
          <w:szCs w:val="18"/>
        </w:rPr>
        <w:t>rée au Québec afin de favoriser un meilleur apprentissage de la langue d'enseignement, le français, langue commune de l'école.</w:t>
      </w:r>
    </w:p>
    <w:p w:rsidR="007352D3" w:rsidRPr="003F5339" w:rsidRDefault="007352D3" w:rsidP="007352D3">
      <w:pPr>
        <w:spacing w:before="120" w:after="120"/>
        <w:jc w:val="both"/>
      </w:pPr>
      <w:r w:rsidRPr="003F5339">
        <w:rPr>
          <w:szCs w:val="18"/>
        </w:rPr>
        <w:t>Compte tenu de ce qui se fait ailleurs, particulièrement en Europe, pour favoriser l'intégration des élèves issus de l'immigration, le Qu</w:t>
      </w:r>
      <w:r w:rsidRPr="003F5339">
        <w:rPr>
          <w:szCs w:val="18"/>
        </w:rPr>
        <w:t>é</w:t>
      </w:r>
      <w:r w:rsidRPr="003F5339">
        <w:rPr>
          <w:szCs w:val="18"/>
        </w:rPr>
        <w:t>bec devrait tenir compte de l'importance de la dimension interculture</w:t>
      </w:r>
      <w:r w:rsidRPr="003F5339">
        <w:rPr>
          <w:szCs w:val="18"/>
        </w:rPr>
        <w:t>l</w:t>
      </w:r>
      <w:r w:rsidRPr="003F5339">
        <w:rPr>
          <w:szCs w:val="18"/>
        </w:rPr>
        <w:t>le dans la formation des enseignants en ajoutant une nouvelle comp</w:t>
      </w:r>
      <w:r w:rsidRPr="003F5339">
        <w:rPr>
          <w:szCs w:val="18"/>
        </w:rPr>
        <w:t>é</w:t>
      </w:r>
      <w:r w:rsidRPr="003F5339">
        <w:rPr>
          <w:szCs w:val="18"/>
        </w:rPr>
        <w:t xml:space="preserve">tence </w:t>
      </w:r>
      <w:r w:rsidRPr="003F5339">
        <w:rPr>
          <w:i/>
          <w:iCs/>
          <w:szCs w:val="18"/>
        </w:rPr>
        <w:t xml:space="preserve">la compétence interculturelle, </w:t>
      </w:r>
      <w:r w:rsidRPr="003F5339">
        <w:rPr>
          <w:szCs w:val="18"/>
        </w:rPr>
        <w:t>dans leur formation :</w:t>
      </w:r>
    </w:p>
    <w:p w:rsidR="007352D3" w:rsidRDefault="007352D3" w:rsidP="007352D3">
      <w:pPr>
        <w:pStyle w:val="Grillecouleur-Accent1"/>
      </w:pPr>
    </w:p>
    <w:p w:rsidR="007352D3" w:rsidRPr="003F5339" w:rsidRDefault="007352D3" w:rsidP="007352D3">
      <w:pPr>
        <w:pStyle w:val="Grillecouleur-Accent1"/>
      </w:pPr>
      <w:r w:rsidRPr="003F5339">
        <w:t>Pour l'élève, la compétence interculturelle, c'est la capacité de reco</w:t>
      </w:r>
      <w:r w:rsidRPr="003F5339">
        <w:t>n</w:t>
      </w:r>
      <w:r w:rsidRPr="003F5339">
        <w:t>naître ses appartenances familiale, ethnoculturelle, religieuse, s</w:t>
      </w:r>
      <w:r w:rsidRPr="003F5339">
        <w:t>o</w:t>
      </w:r>
      <w:r w:rsidRPr="003F5339">
        <w:t>ciale, économique, culturelle, linguist</w:t>
      </w:r>
      <w:r w:rsidRPr="003F5339">
        <w:t>i</w:t>
      </w:r>
      <w:r w:rsidRPr="003F5339">
        <w:t>que, citoyenne, etc., et celles de l'autre et d'en</w:t>
      </w:r>
      <w:r>
        <w:t xml:space="preserve"> </w:t>
      </w:r>
      <w:r>
        <w:rPr>
          <w:szCs w:val="28"/>
        </w:rPr>
        <w:t xml:space="preserve">[272] </w:t>
      </w:r>
      <w:r w:rsidRPr="003F5339">
        <w:t>tenir compte dans ses échanges communicatio</w:t>
      </w:r>
      <w:r w:rsidRPr="003F5339">
        <w:t>n</w:t>
      </w:r>
      <w:r w:rsidRPr="003F5339">
        <w:t>nels. Pour les membres du personnel scolaire s'ajoute la dimension professionnelle de cette compétence, c'est-à-dire la capacité de reconnaître les appa</w:t>
      </w:r>
      <w:r w:rsidRPr="003F5339">
        <w:t>r</w:t>
      </w:r>
      <w:r w:rsidRPr="003F5339">
        <w:t>tenances de l'élève, mais surtout de tenir compte de leurs influences sur son chem</w:t>
      </w:r>
      <w:r w:rsidRPr="003F5339">
        <w:t>i</w:t>
      </w:r>
      <w:r w:rsidRPr="003F5339">
        <w:t>nement éducatif à l'école. Pour le ge</w:t>
      </w:r>
      <w:r w:rsidRPr="003F5339">
        <w:t>s</w:t>
      </w:r>
      <w:r w:rsidRPr="003F5339">
        <w:t>tionnaire, c'est de surcroît la capacité de reconnaître l'élève et les a</w:t>
      </w:r>
      <w:r w:rsidRPr="003F5339">
        <w:t>u</w:t>
      </w:r>
      <w:r w:rsidRPr="003F5339">
        <w:t>tres membres de la communauté éducative en tant que po</w:t>
      </w:r>
      <w:r w:rsidRPr="003F5339">
        <w:t>r</w:t>
      </w:r>
      <w:r w:rsidRPr="003F5339">
        <w:t>teurs de cultures et la capacité de les mettre au service de la réussite éduc</w:t>
      </w:r>
      <w:r w:rsidRPr="003F5339">
        <w:t>a</w:t>
      </w:r>
      <w:r w:rsidRPr="003F5339">
        <w:t>tive des élèves (Ouellet, 2010, p. 296).</w:t>
      </w:r>
    </w:p>
    <w:p w:rsidR="007352D3" w:rsidRDefault="007352D3" w:rsidP="007352D3">
      <w:pPr>
        <w:spacing w:before="120" w:after="120"/>
        <w:jc w:val="both"/>
        <w:rPr>
          <w:szCs w:val="24"/>
        </w:rPr>
      </w:pPr>
    </w:p>
    <w:p w:rsidR="007352D3" w:rsidRPr="003F5339" w:rsidRDefault="007352D3" w:rsidP="007352D3">
      <w:pPr>
        <w:pStyle w:val="planche"/>
      </w:pPr>
      <w:bookmarkStart w:id="11" w:name="jeunes_issus_immigration_10"/>
      <w:r w:rsidRPr="003F5339">
        <w:t>10. LA PROMOTION</w:t>
      </w:r>
      <w:r>
        <w:br/>
      </w:r>
      <w:r w:rsidRPr="003F5339">
        <w:t>DE L'ÉGALITÉ DES CHA</w:t>
      </w:r>
      <w:r w:rsidRPr="003F5339">
        <w:t>N</w:t>
      </w:r>
      <w:r w:rsidRPr="003F5339">
        <w:t>CES</w:t>
      </w:r>
    </w:p>
    <w:bookmarkEnd w:id="11"/>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Le rôle que l'école joue et doit continuer de jouer en matière d'ég</w:t>
      </w:r>
      <w:r w:rsidRPr="003F5339">
        <w:rPr>
          <w:szCs w:val="18"/>
        </w:rPr>
        <w:t>a</w:t>
      </w:r>
      <w:r w:rsidRPr="003F5339">
        <w:rPr>
          <w:szCs w:val="18"/>
        </w:rPr>
        <w:t>lité des chances est étroitement lié à sa mission même, axée sur l'in</w:t>
      </w:r>
      <w:r w:rsidRPr="003F5339">
        <w:rPr>
          <w:szCs w:val="18"/>
        </w:rPr>
        <w:t>s</w:t>
      </w:r>
      <w:r w:rsidRPr="003F5339">
        <w:rPr>
          <w:szCs w:val="18"/>
        </w:rPr>
        <w:t>truction, la socialisation et la qualific</w:t>
      </w:r>
      <w:r w:rsidRPr="003F5339">
        <w:rPr>
          <w:szCs w:val="18"/>
        </w:rPr>
        <w:t>a</w:t>
      </w:r>
      <w:r w:rsidRPr="003F5339">
        <w:rPr>
          <w:szCs w:val="18"/>
        </w:rPr>
        <w:t>tion.</w:t>
      </w:r>
    </w:p>
    <w:p w:rsidR="007352D3" w:rsidRDefault="007352D3" w:rsidP="007352D3">
      <w:pPr>
        <w:spacing w:before="120" w:after="120"/>
        <w:ind w:left="720" w:hanging="360"/>
        <w:jc w:val="both"/>
        <w:rPr>
          <w:szCs w:val="18"/>
        </w:rPr>
      </w:pP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L'instruction est définie comme étant l'apprentissage guidé qui permet à l'élève d'acquérir les connaissances, les habiletés et les att</w:t>
      </w:r>
      <w:r w:rsidRPr="003F5339">
        <w:rPr>
          <w:szCs w:val="18"/>
        </w:rPr>
        <w:t>i</w:t>
      </w:r>
      <w:r w:rsidRPr="003F5339">
        <w:rPr>
          <w:szCs w:val="18"/>
        </w:rPr>
        <w:t>tudes nécessaires pour comprendre et transformer le monde ainsi que pour continuer à a</w:t>
      </w:r>
      <w:r w:rsidRPr="003F5339">
        <w:rPr>
          <w:szCs w:val="18"/>
        </w:rPr>
        <w:t>p</w:t>
      </w:r>
      <w:r w:rsidRPr="003F5339">
        <w:rPr>
          <w:szCs w:val="18"/>
        </w:rPr>
        <w:t>prendre toute sa vie.</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La socialisation, l'école transmet les valeurs qui fo</w:t>
      </w:r>
      <w:r w:rsidRPr="003F5339">
        <w:rPr>
          <w:szCs w:val="18"/>
        </w:rPr>
        <w:t>n</w:t>
      </w:r>
      <w:r w:rsidRPr="003F5339">
        <w:rPr>
          <w:szCs w:val="18"/>
        </w:rPr>
        <w:t>dent notre société démocratique ainsi que le respect des institutions co</w:t>
      </w:r>
      <w:r w:rsidRPr="003F5339">
        <w:rPr>
          <w:szCs w:val="18"/>
        </w:rPr>
        <w:t>m</w:t>
      </w:r>
      <w:r w:rsidRPr="003F5339">
        <w:rPr>
          <w:szCs w:val="18"/>
        </w:rPr>
        <w:t>munes, tout en demeurant un lieu d'expl</w:t>
      </w:r>
      <w:r w:rsidRPr="003F5339">
        <w:rPr>
          <w:szCs w:val="18"/>
        </w:rPr>
        <w:t>o</w:t>
      </w:r>
      <w:r w:rsidRPr="003F5339">
        <w:rPr>
          <w:szCs w:val="18"/>
        </w:rPr>
        <w:t>ration et de choix de valeurs.</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Quant à la qualification, l'école y parvient en tenant compte des champs d'intérêt et des aptitudes des élèves, ainsi que des b</w:t>
      </w:r>
      <w:r w:rsidRPr="003F5339">
        <w:rPr>
          <w:szCs w:val="18"/>
        </w:rPr>
        <w:t>e</w:t>
      </w:r>
      <w:r w:rsidRPr="003F5339">
        <w:rPr>
          <w:szCs w:val="18"/>
        </w:rPr>
        <w:t>soins du marché du travail, de même qu'en assurant la form</w:t>
      </w:r>
      <w:r w:rsidRPr="003F5339">
        <w:rPr>
          <w:szCs w:val="18"/>
        </w:rPr>
        <w:t>a</w:t>
      </w:r>
      <w:r w:rsidRPr="003F5339">
        <w:rPr>
          <w:szCs w:val="18"/>
        </w:rPr>
        <w:t>tion et le perfectionnement nécessaires à l'exercice d'une pr</w:t>
      </w:r>
      <w:r w:rsidRPr="003F5339">
        <w:rPr>
          <w:szCs w:val="18"/>
        </w:rPr>
        <w:t>o</w:t>
      </w:r>
      <w:r w:rsidRPr="003F5339">
        <w:rPr>
          <w:szCs w:val="18"/>
        </w:rPr>
        <w:t>fession.</w:t>
      </w:r>
    </w:p>
    <w:p w:rsidR="007352D3" w:rsidRDefault="007352D3" w:rsidP="007352D3">
      <w:pPr>
        <w:spacing w:before="120" w:after="120"/>
        <w:ind w:left="720" w:hanging="360"/>
        <w:jc w:val="both"/>
        <w:rPr>
          <w:szCs w:val="18"/>
        </w:rPr>
      </w:pPr>
    </w:p>
    <w:p w:rsidR="007352D3" w:rsidRPr="003F5339" w:rsidRDefault="007352D3" w:rsidP="007352D3">
      <w:pPr>
        <w:spacing w:before="120" w:after="120"/>
        <w:jc w:val="both"/>
      </w:pPr>
      <w:r w:rsidRPr="003F5339">
        <w:rPr>
          <w:szCs w:val="18"/>
        </w:rPr>
        <w:t>L'école a l'obligation de remplir sa mission auprès de l'ensemble des élèves qui lui sont confiés, quelles que soient leurs caractérist</w:t>
      </w:r>
      <w:r w:rsidRPr="003F5339">
        <w:rPr>
          <w:szCs w:val="18"/>
        </w:rPr>
        <w:t>i</w:t>
      </w:r>
      <w:r w:rsidRPr="003F5339">
        <w:rPr>
          <w:szCs w:val="18"/>
        </w:rPr>
        <w:t>ques (origine ethnique, langue maternelle, condition sociale, sexe, a</w:t>
      </w:r>
      <w:r w:rsidRPr="003F5339">
        <w:rPr>
          <w:szCs w:val="18"/>
        </w:rPr>
        <w:t>l</w:t>
      </w:r>
      <w:r w:rsidRPr="003F5339">
        <w:rPr>
          <w:szCs w:val="18"/>
        </w:rPr>
        <w:t>légeance religieuse, etc.). Cette obligation découle du principe relatif à l'égalité des chances, principe posé au Québec depuis les a</w:t>
      </w:r>
      <w:r w:rsidRPr="003F5339">
        <w:rPr>
          <w:szCs w:val="18"/>
        </w:rPr>
        <w:t>n</w:t>
      </w:r>
      <w:r w:rsidRPr="003F5339">
        <w:rPr>
          <w:szCs w:val="18"/>
        </w:rPr>
        <w:t xml:space="preserve">nées 1960, dans la foulée du </w:t>
      </w:r>
      <w:r w:rsidRPr="003F5339">
        <w:rPr>
          <w:i/>
          <w:iCs/>
          <w:szCs w:val="18"/>
        </w:rPr>
        <w:t>Rapport de la Commission royale d'enquête sur l'e</w:t>
      </w:r>
      <w:r w:rsidRPr="003F5339">
        <w:rPr>
          <w:i/>
          <w:iCs/>
          <w:szCs w:val="18"/>
        </w:rPr>
        <w:t>n</w:t>
      </w:r>
      <w:r w:rsidRPr="003F5339">
        <w:rPr>
          <w:i/>
          <w:iCs/>
          <w:szCs w:val="18"/>
        </w:rPr>
        <w:t xml:space="preserve">seignement </w:t>
      </w:r>
      <w:r>
        <w:rPr>
          <w:i/>
          <w:iCs/>
          <w:szCs w:val="18"/>
        </w:rPr>
        <w:t>(</w:t>
      </w:r>
      <w:r w:rsidRPr="003F5339">
        <w:rPr>
          <w:i/>
          <w:iCs/>
          <w:szCs w:val="18"/>
        </w:rPr>
        <w:t>Ra</w:t>
      </w:r>
      <w:r w:rsidRPr="003F5339">
        <w:rPr>
          <w:i/>
          <w:iCs/>
          <w:szCs w:val="18"/>
        </w:rPr>
        <w:t>p</w:t>
      </w:r>
      <w:r w:rsidRPr="003F5339">
        <w:rPr>
          <w:i/>
          <w:iCs/>
          <w:szCs w:val="18"/>
        </w:rPr>
        <w:t xml:space="preserve">port Parent) </w:t>
      </w:r>
      <w:r w:rsidRPr="003F5339">
        <w:rPr>
          <w:szCs w:val="18"/>
        </w:rPr>
        <w:t>et de la démocratisation du système éducatif québécois. Ce pri</w:t>
      </w:r>
      <w:r w:rsidRPr="003F5339">
        <w:rPr>
          <w:szCs w:val="18"/>
        </w:rPr>
        <w:t>n</w:t>
      </w:r>
      <w:r w:rsidRPr="003F5339">
        <w:rPr>
          <w:szCs w:val="18"/>
        </w:rPr>
        <w:t>cipe a été renouvelé à l'occasion des États généraux sur l'éducation (1995-1996) et a fait l'objet d'un large consensus dans la société qu</w:t>
      </w:r>
      <w:r w:rsidRPr="003F5339">
        <w:rPr>
          <w:szCs w:val="18"/>
        </w:rPr>
        <w:t>é</w:t>
      </w:r>
      <w:r w:rsidRPr="003F5339">
        <w:rPr>
          <w:szCs w:val="18"/>
        </w:rPr>
        <w:t>bécoise.</w:t>
      </w:r>
    </w:p>
    <w:p w:rsidR="007352D3" w:rsidRPr="003F5339" w:rsidRDefault="007352D3" w:rsidP="007352D3">
      <w:pPr>
        <w:spacing w:before="120" w:after="120"/>
        <w:jc w:val="both"/>
      </w:pPr>
      <w:r w:rsidRPr="003F5339">
        <w:rPr>
          <w:szCs w:val="18"/>
        </w:rPr>
        <w:t>L'école doit, par son organisation et ses démarches éducatives, a</w:t>
      </w:r>
      <w:r w:rsidRPr="003F5339">
        <w:rPr>
          <w:szCs w:val="18"/>
        </w:rPr>
        <w:t>i</w:t>
      </w:r>
      <w:r w:rsidRPr="003F5339">
        <w:rPr>
          <w:szCs w:val="18"/>
        </w:rPr>
        <w:t>der à la formation de l'individu et du citoyen dans la plus grande égal</w:t>
      </w:r>
      <w:r w:rsidRPr="003F5339">
        <w:rPr>
          <w:szCs w:val="18"/>
        </w:rPr>
        <w:t>i</w:t>
      </w:r>
      <w:r w:rsidRPr="003F5339">
        <w:rPr>
          <w:szCs w:val="18"/>
        </w:rPr>
        <w:t>té des chances. L'égalité des chances implique non seulement l'acce</w:t>
      </w:r>
      <w:r w:rsidRPr="003F5339">
        <w:rPr>
          <w:szCs w:val="18"/>
        </w:rPr>
        <w:t>s</w:t>
      </w:r>
      <w:r w:rsidRPr="003F5339">
        <w:rPr>
          <w:szCs w:val="18"/>
        </w:rPr>
        <w:t>sibilité aux services éducatifs de base pour l'e</w:t>
      </w:r>
      <w:r w:rsidRPr="003F5339">
        <w:rPr>
          <w:szCs w:val="18"/>
        </w:rPr>
        <w:t>n</w:t>
      </w:r>
      <w:r w:rsidRPr="003F5339">
        <w:rPr>
          <w:szCs w:val="18"/>
        </w:rPr>
        <w:t>semble des élèves, mais aussi la mise en place de moyens particuliers et de mesures compens</w:t>
      </w:r>
      <w:r w:rsidRPr="003F5339">
        <w:rPr>
          <w:szCs w:val="18"/>
        </w:rPr>
        <w:t>a</w:t>
      </w:r>
      <w:r w:rsidRPr="003F5339">
        <w:rPr>
          <w:szCs w:val="18"/>
        </w:rPr>
        <w:t>toires (mesures de soutien à l'a</w:t>
      </w:r>
      <w:r w:rsidRPr="003F5339">
        <w:rPr>
          <w:szCs w:val="18"/>
        </w:rPr>
        <w:t>p</w:t>
      </w:r>
      <w:r w:rsidRPr="003F5339">
        <w:rPr>
          <w:szCs w:val="18"/>
        </w:rPr>
        <w:t>prentissage du français par exemple) pour les élèves qui en ont b</w:t>
      </w:r>
      <w:r w:rsidRPr="003F5339">
        <w:rPr>
          <w:szCs w:val="18"/>
        </w:rPr>
        <w:t>e</w:t>
      </w:r>
      <w:r w:rsidRPr="003F5339">
        <w:rPr>
          <w:szCs w:val="18"/>
        </w:rPr>
        <w:t>soin. Ce principe va de pair avec ceux de l'équité et de la non-discrimination et renvoie à</w:t>
      </w:r>
      <w:r>
        <w:rPr>
          <w:szCs w:val="18"/>
        </w:rPr>
        <w:t xml:space="preserve"> </w:t>
      </w:r>
      <w:r>
        <w:t xml:space="preserve">[273] </w:t>
      </w:r>
      <w:r w:rsidRPr="003F5339">
        <w:rPr>
          <w:szCs w:val="18"/>
        </w:rPr>
        <w:t>l'acceptation et au respect de l'alterné ainsi qu'au rejet de l'intolérance, de l'ethnoce</w:t>
      </w:r>
      <w:r w:rsidRPr="003F5339">
        <w:rPr>
          <w:szCs w:val="18"/>
        </w:rPr>
        <w:t>n</w:t>
      </w:r>
      <w:r w:rsidRPr="003F5339">
        <w:rPr>
          <w:szCs w:val="18"/>
        </w:rPr>
        <w:t>trisme et de toute manifest</w:t>
      </w:r>
      <w:r w:rsidRPr="003F5339">
        <w:rPr>
          <w:szCs w:val="18"/>
        </w:rPr>
        <w:t>a</w:t>
      </w:r>
      <w:r w:rsidRPr="003F5339">
        <w:rPr>
          <w:szCs w:val="18"/>
        </w:rPr>
        <w:t xml:space="preserve">tion de racisme ou de discrimination (MEQ, </w:t>
      </w:r>
      <w:r w:rsidRPr="003F5339">
        <w:rPr>
          <w:i/>
          <w:iCs/>
          <w:szCs w:val="18"/>
        </w:rPr>
        <w:t xml:space="preserve">Une école d'avenir, </w:t>
      </w:r>
      <w:r w:rsidRPr="003F5339">
        <w:rPr>
          <w:szCs w:val="18"/>
        </w:rPr>
        <w:t>1998, p. 6).</w:t>
      </w:r>
    </w:p>
    <w:p w:rsidR="007352D3" w:rsidRDefault="007352D3" w:rsidP="007352D3">
      <w:pPr>
        <w:spacing w:before="120" w:after="120"/>
        <w:jc w:val="both"/>
        <w:rPr>
          <w:szCs w:val="24"/>
        </w:rPr>
      </w:pPr>
    </w:p>
    <w:p w:rsidR="007352D3" w:rsidRPr="003F5339" w:rsidRDefault="007352D3" w:rsidP="007352D3">
      <w:pPr>
        <w:pStyle w:val="planche"/>
      </w:pPr>
      <w:bookmarkStart w:id="12" w:name="jeunes_issus_immigration_11"/>
      <w:r w:rsidRPr="003F5339">
        <w:t>11. LA MAÎTRISE DU FRA</w:t>
      </w:r>
      <w:r>
        <w:t>NÇAIS,</w:t>
      </w:r>
      <w:r>
        <w:br/>
      </w:r>
      <w:r w:rsidRPr="003F5339">
        <w:t>COMME LANGUE CO</w:t>
      </w:r>
      <w:r w:rsidRPr="003F5339">
        <w:t>M</w:t>
      </w:r>
      <w:r>
        <w:t>MUNE</w:t>
      </w:r>
      <w:r>
        <w:br/>
      </w:r>
      <w:r w:rsidRPr="003F5339">
        <w:t>DE LA VIE P</w:t>
      </w:r>
      <w:r w:rsidRPr="003F5339">
        <w:t>U</w:t>
      </w:r>
      <w:r w:rsidRPr="003F5339">
        <w:t>BLIQUE</w:t>
      </w:r>
    </w:p>
    <w:bookmarkEnd w:id="12"/>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C'est à l'école québécoise qu'il :</w:t>
      </w:r>
    </w:p>
    <w:p w:rsidR="007352D3" w:rsidRDefault="007352D3" w:rsidP="007352D3">
      <w:pPr>
        <w:pStyle w:val="Grillecouleur-Accent1"/>
      </w:pPr>
    </w:p>
    <w:p w:rsidR="007352D3" w:rsidRPr="003F5339" w:rsidRDefault="007352D3" w:rsidP="007352D3">
      <w:pPr>
        <w:pStyle w:val="Grillecouleur-Accent1"/>
      </w:pPr>
      <w:r w:rsidRPr="003F5339">
        <w:t>revient principalement de contribuer à la maîtrise et à l'utilisation du français, qui est la langue commune de tous et grâce à laquelle les Québ</w:t>
      </w:r>
      <w:r w:rsidRPr="003F5339">
        <w:t>é</w:t>
      </w:r>
      <w:r w:rsidRPr="003F5339">
        <w:t>cois et Québécoises de toutes origines peuvent communiquer entre eux et participer au développement de la soci</w:t>
      </w:r>
      <w:r w:rsidRPr="003F5339">
        <w:t>é</w:t>
      </w:r>
      <w:r w:rsidRPr="003F5339">
        <w:t>té québécoise. On s'attend à ce que l'école rende ses élèves capables de maîtriser et de partager cet outil co</w:t>
      </w:r>
      <w:r w:rsidRPr="003F5339">
        <w:t>m</w:t>
      </w:r>
      <w:r w:rsidRPr="003F5339">
        <w:t>mun de communic</w:t>
      </w:r>
      <w:r w:rsidRPr="003F5339">
        <w:t>a</w:t>
      </w:r>
      <w:r w:rsidRPr="003F5339">
        <w:t>tion qu'est le français.</w:t>
      </w:r>
    </w:p>
    <w:p w:rsidR="007352D3" w:rsidRPr="003F5339" w:rsidRDefault="007352D3" w:rsidP="007352D3">
      <w:pPr>
        <w:pStyle w:val="Grillecouleur-Accent1"/>
      </w:pPr>
      <w:r w:rsidRPr="003F5339">
        <w:t>Le système scolaire doit, par des dispositions appropriées, répo</w:t>
      </w:r>
      <w:r w:rsidRPr="003F5339">
        <w:t>n</w:t>
      </w:r>
      <w:r w:rsidRPr="003F5339">
        <w:t>dre à cette attente en donnant aux élèves qui fréquentent les établissements sc</w:t>
      </w:r>
      <w:r w:rsidRPr="003F5339">
        <w:t>o</w:t>
      </w:r>
      <w:r w:rsidRPr="003F5339">
        <w:t>laires francophones une solide formation dans la langue d'enseignement et, à ceux et celles qui sont dans le secteur anglophone, l'accès à un ense</w:t>
      </w:r>
      <w:r w:rsidRPr="003F5339">
        <w:t>i</w:t>
      </w:r>
      <w:r w:rsidRPr="003F5339">
        <w:t xml:space="preserve">gnement de langue seconde qui soit de qualité </w:t>
      </w:r>
      <w:r>
        <w:rPr>
          <w:i/>
          <w:iCs/>
        </w:rPr>
        <w:t>(</w:t>
      </w:r>
      <w:r w:rsidRPr="003F5339">
        <w:rPr>
          <w:i/>
          <w:iCs/>
        </w:rPr>
        <w:t xml:space="preserve">idem, </w:t>
      </w:r>
      <w:r w:rsidRPr="003F5339">
        <w:t>p. 7).</w:t>
      </w:r>
    </w:p>
    <w:p w:rsidR="007352D3" w:rsidRDefault="007352D3" w:rsidP="007352D3">
      <w:pPr>
        <w:spacing w:before="120" w:after="120"/>
        <w:jc w:val="both"/>
        <w:rPr>
          <w:szCs w:val="24"/>
        </w:rPr>
      </w:pPr>
      <w:r>
        <w:rPr>
          <w:szCs w:val="24"/>
        </w:rPr>
        <w:br w:type="page"/>
      </w:r>
    </w:p>
    <w:p w:rsidR="007352D3" w:rsidRPr="003F5339" w:rsidRDefault="007352D3" w:rsidP="007352D3">
      <w:pPr>
        <w:pStyle w:val="planche"/>
      </w:pPr>
      <w:bookmarkStart w:id="13" w:name="jeunes_issus_immigration_12"/>
      <w:r w:rsidRPr="003F5339">
        <w:t>12. L'ÉDUCATION</w:t>
      </w:r>
      <w:r>
        <w:br/>
      </w:r>
      <w:r w:rsidRPr="003F5339">
        <w:t>À LA CITOYENNETÉ DÉMOCRAT</w:t>
      </w:r>
      <w:r w:rsidRPr="003F5339">
        <w:t>I</w:t>
      </w:r>
      <w:r>
        <w:t>QUE</w:t>
      </w:r>
      <w:r>
        <w:br/>
      </w:r>
      <w:r w:rsidRPr="003F5339">
        <w:t>DANS UN CONTEXTE PLURALISTE</w:t>
      </w:r>
    </w:p>
    <w:bookmarkEnd w:id="13"/>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En 1998, le Centre d'éducation interculturelle et de compréhension internationale (CEICI) introduit le concept d'éducation à la citoyenn</w:t>
      </w:r>
      <w:r w:rsidRPr="003F5339">
        <w:rPr>
          <w:szCs w:val="18"/>
        </w:rPr>
        <w:t>e</w:t>
      </w:r>
      <w:r w:rsidRPr="003F5339">
        <w:rPr>
          <w:szCs w:val="18"/>
        </w:rPr>
        <w:t xml:space="preserve">té dans une perspective mondiale (Bernard </w:t>
      </w:r>
      <w:r w:rsidRPr="003F5339">
        <w:rPr>
          <w:i/>
          <w:iCs/>
          <w:szCs w:val="18"/>
        </w:rPr>
        <w:t>et a</w:t>
      </w:r>
      <w:r>
        <w:rPr>
          <w:i/>
          <w:iCs/>
          <w:szCs w:val="18"/>
        </w:rPr>
        <w:t>l</w:t>
      </w:r>
      <w:r w:rsidRPr="003F5339">
        <w:rPr>
          <w:i/>
          <w:iCs/>
          <w:szCs w:val="18"/>
        </w:rPr>
        <w:t xml:space="preserve">, </w:t>
      </w:r>
      <w:r w:rsidRPr="003F5339">
        <w:rPr>
          <w:szCs w:val="18"/>
        </w:rPr>
        <w:t xml:space="preserve">1998), une adaptation québécoise du concept de </w:t>
      </w:r>
      <w:r w:rsidRPr="003F5339">
        <w:rPr>
          <w:i/>
          <w:iCs/>
          <w:szCs w:val="18"/>
        </w:rPr>
        <w:t xml:space="preserve">global éducation. </w:t>
      </w:r>
      <w:r w:rsidRPr="003F5339">
        <w:rPr>
          <w:szCs w:val="18"/>
        </w:rPr>
        <w:t>En 1995, il avait déjà ét</w:t>
      </w:r>
      <w:r w:rsidRPr="003F5339">
        <w:rPr>
          <w:szCs w:val="18"/>
        </w:rPr>
        <w:t>a</w:t>
      </w:r>
      <w:r w:rsidRPr="003F5339">
        <w:rPr>
          <w:szCs w:val="18"/>
        </w:rPr>
        <w:t>bli les liens étroits qui existent entre l'éducation dans une perspe</w:t>
      </w:r>
      <w:r w:rsidRPr="003F5339">
        <w:rPr>
          <w:szCs w:val="18"/>
        </w:rPr>
        <w:t>c</w:t>
      </w:r>
      <w:r w:rsidRPr="003F5339">
        <w:rPr>
          <w:szCs w:val="18"/>
        </w:rPr>
        <w:t>tive mondiale et l'éducation interculturelle et signalé que toutes deux pr</w:t>
      </w:r>
      <w:r w:rsidRPr="003F5339">
        <w:rPr>
          <w:szCs w:val="18"/>
        </w:rPr>
        <w:t>e</w:t>
      </w:r>
      <w:r w:rsidRPr="003F5339">
        <w:rPr>
          <w:szCs w:val="18"/>
        </w:rPr>
        <w:t>naient appui sur une communa</w:t>
      </w:r>
      <w:r w:rsidRPr="003F5339">
        <w:rPr>
          <w:szCs w:val="18"/>
        </w:rPr>
        <w:t>u</w:t>
      </w:r>
      <w:r w:rsidRPr="003F5339">
        <w:rPr>
          <w:szCs w:val="18"/>
        </w:rPr>
        <w:t>té de valeurs :</w:t>
      </w:r>
    </w:p>
    <w:p w:rsidR="007352D3" w:rsidRDefault="007352D3" w:rsidP="007352D3">
      <w:pPr>
        <w:pStyle w:val="Citationliste"/>
      </w:pPr>
    </w:p>
    <w:p w:rsidR="007352D3" w:rsidRPr="003F5339" w:rsidRDefault="007352D3" w:rsidP="007352D3">
      <w:pPr>
        <w:pStyle w:val="Citationliste"/>
      </w:pPr>
      <w:r>
        <w:t>*</w:t>
      </w:r>
      <w:r>
        <w:tab/>
      </w:r>
      <w:r w:rsidRPr="003F5339">
        <w:t>des valeurs démocratiques (liberté, justice, égalité et paix) ;</w:t>
      </w:r>
    </w:p>
    <w:p w:rsidR="007352D3" w:rsidRPr="003F5339" w:rsidRDefault="007352D3" w:rsidP="007352D3">
      <w:pPr>
        <w:pStyle w:val="Citationliste"/>
      </w:pPr>
      <w:r>
        <w:t>*</w:t>
      </w:r>
      <w:r>
        <w:tab/>
      </w:r>
      <w:r w:rsidRPr="003F5339">
        <w:t>des valeurs intercu</w:t>
      </w:r>
      <w:r>
        <w:t>lt</w:t>
      </w:r>
      <w:r w:rsidRPr="003F5339">
        <w:t>urelles (pluralisme, tolérance, o</w:t>
      </w:r>
      <w:r w:rsidRPr="003F5339">
        <w:t>u</w:t>
      </w:r>
      <w:r w:rsidRPr="003F5339">
        <w:t>verture aux autres et responsab</w:t>
      </w:r>
      <w:r w:rsidRPr="003F5339">
        <w:t>i</w:t>
      </w:r>
      <w:r w:rsidRPr="003F5339">
        <w:t>lité) ;</w:t>
      </w:r>
    </w:p>
    <w:p w:rsidR="007352D3" w:rsidRPr="003F5339" w:rsidRDefault="007352D3" w:rsidP="007352D3">
      <w:pPr>
        <w:pStyle w:val="Citationliste"/>
      </w:pPr>
      <w:r>
        <w:t>*</w:t>
      </w:r>
      <w:r>
        <w:tab/>
      </w:r>
      <w:r w:rsidRPr="003F5339">
        <w:t>des valeurs d'ouverture sur le monde (solidarité, coopération et eng</w:t>
      </w:r>
      <w:r w:rsidRPr="003F5339">
        <w:t>a</w:t>
      </w:r>
      <w:r w:rsidRPr="003F5339">
        <w:t>gement) (Volcy et Ouellet, 1995. p. 7).</w:t>
      </w:r>
    </w:p>
    <w:p w:rsidR="007352D3" w:rsidRDefault="007352D3" w:rsidP="007352D3">
      <w:pPr>
        <w:pStyle w:val="Citationliste"/>
      </w:pPr>
    </w:p>
    <w:p w:rsidR="007352D3" w:rsidRPr="003F5339" w:rsidRDefault="007352D3" w:rsidP="007352D3">
      <w:pPr>
        <w:pStyle w:val="Grillecouleur-Accent1"/>
      </w:pPr>
      <w:r w:rsidRPr="003F5339">
        <w:t>L'éducation à la citoyenneté a pour objet de poser des v</w:t>
      </w:r>
      <w:r w:rsidRPr="003F5339">
        <w:t>a</w:t>
      </w:r>
      <w:r w:rsidRPr="003F5339">
        <w:t>leurs dans le cadre d'une société de droit. Celle-ci se caractérise par les traditions d</w:t>
      </w:r>
      <w:r w:rsidRPr="003F5339">
        <w:t>é</w:t>
      </w:r>
      <w:r w:rsidRPr="003F5339">
        <w:t>mocratiques de ses institutions, le respect des droits de la personne et l'e</w:t>
      </w:r>
      <w:r w:rsidRPr="003F5339">
        <w:t>n</w:t>
      </w:r>
      <w:r w:rsidRPr="003F5339">
        <w:t>gagement de ses membres pour mieux vivre-ensemble dans le re</w:t>
      </w:r>
      <w:r w:rsidRPr="003F5339">
        <w:t>s</w:t>
      </w:r>
      <w:r w:rsidRPr="003F5339">
        <w:t>pect des différences des ind</w:t>
      </w:r>
      <w:r w:rsidRPr="003F5339">
        <w:t>i</w:t>
      </w:r>
      <w:r w:rsidRPr="003F5339">
        <w:t>vidus comme des groupes.</w:t>
      </w:r>
    </w:p>
    <w:p w:rsidR="007352D3" w:rsidRPr="003F5339" w:rsidRDefault="007352D3" w:rsidP="007352D3">
      <w:pPr>
        <w:pStyle w:val="p"/>
        <w:rPr>
          <w:szCs w:val="2"/>
        </w:rPr>
      </w:pPr>
      <w:r>
        <w:t>[274]</w:t>
      </w:r>
    </w:p>
    <w:p w:rsidR="007352D3" w:rsidRPr="003F5339" w:rsidRDefault="007352D3" w:rsidP="007352D3">
      <w:pPr>
        <w:pStyle w:val="Grillecouleur-Accent1"/>
      </w:pPr>
      <w:r w:rsidRPr="003F5339">
        <w:t>Il incombe à l'école de promouvoir l'éducation à la c</w:t>
      </w:r>
      <w:r w:rsidRPr="003F5339">
        <w:t>i</w:t>
      </w:r>
      <w:r w:rsidRPr="003F5339">
        <w:t>toyenneté pour préparer les élèves, jeunes ou adultes, à jouer un rôle actif dans la dém</w:t>
      </w:r>
      <w:r w:rsidRPr="003F5339">
        <w:t>o</w:t>
      </w:r>
      <w:r w:rsidRPr="003F5339">
        <w:t>cratie québécoise par l'adhésion aux valeurs, codes et normes qui la cara</w:t>
      </w:r>
      <w:r w:rsidRPr="003F5339">
        <w:t>c</w:t>
      </w:r>
      <w:r w:rsidRPr="003F5339">
        <w:t>térisent et par la connaissance des institutions qui l'inca</w:t>
      </w:r>
      <w:r w:rsidRPr="003F5339">
        <w:t>r</w:t>
      </w:r>
      <w:r w:rsidRPr="003F5339">
        <w:t>nent, de même que par l'exercice des droits et responsabilités que cette démocratie leur reconnaît comme citoyens et c</w:t>
      </w:r>
      <w:r w:rsidRPr="003F5339">
        <w:t>i</w:t>
      </w:r>
      <w:r w:rsidRPr="003F5339">
        <w:t>toyennes.</w:t>
      </w:r>
    </w:p>
    <w:p w:rsidR="007352D3" w:rsidRPr="003F5339" w:rsidRDefault="007352D3" w:rsidP="007352D3">
      <w:pPr>
        <w:pStyle w:val="Grillecouleur-Accent1"/>
      </w:pPr>
      <w:r w:rsidRPr="003F5339">
        <w:t>L'éducation à la citoyenneté passe à la fois par la connaissance et par l'expérience, trouvant ses points d'ancrage dans le curriculum et les prat</w:t>
      </w:r>
      <w:r w:rsidRPr="003F5339">
        <w:t>i</w:t>
      </w:r>
      <w:r w:rsidRPr="003F5339">
        <w:t>ques démocratiques, dans l'établissement d'enseignement comme dans la société civile.[...] Par ailleurs, l'éducation à la citoye</w:t>
      </w:r>
      <w:r w:rsidRPr="003F5339">
        <w:t>n</w:t>
      </w:r>
      <w:r w:rsidRPr="003F5339">
        <w:t>neté embrasse à la fois la diversité des individus (antécédents familiaux, références religie</w:t>
      </w:r>
      <w:r w:rsidRPr="003F5339">
        <w:t>u</w:t>
      </w:r>
      <w:r w:rsidRPr="003F5339">
        <w:t>ses ou culturelles, champs d'intérêt, identités) et le partage des valeurs et des institutions démocratiques qui rendent possible leur cohabit</w:t>
      </w:r>
      <w:r w:rsidRPr="003F5339">
        <w:t>a</w:t>
      </w:r>
      <w:r w:rsidRPr="003F5339">
        <w:t>tion. Dans cette perspective, la reconnaissance de la diversité fait elle-même partie des valeurs communes. L'école a donc l'obligation de susciter chez l'e</w:t>
      </w:r>
      <w:r w:rsidRPr="003F5339">
        <w:t>n</w:t>
      </w:r>
      <w:r w:rsidRPr="003F5339">
        <w:t>semble des élèves une prise de con</w:t>
      </w:r>
      <w:r w:rsidRPr="003F5339">
        <w:t>s</w:t>
      </w:r>
      <w:r w:rsidRPr="003F5339">
        <w:t>cience de la diversité et de les préparer à vivre dans une société pluraliste plus large que leur famille ou leur m</w:t>
      </w:r>
      <w:r w:rsidRPr="003F5339">
        <w:t>i</w:t>
      </w:r>
      <w:r w:rsidRPr="003F5339">
        <w:t>lieu immédiat, à en a</w:t>
      </w:r>
      <w:r w:rsidRPr="003F5339">
        <w:t>p</w:t>
      </w:r>
      <w:r w:rsidRPr="003F5339">
        <w:t>précier la richesse et à en connaître les défis pour mieux les surmo</w:t>
      </w:r>
      <w:r w:rsidRPr="003F5339">
        <w:t>n</w:t>
      </w:r>
      <w:r w:rsidRPr="003F5339">
        <w:t>ter. Grâce à des compétences appropriées, les élèves doivent être amenés à comprendre les rapports entre la diversité, l'identité et l'altérité, à repou</w:t>
      </w:r>
      <w:r w:rsidRPr="003F5339">
        <w:t>s</w:t>
      </w:r>
      <w:r w:rsidRPr="003F5339">
        <w:t xml:space="preserve">ser les frontières du connu et à s'ouvrir sur le monde (MEQ, </w:t>
      </w:r>
      <w:r w:rsidRPr="003F5339">
        <w:rPr>
          <w:i/>
          <w:iCs/>
        </w:rPr>
        <w:t xml:space="preserve">Une école d'avenir, </w:t>
      </w:r>
      <w:r w:rsidRPr="003F5339">
        <w:t>1998, p. 7 et 8).</w:t>
      </w:r>
    </w:p>
    <w:p w:rsidR="007352D3" w:rsidRDefault="007352D3" w:rsidP="007352D3">
      <w:pPr>
        <w:spacing w:before="120" w:after="120"/>
        <w:jc w:val="both"/>
        <w:rPr>
          <w:szCs w:val="24"/>
        </w:rPr>
      </w:pPr>
    </w:p>
    <w:p w:rsidR="007352D3" w:rsidRPr="003F5339" w:rsidRDefault="007352D3" w:rsidP="007352D3">
      <w:pPr>
        <w:pStyle w:val="planche"/>
      </w:pPr>
      <w:bookmarkStart w:id="14" w:name="jeunes_issus_immigration_13"/>
      <w:r w:rsidRPr="003F5339">
        <w:t>1</w:t>
      </w:r>
      <w:r>
        <w:t>3. LA DIVERSITÉ ETHNOCULTURELLE</w:t>
      </w:r>
      <w:r>
        <w:br/>
      </w:r>
      <w:r w:rsidRPr="003F5339">
        <w:t>AU SEIN DU PERSONNEL SC</w:t>
      </w:r>
      <w:r w:rsidRPr="003F5339">
        <w:t>O</w:t>
      </w:r>
      <w:r w:rsidRPr="003F5339">
        <w:t>LAIRE</w:t>
      </w:r>
    </w:p>
    <w:bookmarkEnd w:id="14"/>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 xml:space="preserve">Dans </w:t>
      </w:r>
      <w:r w:rsidRPr="003F5339">
        <w:rPr>
          <w:i/>
          <w:iCs/>
        </w:rPr>
        <w:t>Une école d'avenir : politique d'intégration scolaire et d'éd</w:t>
      </w:r>
      <w:r w:rsidRPr="003F5339">
        <w:rPr>
          <w:i/>
          <w:iCs/>
        </w:rPr>
        <w:t>u</w:t>
      </w:r>
      <w:r w:rsidRPr="003F5339">
        <w:rPr>
          <w:i/>
          <w:iCs/>
        </w:rPr>
        <w:t xml:space="preserve">cation interculturelle, </w:t>
      </w:r>
      <w:r w:rsidRPr="003F5339">
        <w:t>le ministère de l'Éd</w:t>
      </w:r>
      <w:r w:rsidRPr="003F5339">
        <w:t>u</w:t>
      </w:r>
      <w:r w:rsidRPr="003F5339">
        <w:t>cation du Québec rappelle que « le personnel scolaire doit être formé pour relever les défis éd</w:t>
      </w:r>
      <w:r w:rsidRPr="003F5339">
        <w:t>u</w:t>
      </w:r>
      <w:r w:rsidRPr="003F5339">
        <w:t>catifs liés à la diversité ethno-culturelle, linguist</w:t>
      </w:r>
      <w:r w:rsidRPr="003F5339">
        <w:t>i</w:t>
      </w:r>
      <w:r w:rsidRPr="003F5339">
        <w:t>que et religieuse de la société québécoise » (1998, p. 35). Ainsi, les enseignants de m</w:t>
      </w:r>
      <w:r w:rsidRPr="003F5339">
        <w:t>ê</w:t>
      </w:r>
      <w:r w:rsidRPr="003F5339">
        <w:t>me que les autres membres des établissements d'ense</w:t>
      </w:r>
      <w:r w:rsidRPr="003F5339">
        <w:t>i</w:t>
      </w:r>
      <w:r w:rsidRPr="003F5339">
        <w:t>gnement jouent un rôle capital dans l'implantation et la réussite de tout projet du milieu scolaire. Il nous faut pour réu</w:t>
      </w:r>
      <w:r w:rsidRPr="003F5339">
        <w:t>s</w:t>
      </w:r>
      <w:r w:rsidRPr="003F5339">
        <w:t>sir, adopter cette vision qui considère l'école comme une communauté d'apprentissage. Selon nous, c'est à cette condition qu'on réuss</w:t>
      </w:r>
      <w:r w:rsidRPr="003F5339">
        <w:t>i</w:t>
      </w:r>
      <w:r w:rsidRPr="003F5339">
        <w:t>ra à favoriser le vivre-ensemble.</w:t>
      </w:r>
    </w:p>
    <w:p w:rsidR="007352D3" w:rsidRPr="003F5339" w:rsidRDefault="007352D3" w:rsidP="007352D3">
      <w:pPr>
        <w:spacing w:before="120" w:after="120"/>
        <w:jc w:val="both"/>
      </w:pPr>
      <w:r w:rsidRPr="003F5339">
        <w:t>La crédibilité du discours sur l'ouverture à la diversité ethnocult</w:t>
      </w:r>
      <w:r w:rsidRPr="003F5339">
        <w:t>u</w:t>
      </w:r>
      <w:r w:rsidRPr="003F5339">
        <w:t>relle et religieuse s'appuie en bonne partie sur la visibilité de cette d</w:t>
      </w:r>
      <w:r w:rsidRPr="003F5339">
        <w:t>i</w:t>
      </w:r>
      <w:r w:rsidRPr="003F5339">
        <w:t>versité parmi le personnel scolaire. On constate malheureusement que la plupart des établissements d'enseignement, dans bon nombre de commissions scolaires, sont encore caractérisés par l'homogénéité et</w:t>
      </w:r>
      <w:r w:rsidRPr="003F5339">
        <w:t>h</w:t>
      </w:r>
      <w:r w:rsidRPr="003F5339">
        <w:t>noculturelle de leur personnel. Il faut noter également le fait que peu d'étudiants et d'étudiantes issus de l'immigration choisissent de faire carrière dans le domaine de l'enseignement et, surtout, de l'ense</w:t>
      </w:r>
      <w:r w:rsidRPr="003F5339">
        <w:t>i</w:t>
      </w:r>
      <w:r w:rsidRPr="003F5339">
        <w:t>gnement au primaire. Parmi les facteurs qui expliquent</w:t>
      </w:r>
      <w:r>
        <w:t xml:space="preserve"> [275] </w:t>
      </w:r>
      <w:r w:rsidRPr="003F5339">
        <w:t>ou qui peuvent expliquer le peu d'enthousiasme de ces étudiants à choisir les sciences de l'éducation, on retient la représent</w:t>
      </w:r>
      <w:r w:rsidRPr="003F5339">
        <w:t>a</w:t>
      </w:r>
      <w:r w:rsidRPr="003F5339">
        <w:t>tion qu'ils et elles ont de ce secteur, les diff</w:t>
      </w:r>
      <w:r w:rsidRPr="003F5339">
        <w:t>i</w:t>
      </w:r>
      <w:r w:rsidRPr="003F5339">
        <w:t>cultés inhérentes à l'acquisition de la langue d'enseign</w:t>
      </w:r>
      <w:r w:rsidRPr="003F5339">
        <w:t>e</w:t>
      </w:r>
      <w:r w:rsidRPr="003F5339">
        <w:t>ment et celles relatives au test de français écrit pour entrer à l'université.</w:t>
      </w:r>
    </w:p>
    <w:p w:rsidR="007352D3" w:rsidRPr="003F5339" w:rsidRDefault="007352D3" w:rsidP="007352D3">
      <w:pPr>
        <w:spacing w:before="120" w:after="120"/>
        <w:jc w:val="both"/>
      </w:pPr>
      <w:r w:rsidRPr="003F5339">
        <w:t>Les résultats de la mise en œuvre, dans des commi</w:t>
      </w:r>
      <w:r w:rsidRPr="003F5339">
        <w:t>s</w:t>
      </w:r>
      <w:r w:rsidRPr="003F5339">
        <w:t>sions scolaires dont les écoles sont caractérisé</w:t>
      </w:r>
      <w:r>
        <w:t>es</w:t>
      </w:r>
      <w:r w:rsidRPr="003F5339">
        <w:t xml:space="preserve"> par une population pluriethnique, des programmes d'accès à l'égalité en emploi pour les personnes i</w:t>
      </w:r>
      <w:r w:rsidRPr="003F5339">
        <w:t>s</w:t>
      </w:r>
      <w:r w:rsidRPr="003F5339">
        <w:t>sues des communautés culturelles ne sont pas concluants. Les obje</w:t>
      </w:r>
      <w:r w:rsidRPr="003F5339">
        <w:t>c</w:t>
      </w:r>
      <w:r w:rsidRPr="003F5339">
        <w:t>tifs quantit</w:t>
      </w:r>
      <w:r w:rsidRPr="003F5339">
        <w:t>a</w:t>
      </w:r>
      <w:r w:rsidRPr="003F5339">
        <w:t>tifs qui ont été fixés ne sont pas encore atteints dans la plupart des cas. On signale généralement le contexte économique di</w:t>
      </w:r>
      <w:r w:rsidRPr="003F5339">
        <w:t>f</w:t>
      </w:r>
      <w:r w:rsidRPr="003F5339">
        <w:t>ficile pour expliquer la lenteur des progrès en matière de représent</w:t>
      </w:r>
      <w:r w:rsidRPr="003F5339">
        <w:t>a</w:t>
      </w:r>
      <w:r w:rsidRPr="003F5339">
        <w:t>tion de la diversité ethnoculturelle, des conditions d'emploi peu a</w:t>
      </w:r>
      <w:r w:rsidRPr="003F5339">
        <w:t>t</w:t>
      </w:r>
      <w:r w:rsidRPr="003F5339">
        <w:t>trayantes, un statut professionnel peu considéré, mais ce ne sont pas les seuls facteurs en cause, d'où la pertinence de creuser davantage la question afin de me</w:t>
      </w:r>
      <w:r w:rsidRPr="003F5339">
        <w:t>t</w:t>
      </w:r>
      <w:r w:rsidRPr="003F5339">
        <w:t>tre en œuvre des actions appropriées.</w:t>
      </w:r>
    </w:p>
    <w:p w:rsidR="007352D3" w:rsidRDefault="007352D3" w:rsidP="007352D3">
      <w:pPr>
        <w:spacing w:before="120" w:after="120"/>
        <w:jc w:val="both"/>
        <w:rPr>
          <w:szCs w:val="24"/>
        </w:rPr>
      </w:pPr>
    </w:p>
    <w:p w:rsidR="007352D3" w:rsidRPr="003F5339" w:rsidRDefault="007352D3" w:rsidP="007352D3">
      <w:pPr>
        <w:pStyle w:val="planche"/>
      </w:pPr>
      <w:bookmarkStart w:id="15" w:name="jeunes_issus_immigration_14"/>
      <w:r>
        <w:t>14. LA FORMATION</w:t>
      </w:r>
      <w:r>
        <w:br/>
      </w:r>
      <w:r w:rsidRPr="003F5339">
        <w:t>DU PERSONNEL SCOLAIRE</w:t>
      </w:r>
    </w:p>
    <w:bookmarkEnd w:id="15"/>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On constate depuis quelques années que les universités font des e</w:t>
      </w:r>
      <w:r w:rsidRPr="003F5339">
        <w:t>f</w:t>
      </w:r>
      <w:r w:rsidRPr="003F5339">
        <w:t>forts d'ajustement afin de soutenir, chez le personnel ense</w:t>
      </w:r>
      <w:r w:rsidRPr="003F5339">
        <w:t>i</w:t>
      </w:r>
      <w:r w:rsidRPr="003F5339">
        <w:t>gnant et l'ensemble du personnel scolaire, le d</w:t>
      </w:r>
      <w:r w:rsidRPr="003F5339">
        <w:t>é</w:t>
      </w:r>
      <w:r w:rsidRPr="003F5339">
        <w:t>veloppement des compétences nécessaires pour favoriser l'intégration des élèves nouvellement arr</w:t>
      </w:r>
      <w:r w:rsidRPr="003F5339">
        <w:t>i</w:t>
      </w:r>
      <w:r w:rsidRPr="003F5339">
        <w:t>vés et pour assurer l'éducation interculturelle au sein des établiss</w:t>
      </w:r>
      <w:r w:rsidRPr="003F5339">
        <w:t>e</w:t>
      </w:r>
      <w:r w:rsidRPr="003F5339">
        <w:t>ments d'enseignement. La plupart des univers</w:t>
      </w:r>
      <w:r w:rsidRPr="003F5339">
        <w:t>i</w:t>
      </w:r>
      <w:r w:rsidRPr="003F5339">
        <w:t>tés ont mis de l'avant quelques cours (obligatoires dans certains cas et optionnels dans d'a</w:t>
      </w:r>
      <w:r w:rsidRPr="003F5339">
        <w:t>u</w:t>
      </w:r>
      <w:r w:rsidRPr="003F5339">
        <w:t>tres) ainsi que des stages en milieux pl</w:t>
      </w:r>
      <w:r w:rsidRPr="003F5339">
        <w:t>u</w:t>
      </w:r>
      <w:r w:rsidRPr="003F5339">
        <w:t>riethniques depuis la mise en œuvre, en 1992-1993, de la réforme qui a permis de d</w:t>
      </w:r>
      <w:r w:rsidRPr="003F5339">
        <w:t>é</w:t>
      </w:r>
      <w:r w:rsidRPr="003F5339">
        <w:t>terminer des orientations et les compétences attendues de la part du personnel e</w:t>
      </w:r>
      <w:r w:rsidRPr="003F5339">
        <w:t>n</w:t>
      </w:r>
      <w:r w:rsidRPr="003F5339">
        <w:t>seignant. On ignore toutefois quels sont les premiers résultats de cette réforme et les ajustements éve</w:t>
      </w:r>
      <w:r w:rsidRPr="003F5339">
        <w:t>n</w:t>
      </w:r>
      <w:r w:rsidRPr="003F5339">
        <w:t>tuels qu'il conviendrait d'envisager. Dans le champ de la formation continue, les universités ont mis sur pied des programmes d'éducation interculturelle à l'intention du pe</w:t>
      </w:r>
      <w:r w:rsidRPr="003F5339">
        <w:t>r</w:t>
      </w:r>
      <w:r w:rsidRPr="003F5339">
        <w:t>sonnel scolaire : certificats de premier cycle, maîtrise, etc. Après une certaine vogue de popularité à la fin des années 1980, pl</w:t>
      </w:r>
      <w:r w:rsidRPr="003F5339">
        <w:t>u</w:t>
      </w:r>
      <w:r w:rsidRPr="003F5339">
        <w:t>sieurs de ces programmes ont connu une baisse notable d'inscriptions à compter de 1990-1991.</w:t>
      </w:r>
    </w:p>
    <w:p w:rsidR="007352D3" w:rsidRPr="003F5339" w:rsidRDefault="007352D3" w:rsidP="007352D3">
      <w:pPr>
        <w:spacing w:before="120" w:after="120"/>
        <w:jc w:val="both"/>
      </w:pPr>
      <w:r w:rsidRPr="003F5339">
        <w:t>Après avoir évoqué quelques éléments de bilan, la pe</w:t>
      </w:r>
      <w:r w:rsidRPr="003F5339">
        <w:t>r</w:t>
      </w:r>
      <w:r w:rsidRPr="003F5339">
        <w:t>tinence d'une formation appropriée en cette matière pour le personnel e</w:t>
      </w:r>
      <w:r w:rsidRPr="003F5339">
        <w:t>n</w:t>
      </w:r>
      <w:r w:rsidRPr="003F5339">
        <w:t>seignant et pour l'ensemble du personnel scolaire (personnel de direction, perso</w:t>
      </w:r>
      <w:r w:rsidRPr="003F5339">
        <w:t>n</w:t>
      </w:r>
      <w:r w:rsidRPr="003F5339">
        <w:t>nel professionnel et personnel de soutien) cont</w:t>
      </w:r>
      <w:r w:rsidRPr="003F5339">
        <w:t>i</w:t>
      </w:r>
      <w:r w:rsidRPr="003F5339">
        <w:t>nue de se poser avec acuité.</w:t>
      </w:r>
    </w:p>
    <w:p w:rsidR="007352D3" w:rsidRPr="003F5339" w:rsidRDefault="007352D3" w:rsidP="007352D3">
      <w:pPr>
        <w:spacing w:before="120" w:after="120"/>
        <w:jc w:val="both"/>
      </w:pPr>
      <w:r w:rsidRPr="003F5339">
        <w:t>Une évaluation de ces programmes doit être faite le plus rapid</w:t>
      </w:r>
      <w:r w:rsidRPr="003F5339">
        <w:t>e</w:t>
      </w:r>
      <w:r w:rsidRPr="003F5339">
        <w:t>ment possible afin de faire état de la situation et, le cas échéant, d'a</w:t>
      </w:r>
      <w:r w:rsidRPr="003F5339">
        <w:t>p</w:t>
      </w:r>
      <w:r w:rsidRPr="003F5339">
        <w:t>porter les ajustements nécessaires. De plus, comme c'est le cas dans plusieurs pays d'Europe, nous pensons qu'il faudrait intr</w:t>
      </w:r>
      <w:r w:rsidRPr="003F5339">
        <w:t>o</w:t>
      </w:r>
      <w:r w:rsidRPr="003F5339">
        <w:t>duire dans la formation des enseignants et des directeurs d'établissement au Qu</w:t>
      </w:r>
      <w:r w:rsidRPr="003F5339">
        <w:t>é</w:t>
      </w:r>
      <w:r w:rsidRPr="003F5339">
        <w:t>bec la compétence interculturelle.</w:t>
      </w:r>
    </w:p>
    <w:p w:rsidR="007352D3" w:rsidRPr="003F5339" w:rsidRDefault="007352D3" w:rsidP="007352D3">
      <w:pPr>
        <w:spacing w:before="120" w:after="120"/>
        <w:jc w:val="both"/>
      </w:pPr>
      <w:r>
        <w:rPr>
          <w:szCs w:val="28"/>
        </w:rPr>
        <w:t>[276]</w:t>
      </w:r>
    </w:p>
    <w:p w:rsidR="007352D3" w:rsidRDefault="007352D3" w:rsidP="007352D3">
      <w:pPr>
        <w:spacing w:before="120" w:after="120"/>
        <w:jc w:val="both"/>
        <w:rPr>
          <w:szCs w:val="24"/>
        </w:rPr>
      </w:pPr>
    </w:p>
    <w:p w:rsidR="007352D3" w:rsidRPr="003F5339" w:rsidRDefault="007352D3" w:rsidP="007352D3">
      <w:pPr>
        <w:pStyle w:val="planche"/>
      </w:pPr>
      <w:bookmarkStart w:id="16" w:name="jeunes_issus_immigration_15"/>
      <w:r w:rsidRPr="003F5339">
        <w:t>15. LA RÉUSSITE SCOLAIRE DES JEUNES</w:t>
      </w:r>
      <w:r>
        <w:br/>
      </w:r>
      <w:r w:rsidRPr="003F5339">
        <w:t>ISSUS DE L'I</w:t>
      </w:r>
      <w:r w:rsidRPr="003F5339">
        <w:t>M</w:t>
      </w:r>
      <w:r w:rsidRPr="003F5339">
        <w:t>MIGRATION</w:t>
      </w:r>
    </w:p>
    <w:bookmarkEnd w:id="16"/>
    <w:p w:rsidR="007352D3" w:rsidRDefault="007352D3" w:rsidP="007352D3">
      <w:pPr>
        <w:spacing w:before="120" w:after="120"/>
        <w:jc w:val="both"/>
        <w:rPr>
          <w:szCs w:val="24"/>
        </w:rPr>
      </w:pPr>
    </w:p>
    <w:p w:rsidR="007352D3" w:rsidRPr="003F5339" w:rsidRDefault="007352D3" w:rsidP="007352D3">
      <w:pPr>
        <w:pStyle w:val="a"/>
      </w:pPr>
      <w:r w:rsidRPr="003F5339">
        <w:t>15.1. Pour favoriser la réussite scolaire de jeunes</w:t>
      </w:r>
      <w:r>
        <w:br/>
      </w:r>
      <w:r w:rsidRPr="003F5339">
        <w:t>issus de l'imm</w:t>
      </w:r>
      <w:r w:rsidRPr="003F5339">
        <w:t>i</w:t>
      </w:r>
      <w:r w:rsidRPr="003F5339">
        <w:t>gration, quelle école doit-on privilégier</w:t>
      </w:r>
      <w:r>
        <w:t> ?</w:t>
      </w:r>
    </w:p>
    <w:p w:rsidR="007352D3" w:rsidRDefault="007352D3" w:rsidP="007352D3">
      <w:pPr>
        <w:spacing w:before="120" w:after="120"/>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t>À cette question, on peut obtenir plusieurs réponses selon la pe</w:t>
      </w:r>
      <w:r w:rsidRPr="003F5339">
        <w:t>r</w:t>
      </w:r>
      <w:r w:rsidRPr="003F5339">
        <w:t>sonne à qui on s'adresse. Pourtant, au Québec, elle ne devrait faire a</w:t>
      </w:r>
      <w:r w:rsidRPr="003F5339">
        <w:t>u</w:t>
      </w:r>
      <w:r w:rsidRPr="003F5339">
        <w:t>cun doute, compte tenu de sa s</w:t>
      </w:r>
      <w:r w:rsidRPr="003F5339">
        <w:t>i</w:t>
      </w:r>
      <w:r w:rsidRPr="003F5339">
        <w:t>tuation géographique et linguistique. Pour nous, la réponse à cette question est impo</w:t>
      </w:r>
      <w:r w:rsidRPr="003F5339">
        <w:t>r</w:t>
      </w:r>
      <w:r w:rsidRPr="003F5339">
        <w:t>tante, notamment pour les élèves issus de l'immigration. Le ministère de l'Éducation du Qu</w:t>
      </w:r>
      <w:r w:rsidRPr="003F5339">
        <w:t>é</w:t>
      </w:r>
      <w:r w:rsidRPr="003F5339">
        <w:t>bec privilégiera une école active qui favorise le vivre-ensemble. Ainsi, dans sa politique, il reconnaît cette n</w:t>
      </w:r>
      <w:r w:rsidRPr="003F5339">
        <w:t>é</w:t>
      </w:r>
      <w:r w:rsidRPr="003F5339">
        <w:t>cessité, puisque dans l'Avant-propos, on peut lire : « Cette politique indique les grands axes d'inte</w:t>
      </w:r>
      <w:r w:rsidRPr="003F5339">
        <w:t>r</w:t>
      </w:r>
      <w:r w:rsidRPr="003F5339">
        <w:t>vention propres à guider l'action de la communauté éducative</w:t>
      </w:r>
      <w:r>
        <w:t> </w:t>
      </w:r>
      <w:r>
        <w:rPr>
          <w:rStyle w:val="Appelnotedebasdep"/>
        </w:rPr>
        <w:footnoteReference w:id="9"/>
      </w:r>
      <w:r w:rsidRPr="003F5339">
        <w:rPr>
          <w:vertAlign w:val="superscript"/>
        </w:rPr>
        <w:t xml:space="preserve"> </w:t>
      </w:r>
      <w:r w:rsidRPr="003F5339">
        <w:t>pour favoriser l'intégration scolaire des élèves immigrants et imm</w:t>
      </w:r>
      <w:r w:rsidRPr="003F5339">
        <w:t>i</w:t>
      </w:r>
      <w:r w:rsidRPr="003F5339">
        <w:t>grantes et préparer l'ensemble des élèves à participer à la construction d'un Qu</w:t>
      </w:r>
      <w:r w:rsidRPr="003F5339">
        <w:t>é</w:t>
      </w:r>
      <w:r w:rsidRPr="003F5339">
        <w:t xml:space="preserve">bec démocratique, francophone et pluraliste » </w:t>
      </w:r>
      <w:r>
        <w:rPr>
          <w:i/>
          <w:iCs/>
        </w:rPr>
        <w:t>(</w:t>
      </w:r>
      <w:r w:rsidRPr="003F5339">
        <w:rPr>
          <w:i/>
          <w:iCs/>
        </w:rPr>
        <w:t xml:space="preserve">Une école d'avenir, </w:t>
      </w:r>
      <w:r w:rsidRPr="003F5339">
        <w:t>1998, p. IV).</w:t>
      </w:r>
    </w:p>
    <w:p w:rsidR="007352D3" w:rsidRPr="003F5339" w:rsidRDefault="007352D3" w:rsidP="007352D3">
      <w:pPr>
        <w:spacing w:before="120" w:after="120"/>
        <w:jc w:val="both"/>
      </w:pPr>
      <w:r w:rsidRPr="003F5339">
        <w:t>Cependant, tout près de nous, en Ontario, la ministre de l'Éduc</w:t>
      </w:r>
      <w:r w:rsidRPr="003F5339">
        <w:t>a</w:t>
      </w:r>
      <w:r w:rsidRPr="003F5339">
        <w:t>tion, Madame Wynne, dans un message adressé en 2009 sur les orie</w:t>
      </w:r>
      <w:r w:rsidRPr="003F5339">
        <w:t>n</w:t>
      </w:r>
      <w:r w:rsidRPr="003F5339">
        <w:t xml:space="preserve">tations de son Ministère, intitulées </w:t>
      </w:r>
      <w:r w:rsidRPr="003F5339">
        <w:rPr>
          <w:i/>
          <w:iCs/>
        </w:rPr>
        <w:t>Comment tirer parti de la divers</w:t>
      </w:r>
      <w:r w:rsidRPr="003F5339">
        <w:rPr>
          <w:i/>
          <w:iCs/>
        </w:rPr>
        <w:t>i</w:t>
      </w:r>
      <w:r w:rsidRPr="003F5339">
        <w:rPr>
          <w:i/>
          <w:iCs/>
        </w:rPr>
        <w:t>té</w:t>
      </w:r>
      <w:r>
        <w:rPr>
          <w:i/>
          <w:iCs/>
        </w:rPr>
        <w:t> ?</w:t>
      </w:r>
      <w:r w:rsidRPr="003F5339">
        <w:rPr>
          <w:i/>
          <w:iCs/>
        </w:rPr>
        <w:t xml:space="preserve">, </w:t>
      </w:r>
      <w:r w:rsidRPr="003F5339">
        <w:t>cite George Dei (2006), éducateur réputé et promoteur de l'ant</w:t>
      </w:r>
      <w:r w:rsidRPr="003F5339">
        <w:t>i</w:t>
      </w:r>
      <w:r w:rsidRPr="003F5339">
        <w:t>racisme et de l'équité, de la manière suivante : « L'inclusion ne consi</w:t>
      </w:r>
      <w:r w:rsidRPr="003F5339">
        <w:t>s</w:t>
      </w:r>
      <w:r w:rsidRPr="003F5339">
        <w:t>te pas à placer les gens dans ce qui existe déjà, mais plutôt à créer pour tous et chacun une place bien à eux ».</w:t>
      </w:r>
    </w:p>
    <w:p w:rsidR="007352D3" w:rsidRPr="003F5339" w:rsidRDefault="007352D3" w:rsidP="007352D3">
      <w:pPr>
        <w:spacing w:before="120" w:after="120"/>
        <w:jc w:val="both"/>
      </w:pPr>
      <w:r w:rsidRPr="003F5339">
        <w:t>Dans la stratégie du ministère de l'Éducation de l'O</w:t>
      </w:r>
      <w:r w:rsidRPr="003F5339">
        <w:t>n</w:t>
      </w:r>
      <w:r w:rsidRPr="003F5339">
        <w:t>tario, on peut lire que « l'éducation influence directement les chances d'épanouiss</w:t>
      </w:r>
      <w:r w:rsidRPr="003F5339">
        <w:t>e</w:t>
      </w:r>
      <w:r w:rsidRPr="003F5339">
        <w:t>ment des élèves et ce qu'ils deviennent dans la vie ». De plus, elle ajoute qu'à titre d'agent de changement et de c</w:t>
      </w:r>
      <w:r w:rsidRPr="003F5339">
        <w:t>o</w:t>
      </w:r>
      <w:r w:rsidRPr="003F5339">
        <w:t>hésion sociale, notre système d'éducation soutient et reflète les valeurs démocrat</w:t>
      </w:r>
      <w:r w:rsidRPr="003F5339">
        <w:t>i</w:t>
      </w:r>
      <w:r w:rsidRPr="003F5339">
        <w:t>ques de justice, d'équité et d</w:t>
      </w:r>
      <w:r>
        <w:t>e respect des autres (Ontario, M</w:t>
      </w:r>
      <w:r w:rsidRPr="003F5339">
        <w:t>inistère de l'Éd</w:t>
      </w:r>
      <w:r w:rsidRPr="003F5339">
        <w:t>u</w:t>
      </w:r>
      <w:r w:rsidRPr="003F5339">
        <w:t>cation, 2009, p. 6).</w:t>
      </w:r>
    </w:p>
    <w:p w:rsidR="007352D3" w:rsidRPr="003F5339" w:rsidRDefault="007352D3" w:rsidP="007352D3">
      <w:pPr>
        <w:spacing w:before="120" w:after="120"/>
        <w:jc w:val="both"/>
      </w:pPr>
      <w:r w:rsidRPr="003F5339">
        <w:t>Depuis que le Conseil scolaire de Toronto a adopté en janvier 2008 une résolution, visant à ouvrir une école de</w:t>
      </w:r>
      <w:r w:rsidRPr="003F5339">
        <w:t>s</w:t>
      </w:r>
      <w:r w:rsidRPr="003F5339">
        <w:t>tinée aux élèves noirs, à Montréal, l'idée semble avoir fait du chemin dans la communauté a</w:t>
      </w:r>
      <w:r w:rsidRPr="003F5339">
        <w:t>n</w:t>
      </w:r>
      <w:r w:rsidRPr="003F5339">
        <w:t>glophone et chez certains leaders de cette communa</w:t>
      </w:r>
      <w:r w:rsidRPr="003F5339">
        <w:t>u</w:t>
      </w:r>
      <w:r w:rsidRPr="003F5339">
        <w:t>té, notamment, le président de la Ligue des Noirs du Québec. Les raisons ou la philos</w:t>
      </w:r>
      <w:r w:rsidRPr="003F5339">
        <w:t>o</w:t>
      </w:r>
      <w:r w:rsidRPr="003F5339">
        <w:t>phie qui sous-tendent cette idée, misent sur une école publique vouée à la culture, à l'histoire et aux v</w:t>
      </w:r>
      <w:r w:rsidRPr="003F5339">
        <w:t>a</w:t>
      </w:r>
      <w:r w:rsidRPr="003F5339">
        <w:t>leurs africaines. Dans le contexte de l'école québécoise, une école publ</w:t>
      </w:r>
      <w:r w:rsidRPr="003F5339">
        <w:t>i</w:t>
      </w:r>
      <w:r w:rsidRPr="003F5339">
        <w:t>que et ouverte à tous, cette idée étonne !</w:t>
      </w:r>
    </w:p>
    <w:p w:rsidR="007352D3" w:rsidRDefault="007352D3" w:rsidP="007352D3">
      <w:pPr>
        <w:spacing w:before="120" w:after="120"/>
        <w:jc w:val="both"/>
      </w:pPr>
      <w:r>
        <w:br w:type="page"/>
        <w:t>[277]</w:t>
      </w:r>
    </w:p>
    <w:p w:rsidR="007352D3" w:rsidRPr="003F5339" w:rsidRDefault="007352D3" w:rsidP="007352D3">
      <w:pPr>
        <w:spacing w:before="120" w:after="120"/>
        <w:jc w:val="both"/>
      </w:pPr>
    </w:p>
    <w:p w:rsidR="007352D3" w:rsidRPr="003F5339" w:rsidRDefault="007352D3" w:rsidP="007352D3">
      <w:pPr>
        <w:pStyle w:val="a"/>
      </w:pPr>
      <w:r w:rsidRPr="003F5339">
        <w:t xml:space="preserve">15.2. Pourquoi un tel projet à Montréal </w:t>
      </w:r>
      <w:r>
        <w:br/>
      </w:r>
      <w:r w:rsidRPr="003F5339">
        <w:t>en 2010-2011</w:t>
      </w:r>
      <w:r>
        <w:t> ?</w:t>
      </w:r>
    </w:p>
    <w:p w:rsidR="007352D3" w:rsidRDefault="007352D3" w:rsidP="007352D3">
      <w:pPr>
        <w:spacing w:before="120" w:after="120"/>
        <w:jc w:val="both"/>
      </w:pPr>
    </w:p>
    <w:p w:rsidR="007352D3" w:rsidRPr="003F5339" w:rsidRDefault="007352D3" w:rsidP="007352D3">
      <w:pPr>
        <w:spacing w:before="120" w:after="120"/>
        <w:jc w:val="both"/>
      </w:pPr>
      <w:r w:rsidRPr="003F5339">
        <w:t>Les promoteurs du projet vous répondront que des jeunes Noirs font face à des diff</w:t>
      </w:r>
      <w:r w:rsidRPr="003F5339">
        <w:t>i</w:t>
      </w:r>
      <w:r w:rsidRPr="003F5339">
        <w:t>cultés scolaires, à de la délinquance juvénile, à la violence</w:t>
      </w:r>
      <w:r>
        <w:t xml:space="preserve">, </w:t>
      </w:r>
      <w:r w:rsidRPr="005A3683">
        <w:rPr>
          <w:iCs/>
        </w:rPr>
        <w:t>etc.,</w:t>
      </w:r>
      <w:r w:rsidRPr="003F5339">
        <w:rPr>
          <w:i/>
          <w:iCs/>
        </w:rPr>
        <w:t xml:space="preserve"> </w:t>
      </w:r>
      <w:r w:rsidRPr="003F5339">
        <w:t>ce qui est vrai. Certains attribuent même l'échec scola</w:t>
      </w:r>
      <w:r w:rsidRPr="003F5339">
        <w:t>i</w:t>
      </w:r>
      <w:r w:rsidRPr="003F5339">
        <w:t>re de ces jeunes à une forme de « ségrégation académ</w:t>
      </w:r>
      <w:r w:rsidRPr="003F5339">
        <w:t>i</w:t>
      </w:r>
      <w:r w:rsidRPr="003F5339">
        <w:t>que ». Pour ces personnes, l'école québécoise pratique une certaine forme d'exclusion à l'égard des jeunes Noirs. Ce qui à notre avis n'est pas réel. L'école québécoise n'est peut-être pas assez adaptée à la diversité dans ses pratiques, mais elle n'est pas « ségrégationniste », bien au contraire. C'est même une école qui fait la promotion de l'égalité des chances, de l'éducation à la c</w:t>
      </w:r>
      <w:r w:rsidRPr="003F5339">
        <w:t>i</w:t>
      </w:r>
      <w:r w:rsidRPr="003F5339">
        <w:t>toyenneté et du vivre-ensemble.</w:t>
      </w:r>
    </w:p>
    <w:p w:rsidR="007352D3" w:rsidRPr="003F5339" w:rsidRDefault="007352D3" w:rsidP="007352D3">
      <w:pPr>
        <w:spacing w:before="120" w:after="120"/>
        <w:jc w:val="both"/>
      </w:pPr>
      <w:r w:rsidRPr="003F5339">
        <w:t>Nous croyons qu'il faut regarder au-delà de l'école pour compre</w:t>
      </w:r>
      <w:r w:rsidRPr="003F5339">
        <w:t>n</w:t>
      </w:r>
      <w:r w:rsidRPr="003F5339">
        <w:t>dre les raisons de l'échec scolaire, de la délinquance et d'autres pr</w:t>
      </w:r>
      <w:r w:rsidRPr="003F5339">
        <w:t>o</w:t>
      </w:r>
      <w:r w:rsidRPr="003F5339">
        <w:t>blèmes sociaux vécus par certains je</w:t>
      </w:r>
      <w:r w:rsidRPr="003F5339">
        <w:t>u</w:t>
      </w:r>
      <w:r w:rsidRPr="003F5339">
        <w:t>nes issus de l'immigration. D'abord, il y a la pauvreté des parents avec un taux de ch</w:t>
      </w:r>
      <w:r w:rsidRPr="003F5339">
        <w:t>ô</w:t>
      </w:r>
      <w:r w:rsidRPr="003F5339">
        <w:t>mage deux fois plus élevé que la moyenne, la monoparentalité de plus en plus gra</w:t>
      </w:r>
      <w:r w:rsidRPr="003F5339">
        <w:t>n</w:t>
      </w:r>
      <w:r w:rsidRPr="003F5339">
        <w:t>de des familles immigrantes, des difficultés liées à l'intégration sociale et culturelle, la maîtrise de la langue fra</w:t>
      </w:r>
      <w:r w:rsidRPr="003F5339">
        <w:t>n</w:t>
      </w:r>
      <w:r w:rsidRPr="003F5339">
        <w:t>çaise, etc.</w:t>
      </w:r>
    </w:p>
    <w:p w:rsidR="007352D3" w:rsidRPr="003F5339" w:rsidRDefault="007352D3" w:rsidP="007352D3">
      <w:pPr>
        <w:spacing w:before="120" w:after="120"/>
        <w:jc w:val="both"/>
      </w:pPr>
      <w:r w:rsidRPr="003F5339">
        <w:t>Il nous apparaît important de réfléchir sur des modèles pédagog</w:t>
      </w:r>
      <w:r w:rsidRPr="003F5339">
        <w:t>i</w:t>
      </w:r>
      <w:r w:rsidRPr="003F5339">
        <w:t>ques adaptés, sur une pédagogie différenciée et, au besoin, compens</w:t>
      </w:r>
      <w:r w:rsidRPr="003F5339">
        <w:t>a</w:t>
      </w:r>
      <w:r w:rsidRPr="003F5339">
        <w:t>toire, et sur l'ensemble des mesures favorisant la réussite scolaire des jeunes issus de l'immigration pour leur assurer une meilleure intégr</w:t>
      </w:r>
      <w:r w:rsidRPr="003F5339">
        <w:t>a</w:t>
      </w:r>
      <w:r w:rsidRPr="003F5339">
        <w:t>tion à la société québécoise.</w:t>
      </w:r>
    </w:p>
    <w:p w:rsidR="007352D3" w:rsidRDefault="007352D3" w:rsidP="007352D3">
      <w:pPr>
        <w:spacing w:before="120" w:after="120"/>
        <w:jc w:val="both"/>
        <w:rPr>
          <w:szCs w:val="24"/>
        </w:rPr>
      </w:pPr>
    </w:p>
    <w:p w:rsidR="007352D3" w:rsidRPr="003F5339" w:rsidRDefault="007352D3" w:rsidP="007352D3">
      <w:pPr>
        <w:pStyle w:val="a"/>
      </w:pPr>
      <w:r w:rsidRPr="003F5339">
        <w:t xml:space="preserve">15.3. Pour cela, faut-il </w:t>
      </w:r>
      <w:r>
        <w:br/>
      </w:r>
      <w:r w:rsidRPr="003F5339">
        <w:t>s'isoler du reste de la société</w:t>
      </w:r>
      <w:r>
        <w:t> ?</w:t>
      </w:r>
    </w:p>
    <w:p w:rsidR="007352D3" w:rsidRDefault="007352D3" w:rsidP="007352D3">
      <w:pPr>
        <w:spacing w:before="120" w:after="120"/>
        <w:jc w:val="both"/>
      </w:pPr>
    </w:p>
    <w:p w:rsidR="007352D3" w:rsidRPr="003F5339" w:rsidRDefault="007352D3" w:rsidP="007352D3">
      <w:pPr>
        <w:spacing w:before="120" w:after="120"/>
        <w:jc w:val="both"/>
      </w:pPr>
      <w:r w:rsidRPr="003F5339">
        <w:t>À travers les cinq objectifs, les 11 mesures et les 28 moyens du plan d'action de la Politique d'intégration scolaire et d'éducation inte</w:t>
      </w:r>
      <w:r w:rsidRPr="003F5339">
        <w:t>r</w:t>
      </w:r>
      <w:r w:rsidRPr="003F5339">
        <w:t>culturelle, on constate des progrès, mais aussi des ratés. Une des m</w:t>
      </w:r>
      <w:r w:rsidRPr="003F5339">
        <w:t>e</w:t>
      </w:r>
      <w:r w:rsidRPr="003F5339">
        <w:t>sures envisagées (la 11</w:t>
      </w:r>
      <w:r w:rsidRPr="003F5339">
        <w:rPr>
          <w:vertAlign w:val="superscript"/>
        </w:rPr>
        <w:t>e</w:t>
      </w:r>
      <w:r w:rsidRPr="003F5339">
        <w:t>) était d'assurer le suivi et l'év</w:t>
      </w:r>
      <w:r w:rsidRPr="003F5339">
        <w:t>a</w:t>
      </w:r>
      <w:r w:rsidRPr="003F5339">
        <w:t>luation du plan d'action. À notre connaissance, cela n'a jamais été fait. Il faut év</w:t>
      </w:r>
      <w:r w:rsidRPr="003F5339">
        <w:t>i</w:t>
      </w:r>
      <w:r w:rsidRPr="003F5339">
        <w:t>ter de jeter le bébé avec l'eau du bain. Il faut consol</w:t>
      </w:r>
      <w:r w:rsidRPr="003F5339">
        <w:t>i</w:t>
      </w:r>
      <w:r w:rsidRPr="003F5339">
        <w:t>der les acquis tout en demeurant ouvert à des changements du côté du curriculum, mais au</w:t>
      </w:r>
      <w:r w:rsidRPr="003F5339">
        <w:t>s</w:t>
      </w:r>
      <w:r w:rsidRPr="003F5339">
        <w:t>si dans les approches pédagogiques. Il ne s'agit pas seulement d'ense</w:t>
      </w:r>
      <w:r w:rsidRPr="003F5339">
        <w:t>i</w:t>
      </w:r>
      <w:r w:rsidRPr="003F5339">
        <w:t>gner, il faut s'assurer que les élèves apprennent. Il faut engager toute la communauté éducative dans ce processus de valorisation de l'école et faire en sorte que chaque jeune s'appr</w:t>
      </w:r>
      <w:r w:rsidRPr="003F5339">
        <w:t>o</w:t>
      </w:r>
      <w:r w:rsidRPr="003F5339">
        <w:t>prie cette école et que celle-ci tienne compte des besoins de chaque élève qui lui est confié.</w:t>
      </w:r>
    </w:p>
    <w:p w:rsidR="007352D3" w:rsidRPr="003F5339" w:rsidRDefault="007352D3" w:rsidP="007352D3">
      <w:pPr>
        <w:spacing w:before="120" w:after="120"/>
        <w:jc w:val="both"/>
        <w:rPr>
          <w:szCs w:val="2"/>
        </w:rPr>
      </w:pPr>
      <w:r>
        <w:rPr>
          <w:szCs w:val="28"/>
        </w:rPr>
        <w:t>[278]</w:t>
      </w:r>
    </w:p>
    <w:p w:rsidR="007352D3" w:rsidRDefault="007352D3" w:rsidP="007352D3">
      <w:pPr>
        <w:spacing w:before="120" w:after="120"/>
        <w:jc w:val="both"/>
        <w:rPr>
          <w:szCs w:val="24"/>
        </w:rPr>
      </w:pPr>
    </w:p>
    <w:p w:rsidR="007352D3" w:rsidRPr="003F5339" w:rsidRDefault="007352D3" w:rsidP="007352D3">
      <w:pPr>
        <w:pStyle w:val="a"/>
      </w:pPr>
      <w:r w:rsidRPr="003F5339">
        <w:t>15.4. Quoi faire et comment faire</w:t>
      </w:r>
      <w:r>
        <w:t> ?</w:t>
      </w:r>
    </w:p>
    <w:p w:rsidR="007352D3" w:rsidRDefault="007352D3" w:rsidP="007352D3">
      <w:pPr>
        <w:spacing w:before="120" w:after="120"/>
        <w:jc w:val="both"/>
        <w:rPr>
          <w:szCs w:val="18"/>
        </w:rPr>
      </w:pPr>
    </w:p>
    <w:p w:rsidR="007352D3" w:rsidRPr="003F5339" w:rsidRDefault="007352D3" w:rsidP="007352D3">
      <w:pPr>
        <w:spacing w:before="120" w:after="120"/>
        <w:jc w:val="both"/>
      </w:pPr>
      <w:r w:rsidRPr="003F5339">
        <w:rPr>
          <w:szCs w:val="18"/>
        </w:rPr>
        <w:t>Une première chose à faire, c'est un bilan exhaustif de la politique d'intégration scolaire et d'éducation interculturelle et de ses plans d'a</w:t>
      </w:r>
      <w:r w:rsidRPr="003F5339">
        <w:rPr>
          <w:szCs w:val="18"/>
        </w:rPr>
        <w:t>c</w:t>
      </w:r>
      <w:r w:rsidRPr="003F5339">
        <w:rPr>
          <w:szCs w:val="18"/>
        </w:rPr>
        <w:t>tion et d'apporter les changements nécessaires à la poursuite des o</w:t>
      </w:r>
      <w:r w:rsidRPr="003F5339">
        <w:rPr>
          <w:szCs w:val="18"/>
        </w:rPr>
        <w:t>b</w:t>
      </w:r>
      <w:r w:rsidRPr="003F5339">
        <w:rPr>
          <w:szCs w:val="18"/>
        </w:rPr>
        <w:t>jectifs énoncés dans la politique.</w:t>
      </w:r>
    </w:p>
    <w:p w:rsidR="007352D3" w:rsidRPr="003F5339" w:rsidRDefault="007352D3" w:rsidP="007352D3">
      <w:pPr>
        <w:spacing w:before="120" w:after="120"/>
        <w:jc w:val="both"/>
      </w:pPr>
      <w:r w:rsidRPr="003F5339">
        <w:rPr>
          <w:szCs w:val="18"/>
        </w:rPr>
        <w:t>Une deuxième démarche à mettre de l'avant, et ce, compte tenu des ratés que nous connaissons déjà au plan de la réussite de ces jeunes, il y a lieu de se poser les questions suivantes :</w:t>
      </w:r>
    </w:p>
    <w:p w:rsidR="007352D3" w:rsidRDefault="007352D3" w:rsidP="007352D3">
      <w:pPr>
        <w:spacing w:before="120" w:after="120"/>
        <w:ind w:left="720" w:hanging="360"/>
        <w:jc w:val="both"/>
        <w:rPr>
          <w:szCs w:val="18"/>
        </w:rPr>
      </w:pP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Comment penser les programmes scolaires (curriculum du prima</w:t>
      </w:r>
      <w:r w:rsidRPr="003F5339">
        <w:rPr>
          <w:szCs w:val="18"/>
        </w:rPr>
        <w:t>i</w:t>
      </w:r>
      <w:r w:rsidRPr="003F5339">
        <w:rPr>
          <w:szCs w:val="18"/>
        </w:rPr>
        <w:t>re et du secondaire) de façon à ce qu'ils fassent du sens pour une population de jeunes issus de l'immigration, sans pour a</w:t>
      </w:r>
      <w:r w:rsidRPr="003F5339">
        <w:rPr>
          <w:szCs w:val="18"/>
        </w:rPr>
        <w:t>u</w:t>
      </w:r>
      <w:r w:rsidRPr="003F5339">
        <w:rPr>
          <w:szCs w:val="18"/>
        </w:rPr>
        <w:t>tant perdre de vue la dimension universelle dans la formation</w:t>
      </w:r>
      <w:r>
        <w:rPr>
          <w:szCs w:val="18"/>
        </w:rPr>
        <w:t> ?</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Quelle place accordée aux identités et aux appartenances cult</w:t>
      </w:r>
      <w:r w:rsidRPr="003F5339">
        <w:rPr>
          <w:szCs w:val="18"/>
        </w:rPr>
        <w:t>u</w:t>
      </w:r>
      <w:r w:rsidRPr="003F5339">
        <w:rPr>
          <w:szCs w:val="18"/>
        </w:rPr>
        <w:t>relles au sein de l'espace scolaire et dans les int</w:t>
      </w:r>
      <w:r w:rsidRPr="003F5339">
        <w:rPr>
          <w:szCs w:val="18"/>
        </w:rPr>
        <w:t>e</w:t>
      </w:r>
      <w:r w:rsidRPr="003F5339">
        <w:rPr>
          <w:szCs w:val="18"/>
        </w:rPr>
        <w:t>ractions entre les jeunes et les adultes</w:t>
      </w:r>
      <w:r>
        <w:rPr>
          <w:szCs w:val="18"/>
        </w:rPr>
        <w:t> ?</w:t>
      </w:r>
    </w:p>
    <w:p w:rsidR="007352D3" w:rsidRPr="003F5339" w:rsidRDefault="007352D3" w:rsidP="007352D3">
      <w:pPr>
        <w:spacing w:before="120" w:after="120"/>
        <w:ind w:left="720" w:hanging="360"/>
        <w:jc w:val="both"/>
        <w:rPr>
          <w:szCs w:val="18"/>
        </w:rPr>
      </w:pPr>
      <w:r>
        <w:rPr>
          <w:szCs w:val="18"/>
        </w:rPr>
        <w:t>*</w:t>
      </w:r>
      <w:r>
        <w:rPr>
          <w:szCs w:val="18"/>
        </w:rPr>
        <w:tab/>
      </w:r>
      <w:r w:rsidRPr="003F5339">
        <w:rPr>
          <w:szCs w:val="18"/>
        </w:rPr>
        <w:t>Comment contribuer à faire en sorte qu'il y ait plus de modèles r</w:t>
      </w:r>
      <w:r w:rsidRPr="003F5339">
        <w:rPr>
          <w:szCs w:val="18"/>
        </w:rPr>
        <w:t>e</w:t>
      </w:r>
      <w:r w:rsidRPr="003F5339">
        <w:rPr>
          <w:szCs w:val="18"/>
        </w:rPr>
        <w:t>flétant la diversité de la société québécoise dans les écoles (primaire et secondaire). Autrement dit, quels moyens doivent être mis en place afin d'encourager l'entrée dans ce corps d'e</w:t>
      </w:r>
      <w:r w:rsidRPr="003F5339">
        <w:rPr>
          <w:szCs w:val="18"/>
        </w:rPr>
        <w:t>m</w:t>
      </w:r>
      <w:r w:rsidRPr="003F5339">
        <w:rPr>
          <w:szCs w:val="18"/>
        </w:rPr>
        <w:t>ploi (enseignant, dire</w:t>
      </w:r>
      <w:r w:rsidRPr="003F5339">
        <w:rPr>
          <w:szCs w:val="18"/>
        </w:rPr>
        <w:t>c</w:t>
      </w:r>
      <w:r w:rsidRPr="003F5339">
        <w:rPr>
          <w:szCs w:val="18"/>
        </w:rPr>
        <w:t>tion, professionnel non enseignant) des personnes issues de l'immigr</w:t>
      </w:r>
      <w:r w:rsidRPr="003F5339">
        <w:rPr>
          <w:szCs w:val="18"/>
        </w:rPr>
        <w:t>a</w:t>
      </w:r>
      <w:r w:rsidRPr="003F5339">
        <w:rPr>
          <w:szCs w:val="18"/>
        </w:rPr>
        <w:t>tion</w:t>
      </w:r>
      <w:r>
        <w:rPr>
          <w:szCs w:val="18"/>
        </w:rPr>
        <w:t> ?</w:t>
      </w:r>
    </w:p>
    <w:p w:rsidR="007352D3" w:rsidRDefault="007352D3" w:rsidP="007352D3">
      <w:pPr>
        <w:spacing w:before="120" w:after="120"/>
        <w:jc w:val="both"/>
        <w:rPr>
          <w:szCs w:val="18"/>
        </w:rPr>
      </w:pPr>
    </w:p>
    <w:p w:rsidR="007352D3" w:rsidRPr="003F5339" w:rsidRDefault="007352D3" w:rsidP="007352D3">
      <w:pPr>
        <w:spacing w:before="120" w:after="120"/>
        <w:jc w:val="both"/>
      </w:pPr>
      <w:r w:rsidRPr="003F5339">
        <w:rPr>
          <w:szCs w:val="18"/>
        </w:rPr>
        <w:t>Le nombre actuel est peu représentatif de la société québécoise. Certains diront qu'il faut introduire une forme de Programme d'accès à l'égalité (PAE) afin de compe</w:t>
      </w:r>
      <w:r w:rsidRPr="003F5339">
        <w:rPr>
          <w:szCs w:val="18"/>
        </w:rPr>
        <w:t>n</w:t>
      </w:r>
      <w:r w:rsidRPr="003F5339">
        <w:rPr>
          <w:szCs w:val="18"/>
        </w:rPr>
        <w:t>ser le manque de modèles.</w:t>
      </w:r>
    </w:p>
    <w:p w:rsidR="007352D3" w:rsidRPr="003F5339" w:rsidRDefault="007352D3" w:rsidP="007352D3">
      <w:pPr>
        <w:spacing w:before="120" w:after="120"/>
        <w:jc w:val="both"/>
      </w:pPr>
      <w:r w:rsidRPr="003F5339">
        <w:rPr>
          <w:szCs w:val="18"/>
        </w:rPr>
        <w:t>Nous invitons plutôt à plus de mesures et de moyens adaptés dans les écoles existantes, axés sur la persévéra</w:t>
      </w:r>
      <w:r w:rsidRPr="003F5339">
        <w:rPr>
          <w:szCs w:val="18"/>
        </w:rPr>
        <w:t>n</w:t>
      </w:r>
      <w:r w:rsidRPr="003F5339">
        <w:rPr>
          <w:szCs w:val="18"/>
        </w:rPr>
        <w:t>ce et la réussite scolaires et qui tiennent compte des résultats des recherches effectuées au cours des dernières a</w:t>
      </w:r>
      <w:r w:rsidRPr="003F5339">
        <w:rPr>
          <w:szCs w:val="18"/>
        </w:rPr>
        <w:t>n</w:t>
      </w:r>
      <w:r w:rsidRPr="003F5339">
        <w:rPr>
          <w:szCs w:val="18"/>
        </w:rPr>
        <w:t>nées dans ce domaine.</w:t>
      </w:r>
    </w:p>
    <w:p w:rsidR="007352D3" w:rsidRPr="003F5339" w:rsidRDefault="007352D3" w:rsidP="007352D3">
      <w:pPr>
        <w:spacing w:before="120" w:after="120"/>
        <w:jc w:val="both"/>
      </w:pPr>
      <w:r w:rsidRPr="003F5339">
        <w:rPr>
          <w:szCs w:val="18"/>
        </w:rPr>
        <w:t>Nous favorisons une école communautaire et responsable, dirait Camille Laurin (ancien ministre de l'Éduc</w:t>
      </w:r>
      <w:r w:rsidRPr="003F5339">
        <w:rPr>
          <w:szCs w:val="18"/>
        </w:rPr>
        <w:t>a</w:t>
      </w:r>
      <w:r w:rsidRPr="003F5339">
        <w:rPr>
          <w:szCs w:val="18"/>
        </w:rPr>
        <w:t>tion du Québec) sous la responsabilité d'une communauté éd</w:t>
      </w:r>
      <w:r w:rsidRPr="003F5339">
        <w:rPr>
          <w:szCs w:val="18"/>
        </w:rPr>
        <w:t>u</w:t>
      </w:r>
      <w:r w:rsidRPr="003F5339">
        <w:rPr>
          <w:szCs w:val="18"/>
        </w:rPr>
        <w:t>cative bien au fait de la situation de son école. Cela veut dire, une école avec une équipe d'enseignantes et d'enseignants, de direction et de personnels non ense</w:t>
      </w:r>
      <w:r w:rsidRPr="003F5339">
        <w:rPr>
          <w:szCs w:val="18"/>
        </w:rPr>
        <w:t>i</w:t>
      </w:r>
      <w:r w:rsidRPr="003F5339">
        <w:rPr>
          <w:szCs w:val="18"/>
        </w:rPr>
        <w:t>gnants stable et représentative de la communauté éducat</w:t>
      </w:r>
      <w:r w:rsidRPr="003F5339">
        <w:rPr>
          <w:szCs w:val="18"/>
        </w:rPr>
        <w:t>i</w:t>
      </w:r>
      <w:r w:rsidRPr="003F5339">
        <w:rPr>
          <w:szCs w:val="18"/>
        </w:rPr>
        <w:t>ve.</w:t>
      </w:r>
    </w:p>
    <w:p w:rsidR="007352D3" w:rsidRPr="003F5339" w:rsidRDefault="007352D3" w:rsidP="007352D3">
      <w:pPr>
        <w:spacing w:before="120" w:after="120"/>
        <w:jc w:val="both"/>
      </w:pPr>
      <w:r w:rsidRPr="003F5339">
        <w:rPr>
          <w:szCs w:val="18"/>
        </w:rPr>
        <w:t>Nous privilégions une école publique axée sur le vivre-ensemble qui intègre les jeunes de première et de deuxi</w:t>
      </w:r>
      <w:r w:rsidRPr="003F5339">
        <w:rPr>
          <w:szCs w:val="18"/>
        </w:rPr>
        <w:t>è</w:t>
      </w:r>
      <w:r w:rsidRPr="003F5339">
        <w:rPr>
          <w:szCs w:val="18"/>
        </w:rPr>
        <w:t>me génération, issus de l'immigration.</w:t>
      </w:r>
    </w:p>
    <w:p w:rsidR="007352D3" w:rsidRDefault="007352D3" w:rsidP="007352D3">
      <w:pPr>
        <w:spacing w:before="120" w:after="120"/>
        <w:jc w:val="both"/>
        <w:rPr>
          <w:szCs w:val="24"/>
        </w:rPr>
      </w:pPr>
      <w:r>
        <w:rPr>
          <w:szCs w:val="24"/>
        </w:rPr>
        <w:t>[279]</w:t>
      </w:r>
    </w:p>
    <w:p w:rsidR="007352D3" w:rsidRDefault="007352D3" w:rsidP="007352D3">
      <w:pPr>
        <w:spacing w:before="120" w:after="120"/>
        <w:jc w:val="both"/>
        <w:rPr>
          <w:szCs w:val="24"/>
        </w:rPr>
      </w:pPr>
    </w:p>
    <w:p w:rsidR="007352D3" w:rsidRPr="003F5339" w:rsidRDefault="007352D3" w:rsidP="007352D3">
      <w:pPr>
        <w:pStyle w:val="planche"/>
      </w:pPr>
      <w:bookmarkStart w:id="17" w:name="jeunes_issus_immigration_conclusion"/>
      <w:r w:rsidRPr="003F5339">
        <w:t>CONCLUSION</w:t>
      </w:r>
    </w:p>
    <w:bookmarkEnd w:id="17"/>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3F5339" w:rsidRDefault="007352D3" w:rsidP="007352D3">
      <w:pPr>
        <w:spacing w:before="120" w:after="120"/>
        <w:jc w:val="both"/>
      </w:pPr>
      <w:r w:rsidRPr="003F5339">
        <w:rPr>
          <w:szCs w:val="18"/>
        </w:rPr>
        <w:t>Bref, nous réaffirmons le principe et la nécessité pour le Québec d'adopter une pol</w:t>
      </w:r>
      <w:r w:rsidRPr="003F5339">
        <w:rPr>
          <w:szCs w:val="18"/>
        </w:rPr>
        <w:t>i</w:t>
      </w:r>
      <w:r w:rsidRPr="003F5339">
        <w:rPr>
          <w:szCs w:val="18"/>
        </w:rPr>
        <w:t>tique globale sur le modèle de l'interculturalisme pour la société québécoise tout e</w:t>
      </w:r>
      <w:r w:rsidRPr="003F5339">
        <w:rPr>
          <w:szCs w:val="18"/>
        </w:rPr>
        <w:t>n</w:t>
      </w:r>
      <w:r w:rsidRPr="003F5339">
        <w:rPr>
          <w:szCs w:val="18"/>
        </w:rPr>
        <w:t>tière. Cette politique viendrait consolider les acquis en éducation, mais aussi réaffirmer les valeurs communes de la nation québécoise et favoriser le vivre-ensemble à tr</w:t>
      </w:r>
      <w:r w:rsidRPr="003F5339">
        <w:rPr>
          <w:szCs w:val="18"/>
        </w:rPr>
        <w:t>a</w:t>
      </w:r>
      <w:r w:rsidRPr="003F5339">
        <w:rPr>
          <w:szCs w:val="18"/>
        </w:rPr>
        <w:t>vers ses institutions démocratiques. Seule une école axée sur des valeurs inclusives, sur des expériences interculturelles riches (des a</w:t>
      </w:r>
      <w:r w:rsidRPr="003F5339">
        <w:rPr>
          <w:szCs w:val="18"/>
        </w:rPr>
        <w:t>n</w:t>
      </w:r>
      <w:r w:rsidRPr="003F5339">
        <w:rPr>
          <w:szCs w:val="18"/>
        </w:rPr>
        <w:t>nées 1990-2000), fera une place de choix à chaque élève issu de l'i</w:t>
      </w:r>
      <w:r w:rsidRPr="003F5339">
        <w:rPr>
          <w:szCs w:val="18"/>
        </w:rPr>
        <w:t>m</w:t>
      </w:r>
      <w:r w:rsidRPr="003F5339">
        <w:rPr>
          <w:szCs w:val="18"/>
        </w:rPr>
        <w:t>migration et contribuera à donner ce sentiment « d'appropriation ide</w:t>
      </w:r>
      <w:r w:rsidRPr="003F5339">
        <w:rPr>
          <w:szCs w:val="18"/>
        </w:rPr>
        <w:t>n</w:t>
      </w:r>
      <w:r w:rsidRPr="003F5339">
        <w:rPr>
          <w:szCs w:val="18"/>
        </w:rPr>
        <w:t>titaire », c'est-à-dire que les fils et filles d'immigrants s'approprient l'identité québécoise et que celle-ci occupe une place pr</w:t>
      </w:r>
      <w:r w:rsidRPr="003F5339">
        <w:rPr>
          <w:szCs w:val="18"/>
        </w:rPr>
        <w:t>i</w:t>
      </w:r>
      <w:r w:rsidRPr="003F5339">
        <w:rPr>
          <w:szCs w:val="18"/>
        </w:rPr>
        <w:t>vilégiée parmi leurs multiples appartenances. Cette école québécoise pluraliste dans laquelle nous croyons, contr</w:t>
      </w:r>
      <w:r w:rsidRPr="003F5339">
        <w:rPr>
          <w:szCs w:val="18"/>
        </w:rPr>
        <w:t>i</w:t>
      </w:r>
      <w:r w:rsidRPr="003F5339">
        <w:rPr>
          <w:szCs w:val="18"/>
        </w:rPr>
        <w:t>buera à favoriser et à réaliser un mieux « vivre-ensemble ».</w:t>
      </w:r>
    </w:p>
    <w:p w:rsidR="007352D3" w:rsidRDefault="007352D3" w:rsidP="007352D3">
      <w:pPr>
        <w:spacing w:before="120" w:after="120"/>
        <w:jc w:val="both"/>
        <w:rPr>
          <w:szCs w:val="24"/>
        </w:rPr>
      </w:pPr>
    </w:p>
    <w:p w:rsidR="007352D3" w:rsidRPr="003F5339" w:rsidRDefault="007352D3" w:rsidP="007352D3">
      <w:pPr>
        <w:pStyle w:val="planche"/>
      </w:pPr>
      <w:bookmarkStart w:id="18" w:name="jeunes_issus_immigration_biblio"/>
      <w:r w:rsidRPr="003F5339">
        <w:t>BIBLIOGRAPHIE</w:t>
      </w:r>
    </w:p>
    <w:bookmarkEnd w:id="18"/>
    <w:p w:rsidR="007352D3" w:rsidRDefault="007352D3" w:rsidP="007352D3">
      <w:pPr>
        <w:spacing w:before="120" w:after="120"/>
        <w:jc w:val="both"/>
        <w:rPr>
          <w:szCs w:val="18"/>
        </w:rPr>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Default="007352D3" w:rsidP="007352D3">
      <w:pPr>
        <w:spacing w:before="120" w:after="120"/>
        <w:jc w:val="both"/>
        <w:rPr>
          <w:szCs w:val="18"/>
        </w:rPr>
      </w:pPr>
      <w:r w:rsidRPr="003F5339">
        <w:rPr>
          <w:szCs w:val="18"/>
        </w:rPr>
        <w:t xml:space="preserve">Bernard, L. </w:t>
      </w:r>
      <w:r w:rsidRPr="003F5339">
        <w:rPr>
          <w:i/>
          <w:iCs/>
          <w:szCs w:val="18"/>
        </w:rPr>
        <w:t xml:space="preserve">et al. </w:t>
      </w:r>
      <w:r w:rsidRPr="003F5339">
        <w:rPr>
          <w:szCs w:val="18"/>
        </w:rPr>
        <w:t xml:space="preserve">(1998). </w:t>
      </w:r>
      <w:r w:rsidRPr="003F5339">
        <w:rPr>
          <w:i/>
          <w:iCs/>
          <w:szCs w:val="18"/>
        </w:rPr>
        <w:t>L'éducation à la citoyenneté dans une perspective mondi</w:t>
      </w:r>
      <w:r w:rsidRPr="003F5339">
        <w:rPr>
          <w:i/>
          <w:iCs/>
          <w:szCs w:val="18"/>
        </w:rPr>
        <w:t>a</w:t>
      </w:r>
      <w:r w:rsidRPr="003F5339">
        <w:rPr>
          <w:i/>
          <w:iCs/>
          <w:szCs w:val="18"/>
        </w:rPr>
        <w:t>le,</w:t>
      </w:r>
      <w:r>
        <w:rPr>
          <w:i/>
          <w:iCs/>
          <w:szCs w:val="18"/>
        </w:rPr>
        <w:t xml:space="preserve"> </w:t>
      </w:r>
      <w:r w:rsidRPr="003F5339">
        <w:rPr>
          <w:szCs w:val="18"/>
        </w:rPr>
        <w:t xml:space="preserve">Montréal, Centre d'éducation interculturelle et de compréhension internationale. </w:t>
      </w:r>
    </w:p>
    <w:p w:rsidR="007352D3" w:rsidRDefault="007352D3" w:rsidP="007352D3">
      <w:pPr>
        <w:spacing w:before="120" w:after="120"/>
        <w:jc w:val="both"/>
        <w:rPr>
          <w:szCs w:val="18"/>
        </w:rPr>
      </w:pPr>
      <w:r w:rsidRPr="003F5339">
        <w:rPr>
          <w:szCs w:val="18"/>
        </w:rPr>
        <w:t>D</w:t>
      </w:r>
      <w:r w:rsidRPr="003F5339">
        <w:rPr>
          <w:szCs w:val="18"/>
        </w:rPr>
        <w:t>u</w:t>
      </w:r>
      <w:r w:rsidRPr="003F5339">
        <w:rPr>
          <w:szCs w:val="18"/>
        </w:rPr>
        <w:t xml:space="preserve">breuil, B. et G. Marois (2011). </w:t>
      </w:r>
      <w:r w:rsidRPr="003F5339">
        <w:rPr>
          <w:i/>
          <w:iCs/>
          <w:szCs w:val="18"/>
        </w:rPr>
        <w:t>Le remède imaginaire</w:t>
      </w:r>
      <w:r>
        <w:rPr>
          <w:i/>
          <w:iCs/>
          <w:szCs w:val="18"/>
        </w:rPr>
        <w:t>. P</w:t>
      </w:r>
      <w:r w:rsidRPr="003F5339">
        <w:rPr>
          <w:i/>
          <w:iCs/>
          <w:szCs w:val="18"/>
        </w:rPr>
        <w:t>ourquoi l'immigration ne sauv</w:t>
      </w:r>
      <w:r w:rsidRPr="003F5339">
        <w:rPr>
          <w:i/>
          <w:iCs/>
          <w:szCs w:val="18"/>
        </w:rPr>
        <w:t>e</w:t>
      </w:r>
      <w:r w:rsidRPr="003F5339">
        <w:rPr>
          <w:i/>
          <w:iCs/>
          <w:szCs w:val="18"/>
        </w:rPr>
        <w:t>ra</w:t>
      </w:r>
      <w:r>
        <w:rPr>
          <w:i/>
          <w:iCs/>
          <w:szCs w:val="18"/>
        </w:rPr>
        <w:t xml:space="preserve"> </w:t>
      </w:r>
      <w:r w:rsidRPr="003F5339">
        <w:rPr>
          <w:i/>
          <w:iCs/>
          <w:szCs w:val="18"/>
        </w:rPr>
        <w:t>pas le Québec</w:t>
      </w:r>
      <w:r>
        <w:rPr>
          <w:i/>
          <w:iCs/>
          <w:szCs w:val="18"/>
        </w:rPr>
        <w:t> ?</w:t>
      </w:r>
      <w:r w:rsidRPr="003F5339">
        <w:rPr>
          <w:i/>
          <w:iCs/>
          <w:szCs w:val="18"/>
        </w:rPr>
        <w:t xml:space="preserve">, </w:t>
      </w:r>
      <w:r w:rsidRPr="003F5339">
        <w:rPr>
          <w:szCs w:val="18"/>
        </w:rPr>
        <w:t xml:space="preserve">Montréal, Boréal. </w:t>
      </w:r>
    </w:p>
    <w:p w:rsidR="007352D3" w:rsidRDefault="007352D3" w:rsidP="007352D3">
      <w:pPr>
        <w:spacing w:before="120" w:after="120"/>
        <w:jc w:val="both"/>
        <w:rPr>
          <w:szCs w:val="18"/>
        </w:rPr>
      </w:pPr>
      <w:r w:rsidRPr="003F5339">
        <w:rPr>
          <w:szCs w:val="18"/>
        </w:rPr>
        <w:t xml:space="preserve">Leclercq, J.-M. (2002). </w:t>
      </w:r>
      <w:r w:rsidRPr="003F5339">
        <w:rPr>
          <w:i/>
          <w:iCs/>
          <w:szCs w:val="18"/>
        </w:rPr>
        <w:t xml:space="preserve">Figures de l'interculturel dans l'éducation, </w:t>
      </w:r>
      <w:r w:rsidRPr="003F5339">
        <w:rPr>
          <w:szCs w:val="18"/>
        </w:rPr>
        <w:t>Stra</w:t>
      </w:r>
      <w:r w:rsidRPr="003F5339">
        <w:rPr>
          <w:szCs w:val="18"/>
        </w:rPr>
        <w:t>s</w:t>
      </w:r>
      <w:r w:rsidRPr="003F5339">
        <w:rPr>
          <w:szCs w:val="18"/>
        </w:rPr>
        <w:t>bourg, Conseil de</w:t>
      </w:r>
      <w:r>
        <w:rPr>
          <w:szCs w:val="18"/>
        </w:rPr>
        <w:t xml:space="preserve"> </w:t>
      </w:r>
      <w:r w:rsidRPr="003F5339">
        <w:rPr>
          <w:szCs w:val="18"/>
        </w:rPr>
        <w:t>l'E</w:t>
      </w:r>
      <w:r>
        <w:rPr>
          <w:szCs w:val="18"/>
        </w:rPr>
        <w:t xml:space="preserve">urope. </w:t>
      </w:r>
    </w:p>
    <w:p w:rsidR="007352D3" w:rsidRDefault="007352D3" w:rsidP="007352D3">
      <w:pPr>
        <w:spacing w:before="120" w:after="120"/>
        <w:jc w:val="both"/>
        <w:rPr>
          <w:szCs w:val="18"/>
        </w:rPr>
      </w:pPr>
      <w:r>
        <w:rPr>
          <w:szCs w:val="18"/>
        </w:rPr>
        <w:t>Ontario, Ministère de l'É</w:t>
      </w:r>
      <w:r w:rsidRPr="003F5339">
        <w:rPr>
          <w:szCs w:val="18"/>
        </w:rPr>
        <w:t xml:space="preserve">ducation (2009). </w:t>
      </w:r>
      <w:r w:rsidRPr="003F5339">
        <w:rPr>
          <w:i/>
          <w:iCs/>
          <w:szCs w:val="18"/>
        </w:rPr>
        <w:t>Comment tirer parti de la dive</w:t>
      </w:r>
      <w:r w:rsidRPr="003F5339">
        <w:rPr>
          <w:i/>
          <w:iCs/>
          <w:szCs w:val="18"/>
        </w:rPr>
        <w:t>r</w:t>
      </w:r>
      <w:r w:rsidRPr="003F5339">
        <w:rPr>
          <w:i/>
          <w:iCs/>
          <w:szCs w:val="18"/>
        </w:rPr>
        <w:t>sité</w:t>
      </w:r>
      <w:r>
        <w:rPr>
          <w:i/>
          <w:iCs/>
          <w:szCs w:val="18"/>
        </w:rPr>
        <w:t> ?</w:t>
      </w:r>
      <w:r w:rsidRPr="003F5339">
        <w:rPr>
          <w:i/>
          <w:iCs/>
          <w:szCs w:val="18"/>
        </w:rPr>
        <w:t xml:space="preserve">, </w:t>
      </w:r>
      <w:r w:rsidRPr="003F5339">
        <w:rPr>
          <w:szCs w:val="18"/>
        </w:rPr>
        <w:t>Stratégie</w:t>
      </w:r>
      <w:r>
        <w:rPr>
          <w:szCs w:val="18"/>
        </w:rPr>
        <w:t xml:space="preserve"> </w:t>
      </w:r>
      <w:r w:rsidRPr="003F5339">
        <w:rPr>
          <w:szCs w:val="18"/>
        </w:rPr>
        <w:t>ontarienne d'équité et d'éducation inclusive, &lt;</w:t>
      </w:r>
      <w:r>
        <w:rPr>
          <w:szCs w:val="18"/>
        </w:rPr>
        <w:t>p</w:t>
      </w:r>
      <w:hyperlink r:id="rId19" w:history="1">
        <w:r w:rsidRPr="00FE758B">
          <w:rPr>
            <w:rStyle w:val="Lienhypertexte"/>
            <w:szCs w:val="18"/>
          </w:rPr>
          <w:t>http://www.edu.gov.on.ca/fre/</w:t>
        </w:r>
      </w:hyperlink>
      <w:r w:rsidRPr="003F5339">
        <w:rPr>
          <w:szCs w:val="18"/>
        </w:rPr>
        <w:t xml:space="preserve">policyfunding/equity.pdf&gt;, consulté le 2 mars 2011. </w:t>
      </w:r>
    </w:p>
    <w:p w:rsidR="007352D3" w:rsidRDefault="007352D3" w:rsidP="007352D3">
      <w:pPr>
        <w:spacing w:before="120" w:after="120"/>
        <w:jc w:val="both"/>
        <w:rPr>
          <w:szCs w:val="18"/>
        </w:rPr>
      </w:pPr>
      <w:r w:rsidRPr="003F5339">
        <w:rPr>
          <w:szCs w:val="18"/>
        </w:rPr>
        <w:t xml:space="preserve">Ouellet, E (1991). </w:t>
      </w:r>
      <w:r w:rsidRPr="003F5339">
        <w:rPr>
          <w:i/>
          <w:iCs/>
          <w:szCs w:val="18"/>
        </w:rPr>
        <w:t>L'éducation interculturelle. Essai sur le contenu de la formation des maîtres,</w:t>
      </w:r>
      <w:r>
        <w:rPr>
          <w:i/>
          <w:iCs/>
          <w:szCs w:val="18"/>
        </w:rPr>
        <w:t xml:space="preserve"> </w:t>
      </w:r>
      <w:r w:rsidRPr="003F5339">
        <w:rPr>
          <w:szCs w:val="18"/>
        </w:rPr>
        <w:t>Paris, L'Harmattan, coll. « Espaces inte</w:t>
      </w:r>
      <w:r w:rsidRPr="003F5339">
        <w:rPr>
          <w:szCs w:val="18"/>
        </w:rPr>
        <w:t>r</w:t>
      </w:r>
      <w:r w:rsidRPr="003F5339">
        <w:rPr>
          <w:szCs w:val="18"/>
        </w:rPr>
        <w:t xml:space="preserve">culturels ». </w:t>
      </w:r>
    </w:p>
    <w:p w:rsidR="007352D3" w:rsidRDefault="007352D3" w:rsidP="007352D3">
      <w:pPr>
        <w:spacing w:before="120" w:after="120"/>
        <w:jc w:val="both"/>
        <w:rPr>
          <w:szCs w:val="18"/>
        </w:rPr>
      </w:pPr>
      <w:r w:rsidRPr="003F5339">
        <w:rPr>
          <w:szCs w:val="18"/>
        </w:rPr>
        <w:t>Ouellet, F. (2010). « Au Québec, les écoles primaires et seconda</w:t>
      </w:r>
      <w:r w:rsidRPr="003F5339">
        <w:rPr>
          <w:szCs w:val="18"/>
        </w:rPr>
        <w:t>i</w:t>
      </w:r>
      <w:r w:rsidRPr="003F5339">
        <w:rPr>
          <w:szCs w:val="18"/>
        </w:rPr>
        <w:t>res "d</w:t>
      </w:r>
      <w:r w:rsidRPr="003F5339">
        <w:rPr>
          <w:szCs w:val="18"/>
        </w:rPr>
        <w:t>é</w:t>
      </w:r>
      <w:r w:rsidRPr="003F5339">
        <w:rPr>
          <w:szCs w:val="18"/>
        </w:rPr>
        <w:t>confessionnalisées"</w:t>
      </w:r>
      <w:r>
        <w:rPr>
          <w:szCs w:val="18"/>
        </w:rPr>
        <w:t xml:space="preserve"> </w:t>
      </w:r>
      <w:r w:rsidRPr="003F5339">
        <w:rPr>
          <w:szCs w:val="18"/>
        </w:rPr>
        <w:t>sont-elles laïques</w:t>
      </w:r>
      <w:r>
        <w:rPr>
          <w:szCs w:val="18"/>
        </w:rPr>
        <w:t> ?</w:t>
      </w:r>
      <w:r w:rsidRPr="003F5339">
        <w:rPr>
          <w:szCs w:val="18"/>
        </w:rPr>
        <w:t xml:space="preserve"> », dans P. Toussaint (dir.), </w:t>
      </w:r>
      <w:r w:rsidRPr="003F5339">
        <w:rPr>
          <w:i/>
          <w:iCs/>
          <w:szCs w:val="18"/>
        </w:rPr>
        <w:t>La diversité ethnoculturelle en éduc</w:t>
      </w:r>
      <w:r w:rsidRPr="003F5339">
        <w:rPr>
          <w:i/>
          <w:iCs/>
          <w:szCs w:val="18"/>
        </w:rPr>
        <w:t>a</w:t>
      </w:r>
      <w:r w:rsidRPr="003F5339">
        <w:rPr>
          <w:i/>
          <w:iCs/>
          <w:szCs w:val="18"/>
        </w:rPr>
        <w:t>tion.</w:t>
      </w:r>
      <w:r>
        <w:rPr>
          <w:i/>
          <w:iCs/>
          <w:szCs w:val="18"/>
        </w:rPr>
        <w:t xml:space="preserve"> </w:t>
      </w:r>
      <w:r w:rsidRPr="003F5339">
        <w:rPr>
          <w:i/>
          <w:iCs/>
          <w:szCs w:val="18"/>
        </w:rPr>
        <w:t xml:space="preserve">Enjeux et défis pour l'école québécoise, </w:t>
      </w:r>
      <w:r w:rsidRPr="003F5339">
        <w:rPr>
          <w:szCs w:val="18"/>
        </w:rPr>
        <w:t>Québec, Pre</w:t>
      </w:r>
      <w:r w:rsidRPr="003F5339">
        <w:rPr>
          <w:szCs w:val="18"/>
        </w:rPr>
        <w:t>s</w:t>
      </w:r>
      <w:r w:rsidRPr="003F5339">
        <w:rPr>
          <w:szCs w:val="18"/>
        </w:rPr>
        <w:t>ses de l'Université du Québec,</w:t>
      </w:r>
      <w:r>
        <w:rPr>
          <w:szCs w:val="18"/>
        </w:rPr>
        <w:t xml:space="preserve"> </w:t>
      </w:r>
      <w:r w:rsidRPr="003F5339">
        <w:rPr>
          <w:szCs w:val="18"/>
        </w:rPr>
        <w:t xml:space="preserve">p. 181-236. </w:t>
      </w:r>
    </w:p>
    <w:p w:rsidR="007352D3" w:rsidRDefault="007352D3" w:rsidP="007352D3">
      <w:pPr>
        <w:spacing w:before="120" w:after="120"/>
        <w:jc w:val="both"/>
        <w:rPr>
          <w:szCs w:val="18"/>
        </w:rPr>
      </w:pPr>
      <w:r w:rsidRPr="003F5339">
        <w:rPr>
          <w:szCs w:val="18"/>
        </w:rPr>
        <w:t xml:space="preserve">Québec, </w:t>
      </w:r>
      <w:r w:rsidRPr="003F5339">
        <w:rPr>
          <w:i/>
          <w:iCs/>
          <w:szCs w:val="18"/>
        </w:rPr>
        <w:t xml:space="preserve">Charte de la langue française. </w:t>
      </w:r>
      <w:r>
        <w:rPr>
          <w:szCs w:val="18"/>
        </w:rPr>
        <w:t>L.R.Q., chapitre C-11</w:t>
      </w:r>
      <w:r w:rsidRPr="003F5339">
        <w:rPr>
          <w:szCs w:val="18"/>
        </w:rPr>
        <w:t xml:space="preserve">. </w:t>
      </w:r>
    </w:p>
    <w:p w:rsidR="007352D3" w:rsidRDefault="007352D3" w:rsidP="007352D3">
      <w:pPr>
        <w:spacing w:before="120" w:after="120"/>
        <w:jc w:val="both"/>
        <w:rPr>
          <w:szCs w:val="18"/>
        </w:rPr>
      </w:pPr>
      <w:r w:rsidRPr="003F5339">
        <w:rPr>
          <w:szCs w:val="18"/>
        </w:rPr>
        <w:t xml:space="preserve">Québec, </w:t>
      </w:r>
      <w:r w:rsidRPr="003F5339">
        <w:rPr>
          <w:i/>
          <w:iCs/>
          <w:szCs w:val="18"/>
        </w:rPr>
        <w:t xml:space="preserve">Charte des droits et libertés de la personne. </w:t>
      </w:r>
      <w:r w:rsidRPr="003F5339">
        <w:rPr>
          <w:szCs w:val="18"/>
        </w:rPr>
        <w:t>L.R.Q., ch</w:t>
      </w:r>
      <w:r w:rsidRPr="003F5339">
        <w:rPr>
          <w:szCs w:val="18"/>
        </w:rPr>
        <w:t>a</w:t>
      </w:r>
      <w:r w:rsidRPr="003F5339">
        <w:rPr>
          <w:szCs w:val="18"/>
        </w:rPr>
        <w:t xml:space="preserve">pitre C-12. </w:t>
      </w:r>
    </w:p>
    <w:p w:rsidR="007352D3" w:rsidRDefault="007352D3" w:rsidP="007352D3">
      <w:pPr>
        <w:spacing w:before="120" w:after="120"/>
        <w:jc w:val="both"/>
        <w:rPr>
          <w:szCs w:val="18"/>
        </w:rPr>
      </w:pPr>
      <w:r w:rsidRPr="003F5339">
        <w:rPr>
          <w:szCs w:val="18"/>
        </w:rPr>
        <w:t>Québec, Comité consultatif sur l'intégration et l'accommodement ra</w:t>
      </w:r>
      <w:r w:rsidRPr="003F5339">
        <w:rPr>
          <w:szCs w:val="18"/>
        </w:rPr>
        <w:t>i</w:t>
      </w:r>
      <w:r w:rsidRPr="003F5339">
        <w:rPr>
          <w:szCs w:val="18"/>
        </w:rPr>
        <w:t>sonnable en milieu</w:t>
      </w:r>
      <w:r>
        <w:rPr>
          <w:szCs w:val="18"/>
        </w:rPr>
        <w:t xml:space="preserve"> </w:t>
      </w:r>
      <w:r w:rsidRPr="003F5339">
        <w:rPr>
          <w:szCs w:val="18"/>
        </w:rPr>
        <w:t xml:space="preserve">scolaire (2007). </w:t>
      </w:r>
      <w:r w:rsidRPr="003F5339">
        <w:rPr>
          <w:i/>
          <w:iCs/>
          <w:szCs w:val="18"/>
        </w:rPr>
        <w:t>Une école québécoise inclusive dialogue, valeurs et repères co</w:t>
      </w:r>
      <w:r w:rsidRPr="003F5339">
        <w:rPr>
          <w:i/>
          <w:iCs/>
          <w:szCs w:val="18"/>
        </w:rPr>
        <w:t>m</w:t>
      </w:r>
      <w:r w:rsidRPr="003F5339">
        <w:rPr>
          <w:i/>
          <w:iCs/>
          <w:szCs w:val="18"/>
        </w:rPr>
        <w:t>muns,</w:t>
      </w:r>
      <w:r>
        <w:rPr>
          <w:i/>
          <w:iCs/>
          <w:szCs w:val="18"/>
        </w:rPr>
        <w:t xml:space="preserve"> </w:t>
      </w:r>
      <w:r w:rsidRPr="003F5339">
        <w:rPr>
          <w:szCs w:val="18"/>
        </w:rPr>
        <w:t>r</w:t>
      </w:r>
      <w:r>
        <w:rPr>
          <w:szCs w:val="18"/>
        </w:rPr>
        <w:t>apport, Québec, Ministère de l'É</w:t>
      </w:r>
      <w:r w:rsidRPr="003F5339">
        <w:rPr>
          <w:szCs w:val="18"/>
        </w:rPr>
        <w:t xml:space="preserve">ducation, du Loisir et du Sport. </w:t>
      </w:r>
    </w:p>
    <w:p w:rsidR="007352D3" w:rsidRDefault="007352D3" w:rsidP="007352D3">
      <w:pPr>
        <w:spacing w:before="120" w:after="120"/>
        <w:jc w:val="both"/>
        <w:rPr>
          <w:szCs w:val="18"/>
        </w:rPr>
      </w:pPr>
      <w:r w:rsidRPr="003F5339">
        <w:rPr>
          <w:szCs w:val="18"/>
        </w:rPr>
        <w:t>Québec, Commission de consultation sur les pratiques d'acco</w:t>
      </w:r>
      <w:r w:rsidRPr="003F5339">
        <w:rPr>
          <w:szCs w:val="18"/>
        </w:rPr>
        <w:t>m</w:t>
      </w:r>
      <w:r w:rsidRPr="003F5339">
        <w:rPr>
          <w:szCs w:val="18"/>
        </w:rPr>
        <w:t>modement reliées aux</w:t>
      </w:r>
      <w:r>
        <w:rPr>
          <w:szCs w:val="18"/>
        </w:rPr>
        <w:t xml:space="preserve"> </w:t>
      </w:r>
      <w:r w:rsidRPr="003F5339">
        <w:rPr>
          <w:szCs w:val="18"/>
        </w:rPr>
        <w:t xml:space="preserve">différences culturelles (2008). </w:t>
      </w:r>
      <w:r w:rsidRPr="003F5339">
        <w:rPr>
          <w:i/>
          <w:iCs/>
          <w:szCs w:val="18"/>
        </w:rPr>
        <w:t xml:space="preserve">Fonder l'avenir. Le temps de la réconciliation, </w:t>
      </w:r>
      <w:r w:rsidRPr="003F5339">
        <w:rPr>
          <w:szCs w:val="18"/>
        </w:rPr>
        <w:t>Qu</w:t>
      </w:r>
      <w:r w:rsidRPr="003F5339">
        <w:rPr>
          <w:szCs w:val="18"/>
        </w:rPr>
        <w:t>é</w:t>
      </w:r>
      <w:r w:rsidRPr="003F5339">
        <w:rPr>
          <w:szCs w:val="18"/>
        </w:rPr>
        <w:t>bec,</w:t>
      </w:r>
      <w:r>
        <w:rPr>
          <w:szCs w:val="18"/>
        </w:rPr>
        <w:t xml:space="preserve"> </w:t>
      </w:r>
      <w:r w:rsidRPr="003F5339">
        <w:rPr>
          <w:szCs w:val="18"/>
        </w:rPr>
        <w:t>Commission de consultation sur les pratiques d'a</w:t>
      </w:r>
      <w:r w:rsidRPr="003F5339">
        <w:rPr>
          <w:szCs w:val="18"/>
        </w:rPr>
        <w:t>c</w:t>
      </w:r>
      <w:r w:rsidRPr="003F5339">
        <w:rPr>
          <w:szCs w:val="18"/>
        </w:rPr>
        <w:t>commodement reliées aux</w:t>
      </w:r>
      <w:r>
        <w:rPr>
          <w:szCs w:val="18"/>
        </w:rPr>
        <w:t xml:space="preserve"> </w:t>
      </w:r>
      <w:r w:rsidRPr="003F5339">
        <w:rPr>
          <w:szCs w:val="18"/>
        </w:rPr>
        <w:t xml:space="preserve">différences culturelles. </w:t>
      </w:r>
    </w:p>
    <w:p w:rsidR="007352D3" w:rsidRPr="003F5339" w:rsidRDefault="007352D3" w:rsidP="007352D3">
      <w:pPr>
        <w:spacing w:before="120" w:after="120"/>
        <w:jc w:val="both"/>
      </w:pPr>
      <w:r w:rsidRPr="003F5339">
        <w:rPr>
          <w:szCs w:val="18"/>
        </w:rPr>
        <w:t>Québec, Commission royale d'enquête sur l'enseignement dans la province de Québec</w:t>
      </w:r>
      <w:r>
        <w:rPr>
          <w:szCs w:val="18"/>
        </w:rPr>
        <w:t xml:space="preserve"> </w:t>
      </w:r>
      <w:r w:rsidRPr="003F5339">
        <w:rPr>
          <w:szCs w:val="18"/>
        </w:rPr>
        <w:t xml:space="preserve">(1965-1966). </w:t>
      </w:r>
      <w:r w:rsidRPr="003F5339">
        <w:rPr>
          <w:i/>
          <w:iCs/>
          <w:szCs w:val="18"/>
        </w:rPr>
        <w:t>Rapport de la Commission royale d'e</w:t>
      </w:r>
      <w:r w:rsidRPr="003F5339">
        <w:rPr>
          <w:i/>
          <w:iCs/>
          <w:szCs w:val="18"/>
        </w:rPr>
        <w:t>n</w:t>
      </w:r>
      <w:r w:rsidRPr="003F5339">
        <w:rPr>
          <w:i/>
          <w:iCs/>
          <w:szCs w:val="18"/>
        </w:rPr>
        <w:t>quête sur l'enseignement dans la</w:t>
      </w:r>
      <w:r>
        <w:rPr>
          <w:i/>
          <w:iCs/>
          <w:szCs w:val="18"/>
        </w:rPr>
        <w:t xml:space="preserve"> </w:t>
      </w:r>
      <w:r w:rsidRPr="003F5339">
        <w:rPr>
          <w:i/>
          <w:iCs/>
          <w:szCs w:val="18"/>
        </w:rPr>
        <w:t xml:space="preserve">province de Québec, </w:t>
      </w:r>
      <w:r w:rsidRPr="003F5339">
        <w:rPr>
          <w:szCs w:val="18"/>
        </w:rPr>
        <w:t>Québec, Commission royale d'enquête sur l'enseignement dans</w:t>
      </w:r>
      <w:r>
        <w:rPr>
          <w:szCs w:val="18"/>
        </w:rPr>
        <w:t xml:space="preserve"> </w:t>
      </w:r>
      <w:r w:rsidRPr="003F5339">
        <w:rPr>
          <w:szCs w:val="18"/>
        </w:rPr>
        <w:t>la province de Québec.</w:t>
      </w:r>
    </w:p>
    <w:p w:rsidR="007352D3" w:rsidRPr="003F5339" w:rsidRDefault="007352D3" w:rsidP="007352D3">
      <w:pPr>
        <w:spacing w:before="120" w:after="120"/>
        <w:jc w:val="both"/>
      </w:pPr>
      <w:r>
        <w:rPr>
          <w:szCs w:val="28"/>
        </w:rPr>
        <w:t>[280]</w:t>
      </w:r>
    </w:p>
    <w:p w:rsidR="007352D3" w:rsidRPr="003F5339" w:rsidRDefault="007352D3" w:rsidP="007352D3">
      <w:pPr>
        <w:spacing w:before="120" w:after="120"/>
        <w:jc w:val="both"/>
      </w:pPr>
      <w:r w:rsidRPr="003F5339">
        <w:rPr>
          <w:szCs w:val="16"/>
        </w:rPr>
        <w:t xml:space="preserve">Québec, Conseil des relations interculturelles (2007). </w:t>
      </w:r>
      <w:r w:rsidRPr="003F5339">
        <w:rPr>
          <w:i/>
          <w:iCs/>
          <w:szCs w:val="16"/>
        </w:rPr>
        <w:t xml:space="preserve">Avis sur la prise en compte et la gestion de la diversité ethnoculturelle, </w:t>
      </w:r>
      <w:r w:rsidRPr="003F5339">
        <w:rPr>
          <w:szCs w:val="16"/>
        </w:rPr>
        <w:t>Avis pr</w:t>
      </w:r>
      <w:r w:rsidRPr="003F5339">
        <w:rPr>
          <w:szCs w:val="16"/>
        </w:rPr>
        <w:t>é</w:t>
      </w:r>
      <w:r w:rsidRPr="003F5339">
        <w:rPr>
          <w:szCs w:val="16"/>
        </w:rPr>
        <w:t>senté à la ministre de l'Immigr</w:t>
      </w:r>
      <w:r w:rsidRPr="003F5339">
        <w:rPr>
          <w:szCs w:val="16"/>
        </w:rPr>
        <w:t>a</w:t>
      </w:r>
      <w:r w:rsidRPr="003F5339">
        <w:rPr>
          <w:szCs w:val="16"/>
        </w:rPr>
        <w:t>tion et des Communautés culturelles, Montréal, Conseil des relations interculturelles.</w:t>
      </w:r>
    </w:p>
    <w:p w:rsidR="007352D3" w:rsidRPr="003F5339" w:rsidRDefault="007352D3" w:rsidP="007352D3">
      <w:pPr>
        <w:spacing w:before="120" w:after="120"/>
        <w:jc w:val="both"/>
      </w:pPr>
      <w:r w:rsidRPr="003F5339">
        <w:rPr>
          <w:szCs w:val="16"/>
        </w:rPr>
        <w:t xml:space="preserve">Québec, Conseil supérieur de l'éducation (1998). </w:t>
      </w:r>
      <w:r w:rsidRPr="003F5339">
        <w:rPr>
          <w:i/>
          <w:iCs/>
          <w:szCs w:val="16"/>
        </w:rPr>
        <w:t>L'école, une communauté éducative. Voies de renouvellement pour le s</w:t>
      </w:r>
      <w:r w:rsidRPr="003F5339">
        <w:rPr>
          <w:i/>
          <w:iCs/>
          <w:szCs w:val="16"/>
        </w:rPr>
        <w:t>e</w:t>
      </w:r>
      <w:r w:rsidRPr="003F5339">
        <w:rPr>
          <w:i/>
          <w:iCs/>
          <w:szCs w:val="16"/>
        </w:rPr>
        <w:t xml:space="preserve">condaire, </w:t>
      </w:r>
      <w:r w:rsidRPr="003F5339">
        <w:rPr>
          <w:szCs w:val="16"/>
        </w:rPr>
        <w:t>Québec, Conseil supérieur de l'éduc</w:t>
      </w:r>
      <w:r w:rsidRPr="003F5339">
        <w:rPr>
          <w:szCs w:val="16"/>
        </w:rPr>
        <w:t>a</w:t>
      </w:r>
      <w:r w:rsidRPr="003F5339">
        <w:rPr>
          <w:szCs w:val="16"/>
        </w:rPr>
        <w:t>tion.</w:t>
      </w:r>
    </w:p>
    <w:p w:rsidR="007352D3" w:rsidRPr="003F5339" w:rsidRDefault="007352D3" w:rsidP="007352D3">
      <w:pPr>
        <w:spacing w:before="120" w:after="120"/>
        <w:jc w:val="both"/>
      </w:pPr>
      <w:r w:rsidRPr="003F5339">
        <w:rPr>
          <w:szCs w:val="16"/>
        </w:rPr>
        <w:t xml:space="preserve">Québec, Ministère de l'Éducation (2001). </w:t>
      </w:r>
      <w:r w:rsidRPr="003F5339">
        <w:rPr>
          <w:i/>
          <w:iCs/>
          <w:szCs w:val="16"/>
        </w:rPr>
        <w:t>Programme de formation de l'école québ</w:t>
      </w:r>
      <w:r w:rsidRPr="003F5339">
        <w:rPr>
          <w:i/>
          <w:iCs/>
          <w:szCs w:val="16"/>
        </w:rPr>
        <w:t>é</w:t>
      </w:r>
      <w:r w:rsidRPr="003F5339">
        <w:rPr>
          <w:i/>
          <w:iCs/>
          <w:szCs w:val="16"/>
        </w:rPr>
        <w:t xml:space="preserve">coise, </w:t>
      </w:r>
      <w:r w:rsidRPr="003F5339">
        <w:rPr>
          <w:szCs w:val="16"/>
        </w:rPr>
        <w:t>Québec, Ministère de l'Éducation.</w:t>
      </w:r>
    </w:p>
    <w:p w:rsidR="007352D3" w:rsidRPr="003F5339" w:rsidRDefault="007352D3" w:rsidP="007352D3">
      <w:pPr>
        <w:spacing w:before="120" w:after="120"/>
        <w:jc w:val="both"/>
      </w:pPr>
      <w:r w:rsidRPr="003F5339">
        <w:rPr>
          <w:szCs w:val="16"/>
        </w:rPr>
        <w:t>Qué</w:t>
      </w:r>
      <w:r>
        <w:rPr>
          <w:szCs w:val="16"/>
        </w:rPr>
        <w:t>bec, Ministère de l'Éducation (</w:t>
      </w:r>
      <w:r w:rsidRPr="003F5339">
        <w:rPr>
          <w:szCs w:val="16"/>
        </w:rPr>
        <w:t xml:space="preserve">1998). </w:t>
      </w:r>
      <w:r w:rsidRPr="003F5339">
        <w:rPr>
          <w:i/>
          <w:iCs/>
          <w:szCs w:val="16"/>
        </w:rPr>
        <w:t>Une école d'avenir : p</w:t>
      </w:r>
      <w:r w:rsidRPr="003F5339">
        <w:rPr>
          <w:i/>
          <w:iCs/>
          <w:szCs w:val="16"/>
        </w:rPr>
        <w:t>o</w:t>
      </w:r>
      <w:r w:rsidRPr="003F5339">
        <w:rPr>
          <w:i/>
          <w:iCs/>
          <w:szCs w:val="16"/>
        </w:rPr>
        <w:t>litique d'intégr</w:t>
      </w:r>
      <w:r w:rsidRPr="003F5339">
        <w:rPr>
          <w:i/>
          <w:iCs/>
          <w:szCs w:val="16"/>
        </w:rPr>
        <w:t>a</w:t>
      </w:r>
      <w:r w:rsidRPr="003F5339">
        <w:rPr>
          <w:i/>
          <w:iCs/>
          <w:szCs w:val="16"/>
        </w:rPr>
        <w:t xml:space="preserve">tion scolaire et d'éducation interculturelle, </w:t>
      </w:r>
      <w:r w:rsidRPr="003F5339">
        <w:rPr>
          <w:szCs w:val="16"/>
        </w:rPr>
        <w:t>Québec, Ministère de l'Éducation.</w:t>
      </w:r>
    </w:p>
    <w:p w:rsidR="007352D3" w:rsidRPr="003F5339" w:rsidRDefault="007352D3" w:rsidP="007352D3">
      <w:pPr>
        <w:spacing w:before="120" w:after="120"/>
        <w:jc w:val="both"/>
      </w:pPr>
      <w:r w:rsidRPr="003F5339">
        <w:rPr>
          <w:szCs w:val="16"/>
        </w:rPr>
        <w:t>Québec, Ministère de l'Éducation, Comité consultatif sur l'intégr</w:t>
      </w:r>
      <w:r w:rsidRPr="003F5339">
        <w:rPr>
          <w:szCs w:val="16"/>
        </w:rPr>
        <w:t>a</w:t>
      </w:r>
      <w:r w:rsidRPr="003F5339">
        <w:rPr>
          <w:szCs w:val="16"/>
        </w:rPr>
        <w:t>tion et l'accommodement raisonnable en m</w:t>
      </w:r>
      <w:r w:rsidRPr="003F5339">
        <w:rPr>
          <w:szCs w:val="16"/>
        </w:rPr>
        <w:t>i</w:t>
      </w:r>
      <w:r w:rsidRPr="003F5339">
        <w:rPr>
          <w:szCs w:val="16"/>
        </w:rPr>
        <w:t xml:space="preserve">lieu scolaire (2007). </w:t>
      </w:r>
      <w:r w:rsidRPr="003F5339">
        <w:rPr>
          <w:i/>
          <w:iCs/>
          <w:szCs w:val="16"/>
        </w:rPr>
        <w:t xml:space="preserve">Une école québécoise inclusive dialogue, valeurs et repères communs, </w:t>
      </w:r>
      <w:r w:rsidRPr="003F5339">
        <w:rPr>
          <w:szCs w:val="16"/>
        </w:rPr>
        <w:t>rapport, Québec, M</w:t>
      </w:r>
      <w:r w:rsidRPr="003F5339">
        <w:rPr>
          <w:szCs w:val="16"/>
        </w:rPr>
        <w:t>i</w:t>
      </w:r>
      <w:r w:rsidRPr="003F5339">
        <w:rPr>
          <w:szCs w:val="16"/>
        </w:rPr>
        <w:t>nistère de l'Éducation</w:t>
      </w:r>
    </w:p>
    <w:p w:rsidR="007352D3" w:rsidRPr="003F5339" w:rsidRDefault="007352D3" w:rsidP="007352D3">
      <w:pPr>
        <w:spacing w:before="120" w:after="120"/>
        <w:jc w:val="both"/>
      </w:pPr>
      <w:r w:rsidRPr="003F5339">
        <w:rPr>
          <w:szCs w:val="16"/>
        </w:rPr>
        <w:t>Québec, Ministère de l'Immigration et des Communautés culture</w:t>
      </w:r>
      <w:r w:rsidRPr="003F5339">
        <w:rPr>
          <w:szCs w:val="16"/>
        </w:rPr>
        <w:t>l</w:t>
      </w:r>
      <w:r w:rsidRPr="003F5339">
        <w:rPr>
          <w:szCs w:val="16"/>
        </w:rPr>
        <w:t xml:space="preserve">les (2008). </w:t>
      </w:r>
      <w:r w:rsidRPr="003F5339">
        <w:rPr>
          <w:i/>
          <w:iCs/>
          <w:szCs w:val="16"/>
        </w:rPr>
        <w:t>La diversité : une valeur ajoutée : plan d'action gouve</w:t>
      </w:r>
      <w:r w:rsidRPr="003F5339">
        <w:rPr>
          <w:i/>
          <w:iCs/>
          <w:szCs w:val="16"/>
        </w:rPr>
        <w:t>r</w:t>
      </w:r>
      <w:r w:rsidRPr="003F5339">
        <w:rPr>
          <w:i/>
          <w:iCs/>
          <w:szCs w:val="16"/>
        </w:rPr>
        <w:t>nemental pour favoriser la particip</w:t>
      </w:r>
      <w:r w:rsidRPr="003F5339">
        <w:rPr>
          <w:i/>
          <w:iCs/>
          <w:szCs w:val="16"/>
        </w:rPr>
        <w:t>a</w:t>
      </w:r>
      <w:r w:rsidRPr="003F5339">
        <w:rPr>
          <w:i/>
          <w:iCs/>
          <w:szCs w:val="16"/>
        </w:rPr>
        <w:t xml:space="preserve">tion de tous à l'essor du Québec : 2008-2013, </w:t>
      </w:r>
      <w:r w:rsidRPr="003F5339">
        <w:rPr>
          <w:szCs w:val="16"/>
        </w:rPr>
        <w:t>Qu</w:t>
      </w:r>
      <w:r w:rsidRPr="003F5339">
        <w:rPr>
          <w:szCs w:val="16"/>
        </w:rPr>
        <w:t>é</w:t>
      </w:r>
      <w:r w:rsidRPr="003F5339">
        <w:rPr>
          <w:szCs w:val="16"/>
        </w:rPr>
        <w:t>bec, Ministère de l'Immigration et des Communautés culturelles.</w:t>
      </w:r>
    </w:p>
    <w:p w:rsidR="007352D3" w:rsidRPr="003F5339" w:rsidRDefault="007352D3" w:rsidP="007352D3">
      <w:pPr>
        <w:spacing w:before="120" w:after="120"/>
        <w:jc w:val="both"/>
      </w:pPr>
      <w:r w:rsidRPr="003F5339">
        <w:rPr>
          <w:szCs w:val="16"/>
        </w:rPr>
        <w:t>Québec, Ministère de l'Immigration et des Communautés culture</w:t>
      </w:r>
      <w:r w:rsidRPr="003F5339">
        <w:rPr>
          <w:szCs w:val="16"/>
        </w:rPr>
        <w:t>l</w:t>
      </w:r>
      <w:r w:rsidRPr="003F5339">
        <w:rPr>
          <w:szCs w:val="16"/>
        </w:rPr>
        <w:t xml:space="preserve">les (2008). </w:t>
      </w:r>
      <w:r w:rsidRPr="003F5339">
        <w:rPr>
          <w:i/>
          <w:iCs/>
          <w:szCs w:val="16"/>
        </w:rPr>
        <w:t>Pour enrichir le Québec. Affi</w:t>
      </w:r>
      <w:r w:rsidRPr="003F5339">
        <w:rPr>
          <w:i/>
          <w:iCs/>
          <w:szCs w:val="16"/>
        </w:rPr>
        <w:t>r</w:t>
      </w:r>
      <w:r w:rsidRPr="003F5339">
        <w:rPr>
          <w:i/>
          <w:iCs/>
          <w:szCs w:val="16"/>
        </w:rPr>
        <w:t xml:space="preserve">mer les valeurs communes de la société québécoise : mesures pour renforcer l'action du Québec en matière d'intégration des immigrants, </w:t>
      </w:r>
      <w:r w:rsidRPr="003F5339">
        <w:rPr>
          <w:szCs w:val="16"/>
        </w:rPr>
        <w:t>Québec, Ministère de l'I</w:t>
      </w:r>
      <w:r w:rsidRPr="003F5339">
        <w:rPr>
          <w:szCs w:val="16"/>
        </w:rPr>
        <w:t>m</w:t>
      </w:r>
      <w:r w:rsidRPr="003F5339">
        <w:rPr>
          <w:szCs w:val="16"/>
        </w:rPr>
        <w:t>migration et des Communautés culturelles.</w:t>
      </w:r>
    </w:p>
    <w:p w:rsidR="007352D3" w:rsidRPr="003F5339" w:rsidRDefault="007352D3" w:rsidP="007352D3">
      <w:pPr>
        <w:spacing w:before="120" w:after="120"/>
        <w:jc w:val="both"/>
      </w:pPr>
      <w:r w:rsidRPr="003F5339">
        <w:rPr>
          <w:szCs w:val="16"/>
        </w:rPr>
        <w:t>Québec, Ministère de l'Immigration et des Communautés culture</w:t>
      </w:r>
      <w:r w:rsidRPr="003F5339">
        <w:rPr>
          <w:szCs w:val="16"/>
        </w:rPr>
        <w:t>l</w:t>
      </w:r>
      <w:r w:rsidRPr="003F5339">
        <w:rPr>
          <w:szCs w:val="16"/>
        </w:rPr>
        <w:t xml:space="preserve">les (2005). </w:t>
      </w:r>
      <w:r>
        <w:rPr>
          <w:i/>
          <w:iCs/>
          <w:szCs w:val="16"/>
        </w:rPr>
        <w:t>Pl</w:t>
      </w:r>
      <w:r w:rsidRPr="003F5339">
        <w:rPr>
          <w:i/>
          <w:iCs/>
          <w:szCs w:val="16"/>
        </w:rPr>
        <w:t xml:space="preserve">an stratégique 2005-2008, </w:t>
      </w:r>
      <w:r w:rsidRPr="003F5339">
        <w:rPr>
          <w:szCs w:val="16"/>
        </w:rPr>
        <w:t>Québec, Ministère de l'Imm</w:t>
      </w:r>
      <w:r w:rsidRPr="003F5339">
        <w:rPr>
          <w:szCs w:val="16"/>
        </w:rPr>
        <w:t>i</w:t>
      </w:r>
      <w:r w:rsidRPr="003F5339">
        <w:rPr>
          <w:szCs w:val="16"/>
        </w:rPr>
        <w:t>gration et des Communautés cult</w:t>
      </w:r>
      <w:r w:rsidRPr="003F5339">
        <w:rPr>
          <w:szCs w:val="16"/>
        </w:rPr>
        <w:t>u</w:t>
      </w:r>
      <w:r w:rsidRPr="003F5339">
        <w:rPr>
          <w:szCs w:val="16"/>
        </w:rPr>
        <w:t>relles.</w:t>
      </w:r>
    </w:p>
    <w:p w:rsidR="007352D3" w:rsidRPr="003F5339" w:rsidRDefault="007352D3" w:rsidP="007352D3">
      <w:pPr>
        <w:spacing w:before="120" w:after="120"/>
        <w:jc w:val="both"/>
      </w:pPr>
      <w:r w:rsidRPr="003F5339">
        <w:rPr>
          <w:szCs w:val="16"/>
        </w:rPr>
        <w:t>Québec, Ministère de l'Immigration et des Communautés culture</w:t>
      </w:r>
      <w:r w:rsidRPr="003F5339">
        <w:rPr>
          <w:szCs w:val="16"/>
        </w:rPr>
        <w:t>l</w:t>
      </w:r>
      <w:r w:rsidRPr="003F5339">
        <w:rPr>
          <w:szCs w:val="16"/>
        </w:rPr>
        <w:t xml:space="preserve">les, Direction générale des politiques et programmes (1990). </w:t>
      </w:r>
      <w:r w:rsidRPr="003F5339">
        <w:rPr>
          <w:i/>
          <w:iCs/>
          <w:szCs w:val="16"/>
        </w:rPr>
        <w:t>Au Qu</w:t>
      </w:r>
      <w:r w:rsidRPr="003F5339">
        <w:rPr>
          <w:i/>
          <w:iCs/>
          <w:szCs w:val="16"/>
        </w:rPr>
        <w:t>é</w:t>
      </w:r>
      <w:r w:rsidRPr="003F5339">
        <w:rPr>
          <w:i/>
          <w:iCs/>
          <w:szCs w:val="16"/>
        </w:rPr>
        <w:t>bec pour bâtir ensemble : énoncé de politique en matière d'immigr</w:t>
      </w:r>
      <w:r w:rsidRPr="003F5339">
        <w:rPr>
          <w:i/>
          <w:iCs/>
          <w:szCs w:val="16"/>
        </w:rPr>
        <w:t>a</w:t>
      </w:r>
      <w:r w:rsidRPr="003F5339">
        <w:rPr>
          <w:i/>
          <w:iCs/>
          <w:szCs w:val="16"/>
        </w:rPr>
        <w:t xml:space="preserve">tion et d'intégration, </w:t>
      </w:r>
      <w:r w:rsidRPr="003F5339">
        <w:rPr>
          <w:szCs w:val="16"/>
        </w:rPr>
        <w:t>Québec, Ministère de l'Immigration et des Comm</w:t>
      </w:r>
      <w:r w:rsidRPr="003F5339">
        <w:rPr>
          <w:szCs w:val="16"/>
        </w:rPr>
        <w:t>u</w:t>
      </w:r>
      <w:r w:rsidRPr="003F5339">
        <w:rPr>
          <w:szCs w:val="16"/>
        </w:rPr>
        <w:t>nautés culturelles.</w:t>
      </w:r>
    </w:p>
    <w:p w:rsidR="007352D3" w:rsidRPr="003F5339" w:rsidRDefault="007352D3" w:rsidP="007352D3">
      <w:pPr>
        <w:spacing w:before="120" w:after="120"/>
        <w:jc w:val="both"/>
      </w:pPr>
      <w:r w:rsidRPr="003F5339">
        <w:rPr>
          <w:szCs w:val="16"/>
        </w:rPr>
        <w:t xml:space="preserve">Tabin, J.-E (1999). </w:t>
      </w:r>
      <w:r w:rsidRPr="003F5339">
        <w:rPr>
          <w:i/>
          <w:iCs/>
          <w:szCs w:val="16"/>
        </w:rPr>
        <w:t>Les paradoxes de l'intégration. Essai sur le r</w:t>
      </w:r>
      <w:r w:rsidRPr="003F5339">
        <w:rPr>
          <w:i/>
          <w:iCs/>
          <w:szCs w:val="16"/>
        </w:rPr>
        <w:t>ô</w:t>
      </w:r>
      <w:r w:rsidRPr="003F5339">
        <w:rPr>
          <w:i/>
          <w:iCs/>
          <w:szCs w:val="16"/>
        </w:rPr>
        <w:t xml:space="preserve">le de la non-intégration des étrangers pour l'intégration de la société nationale, </w:t>
      </w:r>
      <w:r w:rsidRPr="003F5339">
        <w:rPr>
          <w:szCs w:val="16"/>
        </w:rPr>
        <w:t>Lausanne, Éditions EESP.</w:t>
      </w:r>
    </w:p>
    <w:p w:rsidR="007352D3" w:rsidRPr="003F5339" w:rsidRDefault="007352D3" w:rsidP="007352D3">
      <w:pPr>
        <w:spacing w:before="120" w:after="120"/>
        <w:jc w:val="both"/>
      </w:pPr>
      <w:r w:rsidRPr="003F5339">
        <w:rPr>
          <w:szCs w:val="16"/>
        </w:rPr>
        <w:t>Termote, M., N. Thibault et Office québécois de la langue frança</w:t>
      </w:r>
      <w:r w:rsidRPr="003F5339">
        <w:rPr>
          <w:szCs w:val="16"/>
        </w:rPr>
        <w:t>i</w:t>
      </w:r>
      <w:r w:rsidRPr="003F5339">
        <w:rPr>
          <w:szCs w:val="16"/>
        </w:rPr>
        <w:t xml:space="preserve">se (2008). </w:t>
      </w:r>
      <w:r w:rsidRPr="003F5339">
        <w:rPr>
          <w:i/>
          <w:iCs/>
          <w:szCs w:val="16"/>
        </w:rPr>
        <w:t>Nouvelles perspectives démolinguistiques du Qu</w:t>
      </w:r>
      <w:r w:rsidRPr="003F5339">
        <w:rPr>
          <w:i/>
          <w:iCs/>
          <w:szCs w:val="16"/>
        </w:rPr>
        <w:t>é</w:t>
      </w:r>
      <w:r w:rsidRPr="003F5339">
        <w:rPr>
          <w:i/>
          <w:iCs/>
          <w:szCs w:val="16"/>
        </w:rPr>
        <w:t xml:space="preserve">bec et de la région de Montréal 2001-2051, </w:t>
      </w:r>
      <w:r w:rsidRPr="003F5339">
        <w:rPr>
          <w:szCs w:val="16"/>
        </w:rPr>
        <w:t>Montréal, Office québécois de la langue française.</w:t>
      </w:r>
    </w:p>
    <w:p w:rsidR="007352D3" w:rsidRPr="003F5339" w:rsidRDefault="007352D3" w:rsidP="007352D3">
      <w:pPr>
        <w:spacing w:before="120" w:after="120"/>
        <w:jc w:val="both"/>
      </w:pPr>
      <w:r w:rsidRPr="003F5339">
        <w:rPr>
          <w:szCs w:val="16"/>
        </w:rPr>
        <w:t>Termote, M. (2002). « La mesure de l'impact de l'immigration i</w:t>
      </w:r>
      <w:r w:rsidRPr="003F5339">
        <w:rPr>
          <w:szCs w:val="16"/>
        </w:rPr>
        <w:t>n</w:t>
      </w:r>
      <w:r w:rsidRPr="003F5339">
        <w:rPr>
          <w:szCs w:val="16"/>
        </w:rPr>
        <w:t>ternationale. Pr</w:t>
      </w:r>
      <w:r w:rsidRPr="003F5339">
        <w:rPr>
          <w:szCs w:val="16"/>
        </w:rPr>
        <w:t>o</w:t>
      </w:r>
      <w:r w:rsidRPr="003F5339">
        <w:rPr>
          <w:szCs w:val="16"/>
        </w:rPr>
        <w:t xml:space="preserve">blèmes méthodologiques et résultats empiriques », </w:t>
      </w:r>
      <w:r w:rsidRPr="003F5339">
        <w:rPr>
          <w:i/>
          <w:iCs/>
          <w:szCs w:val="16"/>
        </w:rPr>
        <w:t>Cahiers québécois de démogr</w:t>
      </w:r>
      <w:r w:rsidRPr="003F5339">
        <w:rPr>
          <w:i/>
          <w:iCs/>
          <w:szCs w:val="16"/>
        </w:rPr>
        <w:t>a</w:t>
      </w:r>
      <w:r w:rsidRPr="003F5339">
        <w:rPr>
          <w:i/>
          <w:iCs/>
          <w:szCs w:val="16"/>
        </w:rPr>
        <w:t xml:space="preserve">phie, </w:t>
      </w:r>
      <w:r w:rsidRPr="003F5339">
        <w:rPr>
          <w:szCs w:val="16"/>
        </w:rPr>
        <w:t>vol.</w:t>
      </w:r>
      <w:r>
        <w:rPr>
          <w:szCs w:val="16"/>
        </w:rPr>
        <w:t> </w:t>
      </w:r>
      <w:r w:rsidRPr="003F5339">
        <w:rPr>
          <w:szCs w:val="16"/>
        </w:rPr>
        <w:t>31, n°</w:t>
      </w:r>
      <w:r>
        <w:rPr>
          <w:szCs w:val="16"/>
        </w:rPr>
        <w:t> </w:t>
      </w:r>
      <w:r w:rsidRPr="003F5339">
        <w:rPr>
          <w:szCs w:val="16"/>
        </w:rPr>
        <w:t>1.</w:t>
      </w:r>
    </w:p>
    <w:p w:rsidR="007352D3" w:rsidRPr="003F5339" w:rsidRDefault="007352D3" w:rsidP="007352D3">
      <w:pPr>
        <w:spacing w:before="120" w:after="120"/>
        <w:jc w:val="both"/>
      </w:pPr>
      <w:r w:rsidRPr="003F5339">
        <w:rPr>
          <w:szCs w:val="16"/>
        </w:rPr>
        <w:t xml:space="preserve">Toronto (s/d). </w:t>
      </w:r>
      <w:r w:rsidRPr="003F5339">
        <w:rPr>
          <w:i/>
          <w:iCs/>
          <w:szCs w:val="16"/>
        </w:rPr>
        <w:t>Veille de rentrée scolaire à l'école afr</w:t>
      </w:r>
      <w:r w:rsidRPr="003F5339">
        <w:rPr>
          <w:i/>
          <w:iCs/>
          <w:szCs w:val="16"/>
        </w:rPr>
        <w:t>o</w:t>
      </w:r>
      <w:r w:rsidRPr="003F5339">
        <w:rPr>
          <w:i/>
          <w:iCs/>
          <w:szCs w:val="16"/>
        </w:rPr>
        <w:t xml:space="preserve">centriste, </w:t>
      </w:r>
      <w:r w:rsidRPr="003F5339">
        <w:rPr>
          <w:szCs w:val="16"/>
        </w:rPr>
        <w:t>&lt;</w:t>
      </w:r>
      <w:hyperlink r:id="rId20" w:history="1">
        <w:r w:rsidRPr="00FE758B">
          <w:rPr>
            <w:rStyle w:val="Lienhypertexte"/>
            <w:szCs w:val="16"/>
          </w:rPr>
          <w:t>http://www.radio-canada.ca/regions/ontario/2009/09/04/002-rentree-afrocentriste.shtml</w:t>
        </w:r>
      </w:hyperlink>
      <w:r w:rsidRPr="003F5339">
        <w:rPr>
          <w:szCs w:val="16"/>
        </w:rPr>
        <w:t>&gt;, consulté le 28 février 2011.</w:t>
      </w:r>
    </w:p>
    <w:p w:rsidR="007352D3" w:rsidRPr="003F5339" w:rsidRDefault="007352D3" w:rsidP="007352D3">
      <w:pPr>
        <w:spacing w:before="120" w:after="120"/>
        <w:jc w:val="both"/>
      </w:pPr>
      <w:r w:rsidRPr="003F5339">
        <w:rPr>
          <w:szCs w:val="16"/>
        </w:rPr>
        <w:t xml:space="preserve">Toussaint, P. (dir.). (2010). </w:t>
      </w:r>
      <w:r w:rsidRPr="003F5339">
        <w:rPr>
          <w:i/>
          <w:iCs/>
          <w:szCs w:val="16"/>
        </w:rPr>
        <w:t>La diversité ethnoculturelle en éduc</w:t>
      </w:r>
      <w:r w:rsidRPr="003F5339">
        <w:rPr>
          <w:i/>
          <w:iCs/>
          <w:szCs w:val="16"/>
        </w:rPr>
        <w:t>a</w:t>
      </w:r>
      <w:r w:rsidRPr="003F5339">
        <w:rPr>
          <w:i/>
          <w:iCs/>
          <w:szCs w:val="16"/>
        </w:rPr>
        <w:t xml:space="preserve">tion. Enjeux et défis pour l'école québécoise, </w:t>
      </w:r>
      <w:r w:rsidRPr="003F5339">
        <w:rPr>
          <w:szCs w:val="16"/>
        </w:rPr>
        <w:t>Québec, Presses de l'Université du Québec.</w:t>
      </w:r>
    </w:p>
    <w:p w:rsidR="007352D3" w:rsidRPr="003F5339" w:rsidRDefault="007352D3" w:rsidP="007352D3">
      <w:pPr>
        <w:spacing w:before="120" w:after="120"/>
        <w:jc w:val="both"/>
      </w:pPr>
      <w:r w:rsidRPr="003F5339">
        <w:rPr>
          <w:szCs w:val="16"/>
        </w:rPr>
        <w:t xml:space="preserve">Tabin, J.P. (1999). </w:t>
      </w:r>
      <w:r w:rsidRPr="003F5339">
        <w:rPr>
          <w:i/>
          <w:iCs/>
          <w:szCs w:val="16"/>
        </w:rPr>
        <w:t>Les paradoxes de l'intégration. E</w:t>
      </w:r>
      <w:r w:rsidRPr="003F5339">
        <w:rPr>
          <w:i/>
          <w:iCs/>
          <w:szCs w:val="16"/>
        </w:rPr>
        <w:t>s</w:t>
      </w:r>
      <w:r w:rsidRPr="003F5339">
        <w:rPr>
          <w:i/>
          <w:iCs/>
          <w:szCs w:val="16"/>
        </w:rPr>
        <w:t>sai sur la non-intégration des étrangers pour l'intégration de la société nation</w:t>
      </w:r>
      <w:r w:rsidRPr="003F5339">
        <w:rPr>
          <w:i/>
          <w:iCs/>
          <w:szCs w:val="16"/>
        </w:rPr>
        <w:t>a</w:t>
      </w:r>
      <w:r w:rsidRPr="003F5339">
        <w:rPr>
          <w:i/>
          <w:iCs/>
          <w:szCs w:val="16"/>
        </w:rPr>
        <w:t xml:space="preserve">le, </w:t>
      </w:r>
      <w:r w:rsidRPr="003F5339">
        <w:rPr>
          <w:szCs w:val="16"/>
        </w:rPr>
        <w:t>Lausanne, Éditions EESP, 262 p.</w:t>
      </w:r>
    </w:p>
    <w:p w:rsidR="007352D3" w:rsidRPr="003F5339" w:rsidRDefault="007352D3" w:rsidP="007352D3">
      <w:pPr>
        <w:spacing w:before="120" w:after="120"/>
        <w:jc w:val="both"/>
      </w:pPr>
      <w:r w:rsidRPr="003F5339">
        <w:rPr>
          <w:szCs w:val="16"/>
        </w:rPr>
        <w:t xml:space="preserve">Truong, N. (2007). « Entretien avec Dominique Schnapper. La cité de l'immigration : lier la mémoire et l'histoire », </w:t>
      </w:r>
      <w:r w:rsidRPr="003F5339">
        <w:rPr>
          <w:i/>
          <w:iCs/>
          <w:szCs w:val="16"/>
        </w:rPr>
        <w:t>Le monde de l'éduc</w:t>
      </w:r>
      <w:r w:rsidRPr="003F5339">
        <w:rPr>
          <w:i/>
          <w:iCs/>
          <w:szCs w:val="16"/>
        </w:rPr>
        <w:t>a</w:t>
      </w:r>
      <w:r w:rsidRPr="003F5339">
        <w:rPr>
          <w:i/>
          <w:iCs/>
          <w:szCs w:val="16"/>
        </w:rPr>
        <w:t xml:space="preserve">tion, </w:t>
      </w:r>
      <w:r w:rsidRPr="003F5339">
        <w:rPr>
          <w:szCs w:val="16"/>
        </w:rPr>
        <w:t>n°</w:t>
      </w:r>
      <w:r>
        <w:rPr>
          <w:szCs w:val="16"/>
        </w:rPr>
        <w:t> </w:t>
      </w:r>
      <w:r w:rsidRPr="003F5339">
        <w:rPr>
          <w:szCs w:val="16"/>
        </w:rPr>
        <w:t>357, p. 68-73.</w:t>
      </w:r>
    </w:p>
    <w:p w:rsidR="007352D3" w:rsidRPr="003F5339" w:rsidRDefault="007352D3" w:rsidP="007352D3">
      <w:pPr>
        <w:spacing w:before="120" w:after="120"/>
        <w:jc w:val="both"/>
      </w:pPr>
      <w:r w:rsidRPr="003F5339">
        <w:rPr>
          <w:szCs w:val="16"/>
        </w:rPr>
        <w:t xml:space="preserve">Volcy, M.-Y. (1992), révisée par Fernand Ouellet (1995). </w:t>
      </w:r>
      <w:r w:rsidRPr="003F5339">
        <w:rPr>
          <w:i/>
          <w:iCs/>
          <w:szCs w:val="16"/>
        </w:rPr>
        <w:t xml:space="preserve">Mini-Trousse. L'éducation interculturelle, </w:t>
      </w:r>
      <w:r w:rsidRPr="003F5339">
        <w:rPr>
          <w:szCs w:val="16"/>
        </w:rPr>
        <w:t>Montréal, Centre d'éducation interculturelle et de compréhension inte</w:t>
      </w:r>
      <w:r w:rsidRPr="003F5339">
        <w:rPr>
          <w:szCs w:val="16"/>
        </w:rPr>
        <w:t>r</w:t>
      </w:r>
      <w:r w:rsidRPr="003F5339">
        <w:rPr>
          <w:szCs w:val="16"/>
        </w:rPr>
        <w:t>nationale.</w:t>
      </w:r>
    </w:p>
    <w:p w:rsidR="007352D3" w:rsidRPr="006D1C66" w:rsidRDefault="007352D3" w:rsidP="007352D3">
      <w:pPr>
        <w:pStyle w:val="p"/>
      </w:pPr>
      <w:r>
        <w:br w:type="page"/>
      </w:r>
      <w:r w:rsidRPr="006D1C66">
        <w:t>[367]</w:t>
      </w:r>
    </w:p>
    <w:p w:rsidR="007352D3" w:rsidRDefault="007352D3" w:rsidP="007352D3">
      <w:pPr>
        <w:jc w:val="both"/>
      </w:pPr>
    </w:p>
    <w:p w:rsidR="007352D3" w:rsidRDefault="007352D3" w:rsidP="007352D3">
      <w:pPr>
        <w:jc w:val="both"/>
      </w:pPr>
    </w:p>
    <w:p w:rsidR="007352D3" w:rsidRDefault="007352D3" w:rsidP="007352D3">
      <w:pPr>
        <w:jc w:val="both"/>
      </w:pPr>
    </w:p>
    <w:p w:rsidR="007352D3" w:rsidRPr="00083144" w:rsidRDefault="007352D3" w:rsidP="007352D3">
      <w:pPr>
        <w:spacing w:after="120"/>
        <w:ind w:firstLine="0"/>
        <w:jc w:val="center"/>
        <w:rPr>
          <w:i/>
          <w:sz w:val="24"/>
        </w:rPr>
      </w:pPr>
      <w:bookmarkStart w:id="19" w:name="jeunes_issus_immigration_notice"/>
      <w:r>
        <w:rPr>
          <w:b/>
        </w:rPr>
        <w:t>La communauté politique en question.</w:t>
      </w:r>
      <w:r>
        <w:rPr>
          <w:b/>
        </w:rPr>
        <w:br/>
      </w:r>
      <w:r w:rsidRPr="008F15F4">
        <w:rPr>
          <w:i/>
          <w:sz w:val="24"/>
        </w:rPr>
        <w:t>Regards croisés sur l’immigration, la citoyenneté,</w:t>
      </w:r>
      <w:r>
        <w:rPr>
          <w:i/>
          <w:sz w:val="24"/>
        </w:rPr>
        <w:br/>
      </w:r>
      <w:r w:rsidRPr="008F15F4">
        <w:rPr>
          <w:i/>
          <w:sz w:val="24"/>
        </w:rPr>
        <w:t>la diversité et le pouvoir.</w:t>
      </w:r>
    </w:p>
    <w:p w:rsidR="007352D3" w:rsidRPr="00B13DD6" w:rsidRDefault="007352D3" w:rsidP="007352D3">
      <w:pPr>
        <w:pStyle w:val="planchest"/>
      </w:pPr>
      <w:r>
        <w:t>NOTICE</w:t>
      </w:r>
      <w:r>
        <w:br/>
        <w:t>BIOGRAPHIQUE</w:t>
      </w:r>
    </w:p>
    <w:bookmarkEnd w:id="19"/>
    <w:p w:rsidR="007352D3" w:rsidRDefault="007352D3" w:rsidP="007352D3">
      <w:pPr>
        <w:jc w:val="both"/>
      </w:pPr>
    </w:p>
    <w:p w:rsidR="007352D3" w:rsidRDefault="007352D3" w:rsidP="007352D3">
      <w:pPr>
        <w:jc w:val="both"/>
      </w:pPr>
    </w:p>
    <w:p w:rsidR="007352D3" w:rsidRDefault="007352D3" w:rsidP="007352D3">
      <w:pPr>
        <w:jc w:val="both"/>
      </w:pPr>
    </w:p>
    <w:p w:rsidR="007352D3" w:rsidRDefault="007352D3" w:rsidP="007352D3">
      <w:pPr>
        <w:jc w:val="both"/>
      </w:pPr>
    </w:p>
    <w:p w:rsidR="007352D3" w:rsidRDefault="007352D3" w:rsidP="007352D3">
      <w:pPr>
        <w:ind w:right="90" w:firstLine="0"/>
        <w:jc w:val="both"/>
        <w:rPr>
          <w:sz w:val="20"/>
        </w:rPr>
      </w:pPr>
      <w:hyperlink w:anchor="tdm" w:history="1">
        <w:r>
          <w:rPr>
            <w:rStyle w:val="Lienhypertexte"/>
            <w:sz w:val="20"/>
          </w:rPr>
          <w:t>Retour à la table des matières</w:t>
        </w:r>
      </w:hyperlink>
    </w:p>
    <w:p w:rsidR="007352D3" w:rsidRPr="006D1C66" w:rsidRDefault="007352D3" w:rsidP="007352D3">
      <w:pPr>
        <w:spacing w:before="120" w:after="120"/>
        <w:jc w:val="both"/>
      </w:pPr>
    </w:p>
    <w:p w:rsidR="007352D3" w:rsidRDefault="007352D3" w:rsidP="007352D3">
      <w:pPr>
        <w:spacing w:before="120" w:after="120"/>
        <w:jc w:val="both"/>
      </w:pPr>
      <w:r w:rsidRPr="006D1C66">
        <w:t>[373]</w:t>
      </w:r>
    </w:p>
    <w:p w:rsidR="007352D3" w:rsidRPr="006D1C66" w:rsidRDefault="007352D3" w:rsidP="007352D3">
      <w:pPr>
        <w:spacing w:before="120" w:after="120"/>
        <w:jc w:val="both"/>
      </w:pPr>
    </w:p>
    <w:p w:rsidR="007352D3" w:rsidRPr="006D1C66" w:rsidRDefault="007352D3" w:rsidP="007352D3">
      <w:pPr>
        <w:spacing w:before="120" w:after="120"/>
        <w:jc w:val="both"/>
      </w:pPr>
      <w:r w:rsidRPr="006D1C66">
        <w:rPr>
          <w:b/>
        </w:rPr>
        <w:t>Pierre Toussaint</w:t>
      </w:r>
      <w:r w:rsidRPr="006D1C66">
        <w:t>, Ph. D est professeur au Département d'éduc</w:t>
      </w:r>
      <w:r w:rsidRPr="006D1C66">
        <w:t>a</w:t>
      </w:r>
      <w:r w:rsidRPr="006D1C66">
        <w:t>tion et pédagogie à la Faculté des sciences de l'éducation de l'Unive</w:t>
      </w:r>
      <w:r w:rsidRPr="006D1C66">
        <w:t>r</w:t>
      </w:r>
      <w:r w:rsidRPr="006D1C66">
        <w:t>sité du Québec à Montréal (UQAM). Il dirige le groupe de recherche sur la formation initiale et continue du personnel enseignant (GREF</w:t>
      </w:r>
      <w:r w:rsidRPr="006D1C66">
        <w:t>I</w:t>
      </w:r>
      <w:r w:rsidRPr="006D1C66">
        <w:t>COPE) et le Laboratoire en gestion de l'organisation scolaire du Qu</w:t>
      </w:r>
      <w:r w:rsidRPr="006D1C66">
        <w:t>é</w:t>
      </w:r>
      <w:r w:rsidRPr="006D1C66">
        <w:t>bec (LAGOS). Il a publié plusieurs ouvrages et articles en éducation, notamment en gestion de l'éducation. Ses recherches actuelles po</w:t>
      </w:r>
      <w:r w:rsidRPr="006D1C66">
        <w:t>r</w:t>
      </w:r>
      <w:r w:rsidRPr="006D1C66">
        <w:t>tent sur la persévérance et la réussite scolaires de jeunes issus de l'imm</w:t>
      </w:r>
      <w:r w:rsidRPr="006D1C66">
        <w:t>i</w:t>
      </w:r>
      <w:r w:rsidRPr="006D1C66">
        <w:t>gration ; dynamique partenariale et articulation des logiques en m</w:t>
      </w:r>
      <w:r w:rsidRPr="006D1C66">
        <w:t>i</w:t>
      </w:r>
      <w:r w:rsidRPr="006D1C66">
        <w:t>lieu scolaire où se conjuguent immigration et défavoris</w:t>
      </w:r>
      <w:r w:rsidRPr="006D1C66">
        <w:t>a</w:t>
      </w:r>
      <w:r w:rsidRPr="006D1C66">
        <w:t>tion. Il est membre du CA du Groupe de réflexion et d'action pour une Haïti nouvelle (GRAHN) et membre du Comité scientifique de la Chaire de reche</w:t>
      </w:r>
      <w:r w:rsidRPr="006D1C66">
        <w:t>r</w:t>
      </w:r>
      <w:r w:rsidRPr="006D1C66">
        <w:t>che en immigration, ethnicité et citoyenneté de l'UQAM.</w:t>
      </w:r>
    </w:p>
    <w:p w:rsidR="007352D3" w:rsidRPr="006D1C66" w:rsidRDefault="007352D3" w:rsidP="007352D3">
      <w:pPr>
        <w:spacing w:before="120" w:after="120"/>
        <w:jc w:val="both"/>
      </w:pPr>
      <w:hyperlink r:id="rId21" w:history="1">
        <w:r w:rsidRPr="006D1C66">
          <w:t>tou</w:t>
        </w:r>
        <w:r w:rsidRPr="006D1C66">
          <w:t>s</w:t>
        </w:r>
        <w:r w:rsidRPr="006D1C66">
          <w:t>saint.pierre@uqam.ca</w:t>
        </w:r>
      </w:hyperlink>
    </w:p>
    <w:p w:rsidR="007352D3" w:rsidRDefault="007352D3">
      <w:pPr>
        <w:jc w:val="both"/>
      </w:pPr>
    </w:p>
    <w:p w:rsidR="007352D3" w:rsidRDefault="007352D3" w:rsidP="007352D3">
      <w:pPr>
        <w:pStyle w:val="suite"/>
      </w:pPr>
      <w:r>
        <w:t>Fin du texte</w:t>
      </w:r>
    </w:p>
    <w:p w:rsidR="007352D3" w:rsidRDefault="007352D3">
      <w:pPr>
        <w:jc w:val="both"/>
      </w:pPr>
    </w:p>
    <w:sectPr w:rsidR="007352D3" w:rsidSect="007352D3">
      <w:headerReference w:type="default" r:id="rId22"/>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91" w:rsidRDefault="00F24891">
      <w:r>
        <w:separator/>
      </w:r>
    </w:p>
  </w:endnote>
  <w:endnote w:type="continuationSeparator" w:id="0">
    <w:p w:rsidR="00F24891" w:rsidRDefault="00F2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91" w:rsidRDefault="00F24891">
      <w:pPr>
        <w:ind w:firstLine="0"/>
      </w:pPr>
      <w:r>
        <w:separator/>
      </w:r>
    </w:p>
  </w:footnote>
  <w:footnote w:type="continuationSeparator" w:id="0">
    <w:p w:rsidR="00F24891" w:rsidRDefault="00F24891">
      <w:pPr>
        <w:ind w:firstLine="0"/>
      </w:pPr>
      <w:r>
        <w:separator/>
      </w:r>
    </w:p>
  </w:footnote>
  <w:footnote w:id="1">
    <w:p w:rsidR="007352D3" w:rsidRPr="003A2D80" w:rsidRDefault="007352D3" w:rsidP="007352D3">
      <w:pPr>
        <w:pStyle w:val="Notedebasdepage"/>
        <w:rPr>
          <w:lang w:val="fr-FR"/>
        </w:rPr>
      </w:pPr>
      <w:r>
        <w:rPr>
          <w:rStyle w:val="Appelnotedebasdep"/>
        </w:rPr>
        <w:footnoteRef/>
      </w:r>
      <w:r>
        <w:t xml:space="preserve"> </w:t>
      </w:r>
      <w:r>
        <w:rPr>
          <w:lang w:val="fr-FR"/>
        </w:rPr>
        <w:tab/>
      </w:r>
      <w:r w:rsidRPr="003F5339">
        <w:t>Le pourcentage de Québécois participant aux services religieux au moins une fois par mois est passé de 37% entre 1989 et 1993 à 25% entre 1999 et 2001 (&lt;</w:t>
      </w:r>
      <w:hyperlink r:id="rId1" w:history="1">
        <w:r w:rsidRPr="003F5339">
          <w:t>http ://www.statcan.gc.ca/pub/1l-008-x/2002004/article/6493-fra.pdf</w:t>
        </w:r>
      </w:hyperlink>
      <w:r w:rsidRPr="003F5339">
        <w:t>&gt;, consulté le 13 mai 2011). Parmi les 83,4% de Québécois de confession cath</w:t>
      </w:r>
      <w:r w:rsidRPr="003F5339">
        <w:t>o</w:t>
      </w:r>
      <w:r w:rsidRPr="003F5339">
        <w:t>lique romaine, 8% d'entre eux assistent à un office religieux une fois par mois (&lt;</w:t>
      </w:r>
      <w:hyperlink r:id="rId2" w:history="1">
        <w:r>
          <w:t>http</w:t>
        </w:r>
        <w:r w:rsidRPr="003F5339">
          <w:t>://www.cdpdj.qc.</w:t>
        </w:r>
        <w:r w:rsidRPr="003F5339">
          <w:t>c</w:t>
        </w:r>
        <w:r w:rsidRPr="003F5339">
          <w:t>a/fr/placedelarel</w:t>
        </w:r>
        <w:r w:rsidRPr="003F5339">
          <w:t>i</w:t>
        </w:r>
        <w:r w:rsidRPr="003F5339">
          <w:t>gion/docs/religion-Quebec-statistiques.pdf</w:t>
        </w:r>
      </w:hyperlink>
      <w:r w:rsidRPr="003F5339">
        <w:t>&gt;, consulté le 13 mai 2011).</w:t>
      </w:r>
    </w:p>
  </w:footnote>
  <w:footnote w:id="2">
    <w:p w:rsidR="007352D3" w:rsidRPr="003A2D80" w:rsidRDefault="007352D3" w:rsidP="007352D3">
      <w:pPr>
        <w:pStyle w:val="Notedebasdepage"/>
        <w:rPr>
          <w:lang w:val="fr-FR"/>
        </w:rPr>
      </w:pPr>
      <w:r>
        <w:rPr>
          <w:rStyle w:val="Appelnotedebasdep"/>
        </w:rPr>
        <w:footnoteRef/>
      </w:r>
      <w:r>
        <w:t xml:space="preserve"> </w:t>
      </w:r>
      <w:r>
        <w:rPr>
          <w:lang w:val="fr-FR"/>
        </w:rPr>
        <w:tab/>
      </w:r>
      <w:r w:rsidRPr="003F5339">
        <w:t>En 1971, 90,5% des familles comptaient l'époux et l'épouse, en 2001, le pourcentage était de 84,3%. (&lt;</w:t>
      </w:r>
      <w:hyperlink r:id="rId3" w:history="1">
        <w:r w:rsidRPr="003F5339">
          <w:t>http ://www40.statcan.gc.ca/102/cst01/famil40-fra.htm</w:t>
        </w:r>
      </w:hyperlink>
      <w:r w:rsidRPr="003F5339">
        <w:t>&gt;, consulté le 13 mai 2011). Le taux de nuptialité était de 8,1 pour 1000 en 1971 et de 2,8 pour 1000 en 2008 (&lt;</w:t>
      </w:r>
      <w:hyperlink r:id="rId4" w:history="1">
        <w:r w:rsidRPr="00FE758B">
          <w:rPr>
            <w:rStyle w:val="Lienhypertexte"/>
            <w:szCs w:val="16"/>
          </w:rPr>
          <w:t>http://www.stat.gouv.qc.ca/publicati</w:t>
        </w:r>
        <w:r w:rsidRPr="00FE758B">
          <w:rPr>
            <w:rStyle w:val="Lienhypertexte"/>
            <w:szCs w:val="16"/>
          </w:rPr>
          <w:t>ons/demograp/pdf2010/Bilan2010.p</w:t>
        </w:r>
        <w:r w:rsidRPr="00FE758B">
          <w:rPr>
            <w:rStyle w:val="Lienhypertexte"/>
            <w:szCs w:val="16"/>
          </w:rPr>
          <w:t>df</w:t>
        </w:r>
      </w:hyperlink>
      <w:r w:rsidRPr="003F5339">
        <w:t>&gt;, consulté le 13 mai 2011).</w:t>
      </w:r>
    </w:p>
  </w:footnote>
  <w:footnote w:id="3">
    <w:p w:rsidR="007352D3" w:rsidRPr="00547D0E" w:rsidRDefault="007352D3" w:rsidP="007352D3">
      <w:pPr>
        <w:pStyle w:val="Notedebasdepage"/>
        <w:rPr>
          <w:lang w:val="fr-FR"/>
        </w:rPr>
      </w:pPr>
      <w:r>
        <w:rPr>
          <w:rStyle w:val="Appelnotedebasdep"/>
        </w:rPr>
        <w:footnoteRef/>
      </w:r>
      <w:r>
        <w:t xml:space="preserve"> </w:t>
      </w:r>
      <w:r>
        <w:rPr>
          <w:lang w:val="fr-FR"/>
        </w:rPr>
        <w:tab/>
      </w:r>
      <w:r w:rsidRPr="003F5339">
        <w:t>L'indice synthétique de fécondité (ISF) = la somme des taux de fécondité par année d'âge était de 3,782 en 1961, de 1,935 en 1971, de 1,495 en 2001 et de 1,738 en 2008 (&lt;</w:t>
      </w:r>
      <w:hyperlink r:id="rId5" w:history="1">
        <w:r w:rsidRPr="00FE758B">
          <w:rPr>
            <w:rStyle w:val="Lienhypertexte"/>
            <w:szCs w:val="16"/>
          </w:rPr>
          <w:t>http://www.stat.gouv.qc.ca/donstat/societe/demographie/naisn_deces/naissance/402.htm</w:t>
        </w:r>
      </w:hyperlink>
      <w:r w:rsidRPr="003F5339">
        <w:t>&gt;, consulté le 13 mai 2011). Le taux de natalité pour 1000 personnes est pa</w:t>
      </w:r>
      <w:r w:rsidRPr="003F5339">
        <w:t>s</w:t>
      </w:r>
      <w:r w:rsidRPr="003F5339">
        <w:t>sé de 26,6 en 1961 à 15,3 en 1971, à 14,5 en 1981, à 10,0 en 2001 et à 11,3 en 2008 (&lt;</w:t>
      </w:r>
      <w:hyperlink r:id="rId6" w:history="1">
        <w:r>
          <w:t>http</w:t>
        </w:r>
        <w:r w:rsidRPr="003F5339">
          <w:t>://www.stat.gouv.qc.ca/donstat/s</w:t>
        </w:r>
        <w:r>
          <w:t>ociete/demographie/naisn_deces/</w:t>
        </w:r>
        <w:r w:rsidRPr="003F5339">
          <w:t>n</w:t>
        </w:r>
        <w:r w:rsidRPr="003F5339">
          <w:t>aissa</w:t>
        </w:r>
        <w:r w:rsidRPr="003F5339">
          <w:t>n</w:t>
        </w:r>
        <w:r w:rsidRPr="003F5339">
          <w:t>ce/40l.htm</w:t>
        </w:r>
      </w:hyperlink>
      <w:r w:rsidRPr="003F5339">
        <w:t>&gt;, consulté le 13 mai 2011).</w:t>
      </w:r>
    </w:p>
  </w:footnote>
  <w:footnote w:id="4">
    <w:p w:rsidR="007352D3" w:rsidRPr="00547D0E" w:rsidRDefault="007352D3" w:rsidP="007352D3">
      <w:pPr>
        <w:pStyle w:val="Notedebasdepage"/>
        <w:rPr>
          <w:lang w:val="fr-FR"/>
        </w:rPr>
      </w:pPr>
      <w:r>
        <w:rPr>
          <w:rStyle w:val="Appelnotedebasdep"/>
        </w:rPr>
        <w:footnoteRef/>
      </w:r>
      <w:r>
        <w:t xml:space="preserve"> </w:t>
      </w:r>
      <w:r>
        <w:rPr>
          <w:lang w:val="fr-FR"/>
        </w:rPr>
        <w:tab/>
      </w:r>
      <w:r w:rsidRPr="003F5339">
        <w:t xml:space="preserve">La population immigrante </w:t>
      </w:r>
      <w:r>
        <w:t>en 2006 au Québec était de 11,5</w:t>
      </w:r>
      <w:r w:rsidRPr="003F5339">
        <w:t>% et de 12,1% avec les résidants permanents (&lt;</w:t>
      </w:r>
      <w:hyperlink r:id="rId7" w:history="1">
        <w:r>
          <w:t>http</w:t>
        </w:r>
        <w:r w:rsidRPr="003F5339">
          <w:t>://www.mfa.gouv.qc.</w:t>
        </w:r>
        <w:r>
          <w:t>ca/fr/publication/Documents/SF_</w:t>
        </w:r>
        <w:r w:rsidRPr="003F5339">
          <w:t>Po</w:t>
        </w:r>
        <w:r w:rsidRPr="003F5339">
          <w:t>r</w:t>
        </w:r>
        <w:r w:rsidRPr="003F5339">
          <w:t>trait_stat_chapitrel_ll.pdf</w:t>
        </w:r>
      </w:hyperlink>
      <w:r w:rsidRPr="003F5339">
        <w:t>&gt;, consulté le 13 mai 2011). En 1986, il était de 8,2% (&lt;</w:t>
      </w:r>
      <w:hyperlink r:id="rId8" w:history="1">
        <w:r w:rsidRPr="00FE758B">
          <w:rPr>
            <w:rStyle w:val="Lienhypertexte"/>
            <w:szCs w:val="16"/>
          </w:rPr>
          <w:t>http://www.cic.gc.ca/francais/ressources/recherche/recensement2001/quebec/partiea.asp</w:t>
        </w:r>
      </w:hyperlink>
      <w:r w:rsidRPr="003F5339">
        <w:t>&gt;, consulté le 13 mai 2011).</w:t>
      </w:r>
    </w:p>
  </w:footnote>
  <w:footnote w:id="5">
    <w:p w:rsidR="007352D3" w:rsidRPr="00547D0E" w:rsidRDefault="007352D3" w:rsidP="007352D3">
      <w:pPr>
        <w:pStyle w:val="Notedebasdepage"/>
        <w:rPr>
          <w:lang w:val="fr-FR"/>
        </w:rPr>
      </w:pPr>
      <w:r>
        <w:rPr>
          <w:rStyle w:val="Appelnotedebasdep"/>
        </w:rPr>
        <w:footnoteRef/>
      </w:r>
      <w:r>
        <w:t xml:space="preserve"> </w:t>
      </w:r>
      <w:r>
        <w:rPr>
          <w:lang w:val="fr-FR"/>
        </w:rPr>
        <w:tab/>
      </w:r>
      <w:r w:rsidRPr="003F5339">
        <w:t>Élèves issus de l'immigration en 2009-2010 dans les écoles du Québec 22,6%, à L</w:t>
      </w:r>
      <w:r w:rsidRPr="003F5339">
        <w:t>a</w:t>
      </w:r>
      <w:r w:rsidRPr="003F5339">
        <w:t>val 47,4% et à Montréal 57,6% (Données provisoires DESCC/MELS - 2011).</w:t>
      </w:r>
    </w:p>
  </w:footnote>
  <w:footnote w:id="6">
    <w:p w:rsidR="007352D3" w:rsidRPr="00547D0E" w:rsidRDefault="007352D3" w:rsidP="007352D3">
      <w:pPr>
        <w:pStyle w:val="Notedebasdepage"/>
        <w:rPr>
          <w:lang w:val="fr-FR"/>
        </w:rPr>
      </w:pPr>
      <w:r>
        <w:rPr>
          <w:rStyle w:val="Appelnotedebasdep"/>
        </w:rPr>
        <w:footnoteRef/>
      </w:r>
      <w:r>
        <w:t xml:space="preserve"> </w:t>
      </w:r>
      <w:r>
        <w:rPr>
          <w:lang w:val="fr-FR"/>
        </w:rPr>
        <w:tab/>
      </w:r>
      <w:r w:rsidRPr="003F5339">
        <w:t>Le taux annuel de sortie sans diplôme ni qualification, parmi les sortants en form</w:t>
      </w:r>
      <w:r w:rsidRPr="003F5339">
        <w:t>a</w:t>
      </w:r>
      <w:r w:rsidRPr="003F5339">
        <w:t>tion générale des jeunes, selon le sexe, par réseau d'enseignement et par commission scolaire, statistiques 2008-2009 : Ensemble du Québec T</w:t>
      </w:r>
      <w:r w:rsidRPr="003F5339">
        <w:t>o</w:t>
      </w:r>
      <w:r w:rsidRPr="003F5339">
        <w:t>tal 18,4% à 20 ans, 23,6% chez les garçons et 14,3% chez les filles, (&lt;</w:t>
      </w:r>
      <w:hyperlink r:id="rId9" w:history="1">
        <w:r>
          <w:t>http</w:t>
        </w:r>
        <w:r w:rsidRPr="003F5339">
          <w:t>://www.mels.gouv.qc.ca/sections/publications/public</w:t>
        </w:r>
        <w:r w:rsidRPr="003F5339">
          <w:t>a</w:t>
        </w:r>
        <w:r w:rsidRPr="003F5339">
          <w:t>tions/BSM/TauxDecrochageFGJ2008-2009.pdf</w:t>
        </w:r>
      </w:hyperlink>
      <w:r w:rsidRPr="003F5339">
        <w:t>&gt;, consulté le 13 mai 2011).</w:t>
      </w:r>
    </w:p>
  </w:footnote>
  <w:footnote w:id="7">
    <w:p w:rsidR="007352D3" w:rsidRPr="00547D0E" w:rsidRDefault="007352D3" w:rsidP="007352D3">
      <w:pPr>
        <w:pStyle w:val="Notedebasdepage"/>
        <w:rPr>
          <w:lang w:val="fr-FR"/>
        </w:rPr>
      </w:pPr>
      <w:r>
        <w:rPr>
          <w:rStyle w:val="Appelnotedebasdep"/>
        </w:rPr>
        <w:footnoteRef/>
      </w:r>
      <w:r>
        <w:t xml:space="preserve"> </w:t>
      </w:r>
      <w:r>
        <w:rPr>
          <w:lang w:val="fr-FR"/>
        </w:rPr>
        <w:tab/>
      </w:r>
      <w:r w:rsidRPr="003F5339">
        <w:t>Données tirées du Rapport du Comité consultatif sur l'intégration et l'a</w:t>
      </w:r>
      <w:r w:rsidRPr="003F5339">
        <w:t>c</w:t>
      </w:r>
      <w:r w:rsidRPr="003F5339">
        <w:t xml:space="preserve">commodement raisonnable en milieu scolaire : </w:t>
      </w:r>
      <w:r w:rsidRPr="003F5339">
        <w:rPr>
          <w:i/>
          <w:iCs/>
        </w:rPr>
        <w:t>Une école québécoise incl</w:t>
      </w:r>
      <w:r w:rsidRPr="003F5339">
        <w:rPr>
          <w:i/>
          <w:iCs/>
        </w:rPr>
        <w:t>u</w:t>
      </w:r>
      <w:r w:rsidRPr="003F5339">
        <w:rPr>
          <w:i/>
          <w:iCs/>
        </w:rPr>
        <w:t>sive dialogue, v</w:t>
      </w:r>
      <w:r w:rsidRPr="003F5339">
        <w:rPr>
          <w:i/>
          <w:iCs/>
        </w:rPr>
        <w:t>a</w:t>
      </w:r>
      <w:r w:rsidRPr="003F5339">
        <w:rPr>
          <w:i/>
          <w:iCs/>
        </w:rPr>
        <w:t xml:space="preserve">leurs et repères communs </w:t>
      </w:r>
      <w:r w:rsidRPr="003F5339">
        <w:t>(Québec, Rapport Fleury, 2007).</w:t>
      </w:r>
    </w:p>
  </w:footnote>
  <w:footnote w:id="8">
    <w:p w:rsidR="007352D3" w:rsidRPr="004A1623" w:rsidRDefault="007352D3" w:rsidP="007352D3">
      <w:pPr>
        <w:pStyle w:val="Notedebasdepage"/>
        <w:rPr>
          <w:lang w:val="fr-FR"/>
        </w:rPr>
      </w:pPr>
      <w:r>
        <w:rPr>
          <w:rStyle w:val="Appelnotedebasdep"/>
        </w:rPr>
        <w:footnoteRef/>
      </w:r>
      <w:r>
        <w:t xml:space="preserve"> </w:t>
      </w:r>
      <w:r>
        <w:rPr>
          <w:lang w:val="fr-FR"/>
        </w:rPr>
        <w:tab/>
      </w:r>
      <w:r w:rsidRPr="003F5339">
        <w:t>Règlement sur les critères et la pondération applic</w:t>
      </w:r>
      <w:r w:rsidRPr="003F5339">
        <w:t>a</w:t>
      </w:r>
      <w:r w:rsidRPr="003F5339">
        <w:t>bles pour la prise en compte de l'enseignement en anglais reçu dans un établissement d'ense</w:t>
      </w:r>
      <w:r w:rsidRPr="003F5339">
        <w:t>i</w:t>
      </w:r>
      <w:r w:rsidRPr="003F5339">
        <w:t>gnement privé non agréé aux fins de subventions, RRQ, c C-</w:t>
      </w:r>
      <w:r>
        <w:t>11</w:t>
      </w:r>
      <w:r w:rsidRPr="003F5339">
        <w:t>, r 2.1 (&lt;</w:t>
      </w:r>
      <w:hyperlink r:id="rId10" w:history="1">
        <w:r w:rsidRPr="00FE758B">
          <w:rPr>
            <w:rStyle w:val="Lienhypertexte"/>
            <w:szCs w:val="18"/>
          </w:rPr>
          <w:t>http://www.canlii.org/fr/qc/legis/regl/rrq-c-c-ll-r-2.1/derniere/rrq-c-c-ll-r-2.1.html</w:t>
        </w:r>
      </w:hyperlink>
      <w:r w:rsidRPr="003F5339">
        <w:t>&gt;, consulté le 13 mai 2011).</w:t>
      </w:r>
    </w:p>
  </w:footnote>
  <w:footnote w:id="9">
    <w:p w:rsidR="007352D3" w:rsidRPr="005A3683" w:rsidRDefault="007352D3" w:rsidP="007352D3">
      <w:pPr>
        <w:pStyle w:val="Notedebasdepage"/>
        <w:rPr>
          <w:lang w:val="fr-FR"/>
        </w:rPr>
      </w:pPr>
      <w:r>
        <w:rPr>
          <w:rStyle w:val="Appelnotedebasdep"/>
        </w:rPr>
        <w:footnoteRef/>
      </w:r>
      <w:r>
        <w:t xml:space="preserve"> </w:t>
      </w:r>
      <w:r>
        <w:rPr>
          <w:lang w:val="fr-FR"/>
        </w:rPr>
        <w:tab/>
      </w:r>
      <w:r w:rsidRPr="003F5339">
        <w:t>« Une communauté éducative est un établissement d'enseignement qui m</w:t>
      </w:r>
      <w:r w:rsidRPr="003F5339">
        <w:t>o</w:t>
      </w:r>
      <w:r w:rsidRPr="003F5339">
        <w:t>bilise tous ses acteurs, autant à l'interne que dans la communauté enviro</w:t>
      </w:r>
      <w:r w:rsidRPr="003F5339">
        <w:t>n</w:t>
      </w:r>
      <w:r w:rsidRPr="003F5339">
        <w:t>nante, et qui mise sur le partage et la qualité de leurs relations pour réaliser sa mission éducative » (Québec, Conseil sup</w:t>
      </w:r>
      <w:r w:rsidRPr="003F5339">
        <w:t>é</w:t>
      </w:r>
      <w:r w:rsidRPr="003F5339">
        <w:t>rieur de l'éducation, 1998,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D3" w:rsidRDefault="007352D3" w:rsidP="007352D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t>
    </w:r>
    <w:r w:rsidRPr="00227592">
      <w:rPr>
        <w:rFonts w:ascii="Times New Roman" w:hAnsi="Times New Roman"/>
      </w:rPr>
      <w:t>Les jeunes issus de l'immigration : pour une réf</w:t>
    </w:r>
    <w:r>
      <w:rPr>
        <w:rFonts w:ascii="Times New Roman" w:hAnsi="Times New Roman"/>
      </w:rPr>
      <w:t>lexion et une analyse théorique…”</w:t>
    </w:r>
    <w:r w:rsidRPr="00C90835">
      <w:rPr>
        <w:rFonts w:ascii="Times New Roman" w:hAnsi="Times New Roman"/>
      </w:rPr>
      <w:t xml:space="preserve"> </w:t>
    </w:r>
    <w:r>
      <w:rPr>
        <w:rFonts w:ascii="Times New Roman" w:hAnsi="Times New Roman"/>
      </w:rPr>
      <w:t>(2012)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2489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7352D3" w:rsidRDefault="007352D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55B8"/>
    <w:multiLevelType w:val="hybridMultilevel"/>
    <w:tmpl w:val="9CDA05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352D3"/>
    <w:rsid w:val="00E12A3F"/>
    <w:rsid w:val="00F2489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23C644A-FDA2-2C4E-AF55-259789A2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B06CEC"/>
    <w:pPr>
      <w:spacing w:line="300" w:lineRule="exact"/>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F0FEA"/>
    <w:pPr>
      <w:tabs>
        <w:tab w:val="left" w:pos="900"/>
      </w:tabs>
      <w:ind w:left="540" w:hanging="54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227592"/>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8F15F4"/>
    <w:pPr>
      <w:tabs>
        <w:tab w:val="right" w:pos="9360"/>
      </w:tabs>
      <w:ind w:firstLine="0"/>
      <w:jc w:val="center"/>
    </w:pPr>
    <w:rPr>
      <w:b/>
      <w:color w:val="008000"/>
      <w:sz w:val="32"/>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C90835"/>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x-none"/>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083144"/>
    <w:pPr>
      <w:ind w:firstLine="0"/>
    </w:pPr>
  </w:style>
  <w:style w:type="paragraph" w:customStyle="1" w:styleId="a">
    <w:name w:val="a"/>
    <w:basedOn w:val="Normal"/>
    <w:autoRedefine/>
    <w:rsid w:val="00DE217C"/>
    <w:pPr>
      <w:spacing w:before="120" w:after="120"/>
      <w:ind w:firstLine="0"/>
    </w:pPr>
    <w:rPr>
      <w:b/>
      <w:i/>
      <w:iCs/>
      <w:color w:val="FF0000"/>
    </w:rPr>
  </w:style>
  <w:style w:type="paragraph" w:styleId="NormalWeb">
    <w:name w:val="Normal (Web)"/>
    <w:basedOn w:val="Normal"/>
    <w:uiPriority w:val="99"/>
    <w:rsid w:val="00635A16"/>
    <w:pPr>
      <w:spacing w:beforeLines="1" w:afterLines="1"/>
      <w:ind w:firstLine="0"/>
    </w:pPr>
    <w:rPr>
      <w:rFonts w:ascii="Times" w:eastAsia="Times" w:hAnsi="Times"/>
      <w:sz w:val="20"/>
      <w:lang w:val="fr-FR" w:eastAsia="fr-FR"/>
    </w:rPr>
  </w:style>
  <w:style w:type="character" w:customStyle="1" w:styleId="Grillecouleur-Accent1Car">
    <w:name w:val="Grille couleur - Accent 1 Car"/>
    <w:link w:val="Grillecouleur-Accent1"/>
    <w:rsid w:val="00B06CEC"/>
    <w:rPr>
      <w:rFonts w:ascii="Times New Roman" w:eastAsia="Times New Roman" w:hAnsi="Times New Roman"/>
      <w:color w:val="000080"/>
      <w:sz w:val="24"/>
      <w:lang w:val="fr-CA" w:eastAsia="en-US"/>
    </w:rPr>
  </w:style>
  <w:style w:type="character" w:customStyle="1" w:styleId="CorpsdetexteCar">
    <w:name w:val="Corps de texte Car"/>
    <w:link w:val="Corpsdetexte"/>
    <w:rsid w:val="00911DC3"/>
    <w:rPr>
      <w:rFonts w:ascii="Times New Roman" w:eastAsia="Times New Roman" w:hAnsi="Times New Roman"/>
      <w:sz w:val="72"/>
      <w:lang w:val="fr-CA" w:eastAsia="en-US"/>
    </w:rPr>
  </w:style>
  <w:style w:type="character" w:customStyle="1" w:styleId="Corpsdetexte2Car">
    <w:name w:val="Corps de texte 2 Car"/>
    <w:link w:val="Corpsdetexte2"/>
    <w:rsid w:val="00911DC3"/>
    <w:rPr>
      <w:rFonts w:ascii="Arial" w:eastAsia="Times New Roman" w:hAnsi="Arial"/>
      <w:sz w:val="28"/>
      <w:lang w:val="fr-CA" w:eastAsia="en-US"/>
    </w:rPr>
  </w:style>
  <w:style w:type="character" w:customStyle="1" w:styleId="Corpsdetexte3Car">
    <w:name w:val="Corps de texte 3 Car"/>
    <w:link w:val="Corpsdetexte3"/>
    <w:rsid w:val="00911DC3"/>
    <w:rPr>
      <w:rFonts w:ascii="Arial" w:eastAsia="Times New Roman" w:hAnsi="Arial"/>
      <w:lang w:val="fr-CA" w:eastAsia="en-US"/>
    </w:rPr>
  </w:style>
  <w:style w:type="character" w:customStyle="1" w:styleId="En-tteCar">
    <w:name w:val="En-tête Car"/>
    <w:link w:val="En-tte"/>
    <w:uiPriority w:val="99"/>
    <w:rsid w:val="00911DC3"/>
    <w:rPr>
      <w:rFonts w:ascii="GillSans" w:eastAsia="Times New Roman" w:hAnsi="GillSans"/>
      <w:lang w:val="fr-CA" w:eastAsia="en-US"/>
    </w:rPr>
  </w:style>
  <w:style w:type="character" w:customStyle="1" w:styleId="NotedebasdepageCar">
    <w:name w:val="Note de bas de page Car"/>
    <w:link w:val="Notedebasdepage"/>
    <w:rsid w:val="004F0FEA"/>
    <w:rPr>
      <w:rFonts w:ascii="Times New Roman" w:eastAsia="Times New Roman" w:hAnsi="Times New Roman"/>
      <w:color w:val="000000"/>
      <w:sz w:val="24"/>
      <w:lang w:val="fr-CA" w:eastAsia="en-US"/>
    </w:rPr>
  </w:style>
  <w:style w:type="character" w:customStyle="1" w:styleId="NotedefinCar">
    <w:name w:val="Note de fin Car"/>
    <w:link w:val="Notedefin"/>
    <w:rsid w:val="00911DC3"/>
    <w:rPr>
      <w:rFonts w:ascii="Times New Roman" w:eastAsia="Times New Roman" w:hAnsi="Times New Roman"/>
      <w:lang w:eastAsia="en-US"/>
    </w:rPr>
  </w:style>
  <w:style w:type="character" w:customStyle="1" w:styleId="PieddepageCar">
    <w:name w:val="Pied de page Car"/>
    <w:link w:val="Pieddepage"/>
    <w:uiPriority w:val="99"/>
    <w:rsid w:val="00911DC3"/>
    <w:rPr>
      <w:rFonts w:ascii="GillSans" w:eastAsia="Times New Roman" w:hAnsi="GillSans"/>
      <w:lang w:val="fr-CA" w:eastAsia="en-US"/>
    </w:rPr>
  </w:style>
  <w:style w:type="character" w:customStyle="1" w:styleId="RetraitcorpsdetexteCar">
    <w:name w:val="Retrait corps de texte Car"/>
    <w:link w:val="Retraitcorpsdetexte"/>
    <w:rsid w:val="00911DC3"/>
    <w:rPr>
      <w:rFonts w:ascii="Arial" w:eastAsia="Times New Roman" w:hAnsi="Arial"/>
      <w:sz w:val="28"/>
      <w:lang w:val="fr-CA" w:eastAsia="en-US"/>
    </w:rPr>
  </w:style>
  <w:style w:type="character" w:customStyle="1" w:styleId="Retraitcorpsdetexte2Car">
    <w:name w:val="Retrait corps de texte 2 Car"/>
    <w:link w:val="Retraitcorpsdetexte2"/>
    <w:rsid w:val="00911DC3"/>
    <w:rPr>
      <w:rFonts w:ascii="Arial" w:eastAsia="Times New Roman" w:hAnsi="Arial"/>
      <w:sz w:val="28"/>
      <w:lang w:val="fr-CA" w:eastAsia="en-US"/>
    </w:rPr>
  </w:style>
  <w:style w:type="character" w:customStyle="1" w:styleId="Retraitcorpsdetexte3Car">
    <w:name w:val="Retrait corps de texte 3 Car"/>
    <w:link w:val="Retraitcorpsdetexte3"/>
    <w:rsid w:val="00911DC3"/>
    <w:rPr>
      <w:rFonts w:ascii="Arial" w:eastAsia="Times New Roman" w:hAnsi="Arial"/>
      <w:sz w:val="28"/>
      <w:lang w:val="fr-CA" w:eastAsia="en-US"/>
    </w:rPr>
  </w:style>
  <w:style w:type="character" w:customStyle="1" w:styleId="TitreCar">
    <w:name w:val="Titre Car"/>
    <w:link w:val="Titre"/>
    <w:rsid w:val="00911DC3"/>
    <w:rPr>
      <w:rFonts w:ascii="Times New Roman" w:eastAsia="Times New Roman" w:hAnsi="Times New Roman"/>
      <w:b/>
      <w:sz w:val="48"/>
      <w:lang w:val="fr-CA" w:eastAsia="en-US"/>
    </w:rPr>
  </w:style>
  <w:style w:type="character" w:customStyle="1" w:styleId="Titre1Car">
    <w:name w:val="Titre 1 Car"/>
    <w:link w:val="Titre1"/>
    <w:rsid w:val="00911DC3"/>
    <w:rPr>
      <w:rFonts w:eastAsia="Times New Roman"/>
      <w:noProof/>
      <w:lang w:val="fr-CA" w:eastAsia="en-US" w:bidi="ar-SA"/>
    </w:rPr>
  </w:style>
  <w:style w:type="character" w:customStyle="1" w:styleId="Titre2Car">
    <w:name w:val="Titre 2 Car"/>
    <w:link w:val="Titre2"/>
    <w:rsid w:val="00911DC3"/>
    <w:rPr>
      <w:rFonts w:eastAsia="Times New Roman"/>
      <w:noProof/>
      <w:lang w:val="fr-CA" w:eastAsia="en-US" w:bidi="ar-SA"/>
    </w:rPr>
  </w:style>
  <w:style w:type="character" w:customStyle="1" w:styleId="Titre3Car">
    <w:name w:val="Titre 3 Car"/>
    <w:link w:val="Titre3"/>
    <w:rsid w:val="00911DC3"/>
    <w:rPr>
      <w:rFonts w:eastAsia="Times New Roman"/>
      <w:noProof/>
      <w:lang w:val="fr-CA" w:eastAsia="en-US" w:bidi="ar-SA"/>
    </w:rPr>
  </w:style>
  <w:style w:type="character" w:customStyle="1" w:styleId="Titre4Car">
    <w:name w:val="Titre 4 Car"/>
    <w:link w:val="Titre4"/>
    <w:rsid w:val="00911DC3"/>
    <w:rPr>
      <w:rFonts w:eastAsia="Times New Roman"/>
      <w:noProof/>
      <w:lang w:val="fr-CA" w:eastAsia="en-US" w:bidi="ar-SA"/>
    </w:rPr>
  </w:style>
  <w:style w:type="character" w:customStyle="1" w:styleId="Titre5Car">
    <w:name w:val="Titre 5 Car"/>
    <w:link w:val="Titre5"/>
    <w:rsid w:val="00911DC3"/>
    <w:rPr>
      <w:rFonts w:eastAsia="Times New Roman"/>
      <w:noProof/>
      <w:lang w:val="fr-CA" w:eastAsia="en-US" w:bidi="ar-SA"/>
    </w:rPr>
  </w:style>
  <w:style w:type="character" w:customStyle="1" w:styleId="Titre6Car">
    <w:name w:val="Titre 6 Car"/>
    <w:link w:val="Titre6"/>
    <w:rsid w:val="00911DC3"/>
    <w:rPr>
      <w:rFonts w:eastAsia="Times New Roman"/>
      <w:noProof/>
      <w:lang w:val="fr-CA" w:eastAsia="en-US" w:bidi="ar-SA"/>
    </w:rPr>
  </w:style>
  <w:style w:type="character" w:customStyle="1" w:styleId="Titre7Car">
    <w:name w:val="Titre 7 Car"/>
    <w:link w:val="Titre7"/>
    <w:rsid w:val="00911DC3"/>
    <w:rPr>
      <w:rFonts w:eastAsia="Times New Roman"/>
      <w:noProof/>
      <w:lang w:val="fr-CA" w:eastAsia="en-US" w:bidi="ar-SA"/>
    </w:rPr>
  </w:style>
  <w:style w:type="character" w:customStyle="1" w:styleId="Titre8Car">
    <w:name w:val="Titre 8 Car"/>
    <w:link w:val="Titre8"/>
    <w:rsid w:val="00911DC3"/>
    <w:rPr>
      <w:rFonts w:eastAsia="Times New Roman"/>
      <w:noProof/>
      <w:lang w:val="fr-CA" w:eastAsia="en-US" w:bidi="ar-SA"/>
    </w:rPr>
  </w:style>
  <w:style w:type="character" w:customStyle="1" w:styleId="Titre9Car">
    <w:name w:val="Titre 9 Car"/>
    <w:link w:val="Titre9"/>
    <w:rsid w:val="00911DC3"/>
    <w:rPr>
      <w:rFonts w:eastAsia="Times New Roman"/>
      <w:noProof/>
      <w:lang w:val="fr-CA" w:eastAsia="en-US" w:bidi="ar-SA"/>
    </w:rPr>
  </w:style>
  <w:style w:type="paragraph" w:customStyle="1" w:styleId="Normal0">
    <w:name w:val="Normal +"/>
    <w:basedOn w:val="Normal"/>
    <w:rsid w:val="00911DC3"/>
    <w:pPr>
      <w:spacing w:before="120" w:after="120"/>
      <w:jc w:val="both"/>
    </w:pPr>
  </w:style>
  <w:style w:type="paragraph" w:customStyle="1" w:styleId="c">
    <w:name w:val="c"/>
    <w:basedOn w:val="Normal0"/>
    <w:rsid w:val="00911DC3"/>
    <w:pPr>
      <w:keepLines/>
      <w:ind w:firstLine="0"/>
      <w:jc w:val="center"/>
    </w:pPr>
    <w:rPr>
      <w:color w:val="FF0000"/>
    </w:rPr>
  </w:style>
  <w:style w:type="paragraph" w:customStyle="1" w:styleId="Citation0">
    <w:name w:val="Citation 0"/>
    <w:basedOn w:val="Grillecouleur-Accent1"/>
    <w:autoRedefine/>
    <w:rsid w:val="008973E3"/>
    <w:pPr>
      <w:spacing w:before="120" w:after="120"/>
      <w:ind w:firstLine="0"/>
    </w:pPr>
    <w:rPr>
      <w:color w:val="000090"/>
      <w:lang w:val="en-US"/>
    </w:rPr>
  </w:style>
  <w:style w:type="character" w:customStyle="1" w:styleId="contact-emailto">
    <w:name w:val="contact-emailto"/>
    <w:basedOn w:val="Policepardfaut"/>
    <w:rsid w:val="00911DC3"/>
  </w:style>
  <w:style w:type="paragraph" w:customStyle="1" w:styleId="fig">
    <w:name w:val="fig"/>
    <w:basedOn w:val="Normal0"/>
    <w:autoRedefine/>
    <w:rsid w:val="00911DC3"/>
    <w:pPr>
      <w:ind w:firstLine="0"/>
      <w:jc w:val="center"/>
    </w:pPr>
  </w:style>
  <w:style w:type="paragraph" w:customStyle="1" w:styleId="figtexte">
    <w:name w:val="fig texte"/>
    <w:basedOn w:val="Normal0"/>
    <w:autoRedefine/>
    <w:rsid w:val="00911DC3"/>
    <w:rPr>
      <w:color w:val="000090"/>
      <w:sz w:val="24"/>
    </w:rPr>
  </w:style>
  <w:style w:type="paragraph" w:customStyle="1" w:styleId="figtextec">
    <w:name w:val="fig texte c"/>
    <w:basedOn w:val="figtexte"/>
    <w:autoRedefine/>
    <w:rsid w:val="00911DC3"/>
    <w:pPr>
      <w:ind w:firstLine="0"/>
      <w:jc w:val="center"/>
    </w:pPr>
  </w:style>
  <w:style w:type="table" w:styleId="Grilledutableau">
    <w:name w:val="Table Grid"/>
    <w:basedOn w:val="TableauNormal"/>
    <w:uiPriority w:val="99"/>
    <w:rsid w:val="00911DC3"/>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911DC3"/>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911DC3"/>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911DC3"/>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911DC3"/>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911DC3"/>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911DC3"/>
    <w:rPr>
      <w:i/>
    </w:rPr>
  </w:style>
  <w:style w:type="paragraph" w:customStyle="1" w:styleId="Citationi">
    <w:name w:val="Citation i"/>
    <w:basedOn w:val="Grillecouleur-Accent1"/>
    <w:autoRedefine/>
    <w:rsid w:val="008973E3"/>
    <w:rPr>
      <w:i/>
    </w:rPr>
  </w:style>
  <w:style w:type="paragraph" w:customStyle="1" w:styleId="Citationliste">
    <w:name w:val="Citation liste"/>
    <w:basedOn w:val="Grillecouleur-Accent1"/>
    <w:autoRedefine/>
    <w:rsid w:val="00311161"/>
    <w:pPr>
      <w:ind w:left="1080" w:hanging="360"/>
    </w:pPr>
  </w:style>
  <w:style w:type="paragraph" w:customStyle="1" w:styleId="Citation2">
    <w:name w:val="Citation 2"/>
    <w:basedOn w:val="Grillecouleur-Accent1"/>
    <w:rsid w:val="00311161"/>
  </w:style>
  <w:style w:type="paragraph" w:customStyle="1" w:styleId="b">
    <w:name w:val="b"/>
    <w:basedOn w:val="Normal"/>
    <w:autoRedefine/>
    <w:rsid w:val="00E27F10"/>
    <w:pPr>
      <w:spacing w:before="120" w:after="120"/>
      <w:ind w:left="720" w:firstLine="0"/>
    </w:pPr>
    <w:rPr>
      <w:i/>
      <w:iCs/>
      <w:color w:val="00009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toussaint.pierre@uqam.ca"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toussaint.pierre@uqam.ca" TargetMode="External"/><Relationship Id="rId20" Type="http://schemas.openxmlformats.org/officeDocument/2006/relationships/hyperlink" Target="http://www.radio-canada.ca/regions/ontario/2009/09/04/002-rentree-afrocentrist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belle.m@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gov.on.ca/fre/"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ic.gc.ca/francais/ressources/recherche/recensement2001/quebec/partiea.asp" TargetMode="External"/><Relationship Id="rId3" Type="http://schemas.openxmlformats.org/officeDocument/2006/relationships/hyperlink" Target="http://www40.statcan.gc.ca/102/cst01/famil40-fra.htm" TargetMode="External"/><Relationship Id="rId7" Type="http://schemas.openxmlformats.org/officeDocument/2006/relationships/hyperlink" Target="http://www.mfa.gouv.qc.ca/fr/publication/Documents/SF_Portrait_stat_chapitrel_ll.pdf" TargetMode="External"/><Relationship Id="rId2" Type="http://schemas.openxmlformats.org/officeDocument/2006/relationships/hyperlink" Target="http://www.cdpdj.qc.ca/fr/placedelareligion/docs/religion-Quebec-statistiques.pdf" TargetMode="External"/><Relationship Id="rId1" Type="http://schemas.openxmlformats.org/officeDocument/2006/relationships/hyperlink" Target="http://www.statcan.gc.ca/pub/1%20l-008-x/2002004/article/6493-fra.pdf" TargetMode="External"/><Relationship Id="rId6" Type="http://schemas.openxmlformats.org/officeDocument/2006/relationships/hyperlink" Target="http://www.stat.gouv.qc.ca/donstat/societe/demographie/naisn_deces/naissance/40l.htm" TargetMode="External"/><Relationship Id="rId5" Type="http://schemas.openxmlformats.org/officeDocument/2006/relationships/hyperlink" Target="http://www.stat.gouv.qc.ca/donstat/societe/demographie/naisn_deces/naissance/402.htm" TargetMode="External"/><Relationship Id="rId10" Type="http://schemas.openxmlformats.org/officeDocument/2006/relationships/hyperlink" Target="http://www.canlii.org/fr/qc/legis/regl/rrq-c-c-ll-r-2.1/derniere/rrq-c-c-ll-r-2.1.html" TargetMode="External"/><Relationship Id="rId4" Type="http://schemas.openxmlformats.org/officeDocument/2006/relationships/hyperlink" Target="http://www.stat.gouv.qc.ca/publications/demograp/pdf2010/Bilan2010.pdf" TargetMode="External"/><Relationship Id="rId9" Type="http://schemas.openxmlformats.org/officeDocument/2006/relationships/hyperlink" Target="http://www.mels.gouv.qc.ca/sections/publications/publications/BSM/TauxDecrochageFGJ2008-20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9805</Words>
  <Characters>53931</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“Les jeunes issus de l'immigration : pour une réflexion et une analyse théorique dans la perspective interculturelle de l'école québécoise.”</vt:lpstr>
    </vt:vector>
  </TitlesOfParts>
  <Manager>par Pierre Patenaude, bénévole, Chambord, Lac-St-Jean, 2020</Manager>
  <Company>Les Classiques des sciences sociales</Company>
  <LinksUpToDate>false</LinksUpToDate>
  <CharactersWithSpaces>63609</CharactersWithSpaces>
  <SharedDoc>false</SharedDoc>
  <HyperlinkBase/>
  <HLinks>
    <vt:vector size="372" baseType="variant">
      <vt:variant>
        <vt:i4>5570642</vt:i4>
      </vt:variant>
      <vt:variant>
        <vt:i4>138</vt:i4>
      </vt:variant>
      <vt:variant>
        <vt:i4>0</vt:i4>
      </vt:variant>
      <vt:variant>
        <vt:i4>5</vt:i4>
      </vt:variant>
      <vt:variant>
        <vt:lpwstr>mailto:toussaint.pierre@uqam.ca</vt:lpwstr>
      </vt:variant>
      <vt:variant>
        <vt:lpwstr/>
      </vt:variant>
      <vt:variant>
        <vt:i4>6553625</vt:i4>
      </vt:variant>
      <vt:variant>
        <vt:i4>135</vt:i4>
      </vt:variant>
      <vt:variant>
        <vt:i4>0</vt:i4>
      </vt:variant>
      <vt:variant>
        <vt:i4>5</vt:i4>
      </vt:variant>
      <vt:variant>
        <vt:lpwstr/>
      </vt:variant>
      <vt:variant>
        <vt:lpwstr>tdm</vt:lpwstr>
      </vt:variant>
      <vt:variant>
        <vt:i4>1704038</vt:i4>
      </vt:variant>
      <vt:variant>
        <vt:i4>132</vt:i4>
      </vt:variant>
      <vt:variant>
        <vt:i4>0</vt:i4>
      </vt:variant>
      <vt:variant>
        <vt:i4>5</vt:i4>
      </vt:variant>
      <vt:variant>
        <vt:lpwstr>http://www.radio-canada.ca/regions/ontario/2009/09/04/002-rentree-afrocentriste.shtml</vt:lpwstr>
      </vt:variant>
      <vt:variant>
        <vt:lpwstr/>
      </vt:variant>
      <vt:variant>
        <vt:i4>589860</vt:i4>
      </vt:variant>
      <vt:variant>
        <vt:i4>129</vt:i4>
      </vt:variant>
      <vt:variant>
        <vt:i4>0</vt:i4>
      </vt:variant>
      <vt:variant>
        <vt:i4>5</vt:i4>
      </vt:variant>
      <vt:variant>
        <vt:lpwstr>http://www.edu.gov.on.ca/fre/</vt:lpwstr>
      </vt:variant>
      <vt:variant>
        <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7143469</vt:i4>
      </vt:variant>
      <vt:variant>
        <vt:i4>75</vt:i4>
      </vt:variant>
      <vt:variant>
        <vt:i4>0</vt:i4>
      </vt:variant>
      <vt:variant>
        <vt:i4>5</vt:i4>
      </vt:variant>
      <vt:variant>
        <vt:lpwstr/>
      </vt:variant>
      <vt:variant>
        <vt:lpwstr>jeunes_issus_immigration_notice</vt:lpwstr>
      </vt:variant>
      <vt:variant>
        <vt:i4>8192036</vt:i4>
      </vt:variant>
      <vt:variant>
        <vt:i4>72</vt:i4>
      </vt:variant>
      <vt:variant>
        <vt:i4>0</vt:i4>
      </vt:variant>
      <vt:variant>
        <vt:i4>5</vt:i4>
      </vt:variant>
      <vt:variant>
        <vt:lpwstr/>
      </vt:variant>
      <vt:variant>
        <vt:lpwstr>jeunes_issus_immigration_biblio</vt:lpwstr>
      </vt:variant>
      <vt:variant>
        <vt:i4>6881328</vt:i4>
      </vt:variant>
      <vt:variant>
        <vt:i4>69</vt:i4>
      </vt:variant>
      <vt:variant>
        <vt:i4>0</vt:i4>
      </vt:variant>
      <vt:variant>
        <vt:i4>5</vt:i4>
      </vt:variant>
      <vt:variant>
        <vt:lpwstr/>
      </vt:variant>
      <vt:variant>
        <vt:lpwstr>jeunes_issus_immigration_conclusion</vt:lpwstr>
      </vt:variant>
      <vt:variant>
        <vt:i4>2424955</vt:i4>
      </vt:variant>
      <vt:variant>
        <vt:i4>66</vt:i4>
      </vt:variant>
      <vt:variant>
        <vt:i4>0</vt:i4>
      </vt:variant>
      <vt:variant>
        <vt:i4>5</vt:i4>
      </vt:variant>
      <vt:variant>
        <vt:lpwstr/>
      </vt:variant>
      <vt:variant>
        <vt:lpwstr>jeunes_issus_immigration_15</vt:lpwstr>
      </vt:variant>
      <vt:variant>
        <vt:i4>2424954</vt:i4>
      </vt:variant>
      <vt:variant>
        <vt:i4>63</vt:i4>
      </vt:variant>
      <vt:variant>
        <vt:i4>0</vt:i4>
      </vt:variant>
      <vt:variant>
        <vt:i4>5</vt:i4>
      </vt:variant>
      <vt:variant>
        <vt:lpwstr/>
      </vt:variant>
      <vt:variant>
        <vt:lpwstr>jeunes_issus_immigration_14</vt:lpwstr>
      </vt:variant>
      <vt:variant>
        <vt:i4>2424957</vt:i4>
      </vt:variant>
      <vt:variant>
        <vt:i4>60</vt:i4>
      </vt:variant>
      <vt:variant>
        <vt:i4>0</vt:i4>
      </vt:variant>
      <vt:variant>
        <vt:i4>5</vt:i4>
      </vt:variant>
      <vt:variant>
        <vt:lpwstr/>
      </vt:variant>
      <vt:variant>
        <vt:lpwstr>jeunes_issus_immigration_13</vt:lpwstr>
      </vt:variant>
      <vt:variant>
        <vt:i4>2424956</vt:i4>
      </vt:variant>
      <vt:variant>
        <vt:i4>57</vt:i4>
      </vt:variant>
      <vt:variant>
        <vt:i4>0</vt:i4>
      </vt:variant>
      <vt:variant>
        <vt:i4>5</vt:i4>
      </vt:variant>
      <vt:variant>
        <vt:lpwstr/>
      </vt:variant>
      <vt:variant>
        <vt:lpwstr>jeunes_issus_immigration_12</vt:lpwstr>
      </vt:variant>
      <vt:variant>
        <vt:i4>2424959</vt:i4>
      </vt:variant>
      <vt:variant>
        <vt:i4>54</vt:i4>
      </vt:variant>
      <vt:variant>
        <vt:i4>0</vt:i4>
      </vt:variant>
      <vt:variant>
        <vt:i4>5</vt:i4>
      </vt:variant>
      <vt:variant>
        <vt:lpwstr/>
      </vt:variant>
      <vt:variant>
        <vt:lpwstr>jeunes_issus_immigration_11</vt:lpwstr>
      </vt:variant>
      <vt:variant>
        <vt:i4>2424958</vt:i4>
      </vt:variant>
      <vt:variant>
        <vt:i4>51</vt:i4>
      </vt:variant>
      <vt:variant>
        <vt:i4>0</vt:i4>
      </vt:variant>
      <vt:variant>
        <vt:i4>5</vt:i4>
      </vt:variant>
      <vt:variant>
        <vt:lpwstr/>
      </vt:variant>
      <vt:variant>
        <vt:lpwstr>jeunes_issus_immigration_10</vt:lpwstr>
      </vt:variant>
      <vt:variant>
        <vt:i4>2949198</vt:i4>
      </vt:variant>
      <vt:variant>
        <vt:i4>48</vt:i4>
      </vt:variant>
      <vt:variant>
        <vt:i4>0</vt:i4>
      </vt:variant>
      <vt:variant>
        <vt:i4>5</vt:i4>
      </vt:variant>
      <vt:variant>
        <vt:lpwstr/>
      </vt:variant>
      <vt:variant>
        <vt:lpwstr>jeunes_issus_immigration_9</vt:lpwstr>
      </vt:variant>
      <vt:variant>
        <vt:i4>2883662</vt:i4>
      </vt:variant>
      <vt:variant>
        <vt:i4>45</vt:i4>
      </vt:variant>
      <vt:variant>
        <vt:i4>0</vt:i4>
      </vt:variant>
      <vt:variant>
        <vt:i4>5</vt:i4>
      </vt:variant>
      <vt:variant>
        <vt:lpwstr/>
      </vt:variant>
      <vt:variant>
        <vt:lpwstr>jeunes_issus_immigration_8</vt:lpwstr>
      </vt:variant>
      <vt:variant>
        <vt:i4>2293838</vt:i4>
      </vt:variant>
      <vt:variant>
        <vt:i4>42</vt:i4>
      </vt:variant>
      <vt:variant>
        <vt:i4>0</vt:i4>
      </vt:variant>
      <vt:variant>
        <vt:i4>5</vt:i4>
      </vt:variant>
      <vt:variant>
        <vt:lpwstr/>
      </vt:variant>
      <vt:variant>
        <vt:lpwstr>jeunes_issus_immigration_7</vt:lpwstr>
      </vt:variant>
      <vt:variant>
        <vt:i4>2228302</vt:i4>
      </vt:variant>
      <vt:variant>
        <vt:i4>39</vt:i4>
      </vt:variant>
      <vt:variant>
        <vt:i4>0</vt:i4>
      </vt:variant>
      <vt:variant>
        <vt:i4>5</vt:i4>
      </vt:variant>
      <vt:variant>
        <vt:lpwstr/>
      </vt:variant>
      <vt:variant>
        <vt:lpwstr>jeunes_issus_immigration_6</vt:lpwstr>
      </vt:variant>
      <vt:variant>
        <vt:i4>2162766</vt:i4>
      </vt:variant>
      <vt:variant>
        <vt:i4>36</vt:i4>
      </vt:variant>
      <vt:variant>
        <vt:i4>0</vt:i4>
      </vt:variant>
      <vt:variant>
        <vt:i4>5</vt:i4>
      </vt:variant>
      <vt:variant>
        <vt:lpwstr/>
      </vt:variant>
      <vt:variant>
        <vt:lpwstr>jeunes_issus_immigration_5</vt:lpwstr>
      </vt:variant>
      <vt:variant>
        <vt:i4>2097230</vt:i4>
      </vt:variant>
      <vt:variant>
        <vt:i4>33</vt:i4>
      </vt:variant>
      <vt:variant>
        <vt:i4>0</vt:i4>
      </vt:variant>
      <vt:variant>
        <vt:i4>5</vt:i4>
      </vt:variant>
      <vt:variant>
        <vt:lpwstr/>
      </vt:variant>
      <vt:variant>
        <vt:lpwstr>jeunes_issus_immigration_4</vt:lpwstr>
      </vt:variant>
      <vt:variant>
        <vt:i4>2555982</vt:i4>
      </vt:variant>
      <vt:variant>
        <vt:i4>30</vt:i4>
      </vt:variant>
      <vt:variant>
        <vt:i4>0</vt:i4>
      </vt:variant>
      <vt:variant>
        <vt:i4>5</vt:i4>
      </vt:variant>
      <vt:variant>
        <vt:lpwstr/>
      </vt:variant>
      <vt:variant>
        <vt:lpwstr>jeunes_issus_immigration_3</vt:lpwstr>
      </vt:variant>
      <vt:variant>
        <vt:i4>2490446</vt:i4>
      </vt:variant>
      <vt:variant>
        <vt:i4>27</vt:i4>
      </vt:variant>
      <vt:variant>
        <vt:i4>0</vt:i4>
      </vt:variant>
      <vt:variant>
        <vt:i4>5</vt:i4>
      </vt:variant>
      <vt:variant>
        <vt:lpwstr/>
      </vt:variant>
      <vt:variant>
        <vt:lpwstr>jeunes_issus_immigration_2</vt:lpwstr>
      </vt:variant>
      <vt:variant>
        <vt:i4>2424910</vt:i4>
      </vt:variant>
      <vt:variant>
        <vt:i4>24</vt:i4>
      </vt:variant>
      <vt:variant>
        <vt:i4>0</vt:i4>
      </vt:variant>
      <vt:variant>
        <vt:i4>5</vt:i4>
      </vt:variant>
      <vt:variant>
        <vt:lpwstr/>
      </vt:variant>
      <vt:variant>
        <vt:lpwstr>jeunes_issus_immigration_1</vt:lpwstr>
      </vt:variant>
      <vt:variant>
        <vt:i4>7340078</vt:i4>
      </vt:variant>
      <vt:variant>
        <vt:i4>21</vt:i4>
      </vt:variant>
      <vt:variant>
        <vt:i4>0</vt:i4>
      </vt:variant>
      <vt:variant>
        <vt:i4>5</vt:i4>
      </vt:variant>
      <vt:variant>
        <vt:lpwstr/>
      </vt:variant>
      <vt:variant>
        <vt:lpwstr>communaute_pt_3_texte_12</vt:lpwstr>
      </vt:variant>
      <vt:variant>
        <vt:i4>5570642</vt:i4>
      </vt:variant>
      <vt:variant>
        <vt:i4>18</vt:i4>
      </vt:variant>
      <vt:variant>
        <vt:i4>0</vt:i4>
      </vt:variant>
      <vt:variant>
        <vt:i4>5</vt:i4>
      </vt:variant>
      <vt:variant>
        <vt:lpwstr>mailto:toussaint.pierre@uqam.ca</vt:lpwstr>
      </vt:variant>
      <vt:variant>
        <vt:lpwstr/>
      </vt:variant>
      <vt:variant>
        <vt:i4>5439539</vt:i4>
      </vt:variant>
      <vt:variant>
        <vt:i4>15</vt:i4>
      </vt:variant>
      <vt:variant>
        <vt:i4>0</vt:i4>
      </vt:variant>
      <vt:variant>
        <vt:i4>5</vt:i4>
      </vt:variant>
      <vt:variant>
        <vt:lpwstr>mailto:labelle.m@uqam.ca</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2621555</vt:i4>
      </vt:variant>
      <vt:variant>
        <vt:i4>27</vt:i4>
      </vt:variant>
      <vt:variant>
        <vt:i4>0</vt:i4>
      </vt:variant>
      <vt:variant>
        <vt:i4>5</vt:i4>
      </vt:variant>
      <vt:variant>
        <vt:lpwstr>http://www.canlii.org/fr/qc/legis/regl/rrq-c-c-ll-r-2.1/derniere/rrq-c-c-ll-r-2.1.html</vt:lpwstr>
      </vt:variant>
      <vt:variant>
        <vt:lpwstr/>
      </vt:variant>
      <vt:variant>
        <vt:i4>5832797</vt:i4>
      </vt:variant>
      <vt:variant>
        <vt:i4>24</vt:i4>
      </vt:variant>
      <vt:variant>
        <vt:i4>0</vt:i4>
      </vt:variant>
      <vt:variant>
        <vt:i4>5</vt:i4>
      </vt:variant>
      <vt:variant>
        <vt:lpwstr>http://www.mels.gouv.qc.ca/sections/publications/publications/BSM/TauxDecrochageFGJ2008-2009.pdf</vt:lpwstr>
      </vt:variant>
      <vt:variant>
        <vt:lpwstr/>
      </vt:variant>
      <vt:variant>
        <vt:i4>5832810</vt:i4>
      </vt:variant>
      <vt:variant>
        <vt:i4>21</vt:i4>
      </vt:variant>
      <vt:variant>
        <vt:i4>0</vt:i4>
      </vt:variant>
      <vt:variant>
        <vt:i4>5</vt:i4>
      </vt:variant>
      <vt:variant>
        <vt:lpwstr>http://www.cic.gc.ca/francais/ressources/recherche/recensement2001/quebec/partiea.asp</vt:lpwstr>
      </vt:variant>
      <vt:variant>
        <vt:lpwstr/>
      </vt:variant>
      <vt:variant>
        <vt:i4>7274607</vt:i4>
      </vt:variant>
      <vt:variant>
        <vt:i4>18</vt:i4>
      </vt:variant>
      <vt:variant>
        <vt:i4>0</vt:i4>
      </vt:variant>
      <vt:variant>
        <vt:i4>5</vt:i4>
      </vt:variant>
      <vt:variant>
        <vt:lpwstr>http://www.mfa.gouv.qc.ca/fr/publication/Documents/SF_Portrait_stat_chapitrel_ll.pdf</vt:lpwstr>
      </vt:variant>
      <vt:variant>
        <vt:lpwstr/>
      </vt:variant>
      <vt:variant>
        <vt:i4>1507381</vt:i4>
      </vt:variant>
      <vt:variant>
        <vt:i4>15</vt:i4>
      </vt:variant>
      <vt:variant>
        <vt:i4>0</vt:i4>
      </vt:variant>
      <vt:variant>
        <vt:i4>5</vt:i4>
      </vt:variant>
      <vt:variant>
        <vt:lpwstr>http://www.stat.gouv.qc.ca/donstat/societe/demographie/naisn_deces/naissance/40l.htm</vt:lpwstr>
      </vt:variant>
      <vt:variant>
        <vt:lpwstr/>
      </vt:variant>
      <vt:variant>
        <vt:i4>4784181</vt:i4>
      </vt:variant>
      <vt:variant>
        <vt:i4>12</vt:i4>
      </vt:variant>
      <vt:variant>
        <vt:i4>0</vt:i4>
      </vt:variant>
      <vt:variant>
        <vt:i4>5</vt:i4>
      </vt:variant>
      <vt:variant>
        <vt:lpwstr>http://www.stat.gouv.qc.ca/donstat/societe/demographie/naisn_deces/naissance/402.htm</vt:lpwstr>
      </vt:variant>
      <vt:variant>
        <vt:lpwstr/>
      </vt:variant>
      <vt:variant>
        <vt:i4>6946936</vt:i4>
      </vt:variant>
      <vt:variant>
        <vt:i4>9</vt:i4>
      </vt:variant>
      <vt:variant>
        <vt:i4>0</vt:i4>
      </vt:variant>
      <vt:variant>
        <vt:i4>5</vt:i4>
      </vt:variant>
      <vt:variant>
        <vt:lpwstr>http://www.stat.gouv.qc.ca/publications/demograp/pdf2010/Bilan2010.pdf</vt:lpwstr>
      </vt:variant>
      <vt:variant>
        <vt:lpwstr/>
      </vt:variant>
      <vt:variant>
        <vt:i4>6029390</vt:i4>
      </vt:variant>
      <vt:variant>
        <vt:i4>6</vt:i4>
      </vt:variant>
      <vt:variant>
        <vt:i4>0</vt:i4>
      </vt:variant>
      <vt:variant>
        <vt:i4>5</vt:i4>
      </vt:variant>
      <vt:variant>
        <vt:lpwstr>http://www40.statcan.gc.ca/102/cst01/famil40-fra.htm</vt:lpwstr>
      </vt:variant>
      <vt:variant>
        <vt:lpwstr/>
      </vt:variant>
      <vt:variant>
        <vt:i4>1638445</vt:i4>
      </vt:variant>
      <vt:variant>
        <vt:i4>3</vt:i4>
      </vt:variant>
      <vt:variant>
        <vt:i4>0</vt:i4>
      </vt:variant>
      <vt:variant>
        <vt:i4>5</vt:i4>
      </vt:variant>
      <vt:variant>
        <vt:lpwstr>http://www.cdpdj.qc.ca/fr/placedelareligion/docs/religion-Quebec-statistiques.pdf</vt:lpwstr>
      </vt:variant>
      <vt:variant>
        <vt:lpwstr/>
      </vt:variant>
      <vt:variant>
        <vt:i4>2883590</vt:i4>
      </vt:variant>
      <vt:variant>
        <vt:i4>0</vt:i4>
      </vt:variant>
      <vt:variant>
        <vt:i4>0</vt:i4>
      </vt:variant>
      <vt:variant>
        <vt:i4>5</vt:i4>
      </vt:variant>
      <vt:variant>
        <vt:lpwstr>http://www.statcan.gc.ca/pub/1 l-008-x/2002004/article/6493-fra.pdf</vt:lpwstr>
      </vt:variant>
      <vt:variant>
        <vt:lpwstr/>
      </vt:variant>
      <vt:variant>
        <vt:i4>2228293</vt:i4>
      </vt:variant>
      <vt:variant>
        <vt:i4>2482</vt:i4>
      </vt:variant>
      <vt:variant>
        <vt:i4>1025</vt:i4>
      </vt:variant>
      <vt:variant>
        <vt:i4>1</vt:i4>
      </vt:variant>
      <vt:variant>
        <vt:lpwstr>css_logo_gris</vt:lpwstr>
      </vt:variant>
      <vt:variant>
        <vt:lpwstr/>
      </vt:variant>
      <vt:variant>
        <vt:i4>5111880</vt:i4>
      </vt:variant>
      <vt:variant>
        <vt:i4>2770</vt:i4>
      </vt:variant>
      <vt:variant>
        <vt:i4>1026</vt:i4>
      </vt:variant>
      <vt:variant>
        <vt:i4>1</vt:i4>
      </vt:variant>
      <vt:variant>
        <vt:lpwstr>UQAC_logo_2018</vt:lpwstr>
      </vt:variant>
      <vt:variant>
        <vt:lpwstr/>
      </vt:variant>
      <vt:variant>
        <vt:i4>4194334</vt:i4>
      </vt:variant>
      <vt:variant>
        <vt:i4>5366</vt:i4>
      </vt:variant>
      <vt:variant>
        <vt:i4>1028</vt:i4>
      </vt:variant>
      <vt:variant>
        <vt:i4>1</vt:i4>
      </vt:variant>
      <vt:variant>
        <vt:lpwstr>Boite_aux_lettres_clair</vt:lpwstr>
      </vt:variant>
      <vt:variant>
        <vt:lpwstr/>
      </vt:variant>
      <vt:variant>
        <vt:i4>1703963</vt:i4>
      </vt:variant>
      <vt:variant>
        <vt:i4>5899</vt:i4>
      </vt:variant>
      <vt:variant>
        <vt:i4>1029</vt:i4>
      </vt:variant>
      <vt:variant>
        <vt:i4>1</vt:i4>
      </vt:variant>
      <vt:variant>
        <vt:lpwstr>fait_sur_mac</vt:lpwstr>
      </vt:variant>
      <vt:variant>
        <vt:lpwstr/>
      </vt:variant>
      <vt:variant>
        <vt:i4>1703998</vt:i4>
      </vt:variant>
      <vt:variant>
        <vt:i4>6174</vt:i4>
      </vt:variant>
      <vt:variant>
        <vt:i4>1027</vt:i4>
      </vt:variant>
      <vt:variant>
        <vt:i4>1</vt:i4>
      </vt:variant>
      <vt:variant>
        <vt:lpwstr>Communaute_pol_en_question_L16_low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jeunes issus de l'immigration : pour une réflexion et une analyse théorique dans la perspective interculturelle de l'école québécoise.”</dc:title>
  <dc:subject/>
  <dc:creator>Pierre Toussaint, 2012.</dc:creator>
  <cp:keywords>classiques.sc.soc@gmail.com</cp:keywords>
  <dc:description>http://classiques.uqac.ca/</dc:description>
  <cp:lastModifiedBy>Microsoft Office User</cp:lastModifiedBy>
  <cp:revision>2</cp:revision>
  <cp:lastPrinted>2001-08-26T19:33:00Z</cp:lastPrinted>
  <dcterms:created xsi:type="dcterms:W3CDTF">2020-02-22T23:30:00Z</dcterms:created>
  <dcterms:modified xsi:type="dcterms:W3CDTF">2020-02-22T23:30:00Z</dcterms:modified>
  <cp:category>Jean marie Tremblay, sociologue, fondateur, 1993</cp:category>
</cp:coreProperties>
</file>