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1226F" w:rsidRPr="00E07116">
        <w:tblPrEx>
          <w:tblCellMar>
            <w:top w:w="0" w:type="dxa"/>
            <w:bottom w:w="0" w:type="dxa"/>
          </w:tblCellMar>
        </w:tblPrEx>
        <w:tc>
          <w:tcPr>
            <w:tcW w:w="9160" w:type="dxa"/>
            <w:shd w:val="clear" w:color="auto" w:fill="DDD9C3"/>
          </w:tcPr>
          <w:p w:rsidR="0061226F" w:rsidRPr="00E07116" w:rsidRDefault="0061226F" w:rsidP="0061226F">
            <w:pPr>
              <w:pStyle w:val="En-tte"/>
              <w:tabs>
                <w:tab w:val="clear" w:pos="4320"/>
                <w:tab w:val="clear" w:pos="8640"/>
              </w:tabs>
              <w:rPr>
                <w:rFonts w:ascii="Times New Roman" w:hAnsi="Times New Roman"/>
                <w:sz w:val="28"/>
                <w:lang w:val="en-CA" w:bidi="ar-SA"/>
              </w:rPr>
            </w:pPr>
            <w:bookmarkStart w:id="0" w:name="_GoBack"/>
            <w:bookmarkEnd w:id="0"/>
          </w:p>
          <w:p w:rsidR="0061226F" w:rsidRPr="00E07116" w:rsidRDefault="0061226F">
            <w:pPr>
              <w:ind w:firstLine="0"/>
              <w:jc w:val="center"/>
              <w:rPr>
                <w:b/>
                <w:lang w:bidi="ar-SA"/>
              </w:rPr>
            </w:pPr>
          </w:p>
          <w:p w:rsidR="0061226F" w:rsidRDefault="0061226F" w:rsidP="0061226F">
            <w:pPr>
              <w:ind w:firstLine="0"/>
              <w:jc w:val="center"/>
              <w:rPr>
                <w:b/>
                <w:sz w:val="20"/>
                <w:lang w:bidi="ar-SA"/>
              </w:rPr>
            </w:pPr>
          </w:p>
          <w:p w:rsidR="0061226F" w:rsidRDefault="0061226F" w:rsidP="0061226F">
            <w:pPr>
              <w:ind w:firstLine="0"/>
              <w:jc w:val="center"/>
              <w:rPr>
                <w:b/>
                <w:sz w:val="20"/>
                <w:lang w:bidi="ar-SA"/>
              </w:rPr>
            </w:pPr>
          </w:p>
          <w:p w:rsidR="0061226F" w:rsidRDefault="0061226F" w:rsidP="0061226F">
            <w:pPr>
              <w:ind w:firstLine="0"/>
              <w:jc w:val="center"/>
              <w:rPr>
                <w:b/>
                <w:sz w:val="36"/>
              </w:rPr>
            </w:pPr>
            <w:r>
              <w:rPr>
                <w:sz w:val="36"/>
              </w:rPr>
              <w:t>Louise Iseult Paradis</w:t>
            </w:r>
          </w:p>
          <w:p w:rsidR="0061226F" w:rsidRDefault="0061226F" w:rsidP="0061226F">
            <w:pPr>
              <w:ind w:firstLine="0"/>
              <w:jc w:val="center"/>
              <w:rPr>
                <w:sz w:val="20"/>
                <w:lang w:bidi="ar-SA"/>
              </w:rPr>
            </w:pPr>
            <w:r>
              <w:rPr>
                <w:sz w:val="20"/>
              </w:rPr>
              <w:t>Professeure titulaire, département d’anthropologie, Université de Montréal</w:t>
            </w:r>
          </w:p>
          <w:p w:rsidR="0061226F" w:rsidRPr="001E7979" w:rsidRDefault="0061226F" w:rsidP="0061226F">
            <w:pPr>
              <w:ind w:firstLine="0"/>
              <w:jc w:val="center"/>
              <w:rPr>
                <w:sz w:val="20"/>
                <w:lang w:bidi="ar-SA"/>
              </w:rPr>
            </w:pPr>
          </w:p>
          <w:p w:rsidR="0061226F" w:rsidRPr="00AA0F60" w:rsidRDefault="0061226F" w:rsidP="0061226F">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61226F" w:rsidRDefault="0061226F" w:rsidP="0061226F">
            <w:pPr>
              <w:pStyle w:val="Corpsdetexte"/>
              <w:widowControl w:val="0"/>
              <w:spacing w:before="0" w:after="0"/>
              <w:rPr>
                <w:color w:val="FF0000"/>
                <w:sz w:val="24"/>
                <w:lang w:bidi="ar-SA"/>
              </w:rPr>
            </w:pPr>
          </w:p>
          <w:p w:rsidR="0061226F" w:rsidRDefault="0061226F" w:rsidP="0061226F">
            <w:pPr>
              <w:pStyle w:val="Corpsdetexte"/>
              <w:widowControl w:val="0"/>
              <w:spacing w:before="0" w:after="0"/>
              <w:rPr>
                <w:color w:val="FF0000"/>
                <w:sz w:val="24"/>
                <w:lang w:bidi="ar-SA"/>
              </w:rPr>
            </w:pPr>
          </w:p>
          <w:p w:rsidR="0061226F" w:rsidRDefault="0061226F" w:rsidP="0061226F">
            <w:pPr>
              <w:pStyle w:val="Corpsdetexte"/>
              <w:widowControl w:val="0"/>
              <w:spacing w:before="0" w:after="0"/>
              <w:rPr>
                <w:color w:val="FF0000"/>
                <w:sz w:val="24"/>
                <w:lang w:bidi="ar-SA"/>
              </w:rPr>
            </w:pPr>
          </w:p>
          <w:p w:rsidR="0061226F" w:rsidRPr="0039686A" w:rsidRDefault="0061226F" w:rsidP="0061226F">
            <w:pPr>
              <w:pStyle w:val="Titlest"/>
            </w:pPr>
            <w:r>
              <w:t>“Le Mexique préhistorique :</w:t>
            </w:r>
            <w:r>
              <w:br/>
            </w:r>
            <w:r w:rsidRPr="0039686A">
              <w:t>discours scientifique</w:t>
            </w:r>
            <w:r>
              <w:br/>
            </w:r>
            <w:r w:rsidRPr="0039686A">
              <w:t xml:space="preserve"> ou vulgar</w:t>
            </w:r>
            <w:r w:rsidRPr="0039686A">
              <w:t>i</w:t>
            </w:r>
            <w:r>
              <w:t>sa</w:t>
            </w:r>
            <w:r w:rsidRPr="0039686A">
              <w:t>tion ?”</w:t>
            </w:r>
          </w:p>
          <w:p w:rsidR="0061226F" w:rsidRDefault="0061226F" w:rsidP="0061226F">
            <w:pPr>
              <w:widowControl w:val="0"/>
              <w:ind w:firstLine="0"/>
              <w:jc w:val="center"/>
              <w:rPr>
                <w:lang w:bidi="ar-SA"/>
              </w:rPr>
            </w:pPr>
          </w:p>
          <w:p w:rsidR="0061226F" w:rsidRDefault="0061226F" w:rsidP="0061226F">
            <w:pPr>
              <w:widowControl w:val="0"/>
              <w:ind w:firstLine="0"/>
              <w:jc w:val="center"/>
              <w:rPr>
                <w:lang w:bidi="ar-SA"/>
              </w:rPr>
            </w:pPr>
          </w:p>
          <w:p w:rsidR="0061226F" w:rsidRDefault="0061226F" w:rsidP="0061226F">
            <w:pPr>
              <w:widowControl w:val="0"/>
              <w:ind w:firstLine="0"/>
              <w:jc w:val="center"/>
              <w:rPr>
                <w:sz w:val="20"/>
                <w:lang w:bidi="ar-SA"/>
              </w:rPr>
            </w:pPr>
          </w:p>
          <w:p w:rsidR="0061226F" w:rsidRPr="00384B20" w:rsidRDefault="0061226F">
            <w:pPr>
              <w:widowControl w:val="0"/>
              <w:ind w:firstLine="0"/>
              <w:jc w:val="center"/>
              <w:rPr>
                <w:sz w:val="20"/>
                <w:lang w:bidi="ar-SA"/>
              </w:rPr>
            </w:pPr>
          </w:p>
          <w:p w:rsidR="0061226F" w:rsidRPr="00384B20" w:rsidRDefault="0061226F">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61226F" w:rsidRPr="00E07116" w:rsidRDefault="0061226F">
            <w:pPr>
              <w:widowControl w:val="0"/>
              <w:ind w:firstLine="0"/>
              <w:jc w:val="both"/>
              <w:rPr>
                <w:lang w:bidi="ar-SA"/>
              </w:rPr>
            </w:pPr>
          </w:p>
          <w:p w:rsidR="0061226F" w:rsidRPr="00E07116" w:rsidRDefault="0061226F">
            <w:pPr>
              <w:widowControl w:val="0"/>
              <w:ind w:firstLine="0"/>
              <w:jc w:val="both"/>
              <w:rPr>
                <w:lang w:bidi="ar-SA"/>
              </w:rPr>
            </w:pPr>
          </w:p>
          <w:p w:rsidR="0061226F" w:rsidRDefault="0061226F">
            <w:pPr>
              <w:widowControl w:val="0"/>
              <w:ind w:firstLine="0"/>
              <w:jc w:val="both"/>
              <w:rPr>
                <w:lang w:bidi="ar-SA"/>
              </w:rPr>
            </w:pPr>
          </w:p>
          <w:p w:rsidR="0061226F" w:rsidRDefault="0061226F">
            <w:pPr>
              <w:widowControl w:val="0"/>
              <w:ind w:firstLine="0"/>
              <w:jc w:val="both"/>
              <w:rPr>
                <w:lang w:bidi="ar-SA"/>
              </w:rPr>
            </w:pPr>
          </w:p>
          <w:p w:rsidR="0061226F" w:rsidRDefault="0061226F">
            <w:pPr>
              <w:widowControl w:val="0"/>
              <w:ind w:firstLine="0"/>
              <w:jc w:val="both"/>
              <w:rPr>
                <w:lang w:bidi="ar-SA"/>
              </w:rPr>
            </w:pPr>
          </w:p>
          <w:p w:rsidR="0061226F" w:rsidRDefault="0061226F">
            <w:pPr>
              <w:widowControl w:val="0"/>
              <w:ind w:firstLine="0"/>
              <w:jc w:val="both"/>
              <w:rPr>
                <w:lang w:bidi="ar-SA"/>
              </w:rPr>
            </w:pPr>
          </w:p>
          <w:p w:rsidR="0061226F" w:rsidRPr="00E07116" w:rsidRDefault="0061226F">
            <w:pPr>
              <w:widowControl w:val="0"/>
              <w:ind w:firstLine="0"/>
              <w:jc w:val="both"/>
              <w:rPr>
                <w:lang w:bidi="ar-SA"/>
              </w:rPr>
            </w:pPr>
          </w:p>
          <w:p w:rsidR="0061226F" w:rsidRPr="00E07116" w:rsidRDefault="0061226F">
            <w:pPr>
              <w:widowControl w:val="0"/>
              <w:ind w:firstLine="0"/>
              <w:jc w:val="both"/>
              <w:rPr>
                <w:lang w:bidi="ar-SA"/>
              </w:rPr>
            </w:pPr>
          </w:p>
          <w:p w:rsidR="0061226F" w:rsidRDefault="0061226F">
            <w:pPr>
              <w:widowControl w:val="0"/>
              <w:ind w:firstLine="0"/>
              <w:jc w:val="both"/>
              <w:rPr>
                <w:lang w:bidi="ar-SA"/>
              </w:rPr>
            </w:pPr>
          </w:p>
          <w:p w:rsidR="0061226F" w:rsidRPr="00E07116" w:rsidRDefault="0061226F">
            <w:pPr>
              <w:widowControl w:val="0"/>
              <w:ind w:firstLine="0"/>
              <w:jc w:val="both"/>
              <w:rPr>
                <w:lang w:bidi="ar-SA"/>
              </w:rPr>
            </w:pPr>
          </w:p>
          <w:p w:rsidR="0061226F" w:rsidRPr="00E07116" w:rsidRDefault="0061226F">
            <w:pPr>
              <w:ind w:firstLine="0"/>
              <w:jc w:val="both"/>
              <w:rPr>
                <w:lang w:bidi="ar-SA"/>
              </w:rPr>
            </w:pPr>
          </w:p>
        </w:tc>
      </w:tr>
    </w:tbl>
    <w:p w:rsidR="0061226F" w:rsidRDefault="0061226F" w:rsidP="0061226F">
      <w:pPr>
        <w:ind w:firstLine="0"/>
        <w:jc w:val="both"/>
      </w:pPr>
      <w:r w:rsidRPr="00E07116">
        <w:br w:type="page"/>
      </w:r>
    </w:p>
    <w:p w:rsidR="0061226F" w:rsidRDefault="0061226F" w:rsidP="0061226F">
      <w:pPr>
        <w:ind w:firstLine="0"/>
        <w:jc w:val="both"/>
      </w:pPr>
    </w:p>
    <w:p w:rsidR="0061226F" w:rsidRDefault="0061226F" w:rsidP="0061226F">
      <w:pPr>
        <w:ind w:firstLine="0"/>
        <w:jc w:val="both"/>
      </w:pPr>
    </w:p>
    <w:p w:rsidR="0061226F" w:rsidRDefault="0061226F" w:rsidP="0061226F">
      <w:pPr>
        <w:ind w:firstLine="0"/>
        <w:jc w:val="both"/>
      </w:pPr>
    </w:p>
    <w:p w:rsidR="0061226F" w:rsidRDefault="002744A6" w:rsidP="0061226F">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61226F" w:rsidRDefault="0061226F" w:rsidP="0061226F">
      <w:pPr>
        <w:ind w:firstLine="0"/>
        <w:jc w:val="right"/>
      </w:pPr>
      <w:hyperlink r:id="rId9" w:history="1">
        <w:r w:rsidRPr="00302466">
          <w:rPr>
            <w:rStyle w:val="Lienhypertexte"/>
          </w:rPr>
          <w:t>http://classiques.uqac.ca/</w:t>
        </w:r>
      </w:hyperlink>
      <w:r>
        <w:t xml:space="preserve"> </w:t>
      </w:r>
    </w:p>
    <w:p w:rsidR="0061226F" w:rsidRDefault="0061226F" w:rsidP="0061226F">
      <w:pPr>
        <w:ind w:firstLine="0"/>
        <w:jc w:val="both"/>
      </w:pPr>
    </w:p>
    <w:p w:rsidR="0061226F" w:rsidRDefault="0061226F" w:rsidP="0061226F">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61226F" w:rsidRDefault="0061226F" w:rsidP="0061226F">
      <w:pPr>
        <w:ind w:firstLine="0"/>
        <w:jc w:val="both"/>
      </w:pPr>
    </w:p>
    <w:p w:rsidR="0061226F" w:rsidRDefault="0061226F" w:rsidP="0061226F">
      <w:pPr>
        <w:ind w:firstLine="0"/>
        <w:jc w:val="both"/>
      </w:pPr>
    </w:p>
    <w:p w:rsidR="0061226F" w:rsidRDefault="002744A6" w:rsidP="0061226F">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61226F" w:rsidRDefault="0061226F" w:rsidP="0061226F">
      <w:pPr>
        <w:ind w:firstLine="0"/>
        <w:jc w:val="both"/>
      </w:pPr>
      <w:hyperlink r:id="rId11" w:history="1">
        <w:r w:rsidRPr="00302466">
          <w:rPr>
            <w:rStyle w:val="Lienhypertexte"/>
          </w:rPr>
          <w:t>http://bibliotheque.uqac.ca/</w:t>
        </w:r>
      </w:hyperlink>
      <w:r>
        <w:t xml:space="preserve"> </w:t>
      </w:r>
    </w:p>
    <w:p w:rsidR="0061226F" w:rsidRDefault="0061226F" w:rsidP="0061226F">
      <w:pPr>
        <w:ind w:firstLine="0"/>
        <w:jc w:val="both"/>
      </w:pPr>
    </w:p>
    <w:p w:rsidR="0061226F" w:rsidRDefault="0061226F" w:rsidP="0061226F">
      <w:pPr>
        <w:ind w:firstLine="0"/>
        <w:jc w:val="both"/>
      </w:pPr>
    </w:p>
    <w:p w:rsidR="0061226F" w:rsidRDefault="0061226F" w:rsidP="0061226F">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61226F" w:rsidRPr="00E07116" w:rsidRDefault="0061226F" w:rsidP="0061226F">
      <w:pPr>
        <w:widowControl w:val="0"/>
        <w:autoSpaceDE w:val="0"/>
        <w:autoSpaceDN w:val="0"/>
        <w:adjustRightInd w:val="0"/>
        <w:rPr>
          <w:szCs w:val="32"/>
        </w:rPr>
      </w:pPr>
      <w:r w:rsidRPr="00E07116">
        <w:br w:type="page"/>
      </w:r>
    </w:p>
    <w:p w:rsidR="0061226F" w:rsidRPr="00DD4162" w:rsidRDefault="0061226F">
      <w:pPr>
        <w:widowControl w:val="0"/>
        <w:autoSpaceDE w:val="0"/>
        <w:autoSpaceDN w:val="0"/>
        <w:adjustRightInd w:val="0"/>
        <w:jc w:val="center"/>
        <w:rPr>
          <w:color w:val="008B00"/>
          <w:sz w:val="48"/>
          <w:szCs w:val="36"/>
        </w:rPr>
      </w:pPr>
      <w:r w:rsidRPr="00DD4162">
        <w:rPr>
          <w:color w:val="008B00"/>
          <w:sz w:val="48"/>
          <w:szCs w:val="36"/>
        </w:rPr>
        <w:t>Politique d'utilisation</w:t>
      </w:r>
      <w:r w:rsidRPr="00DD4162">
        <w:rPr>
          <w:color w:val="008B00"/>
          <w:sz w:val="48"/>
          <w:szCs w:val="36"/>
        </w:rPr>
        <w:br/>
        <w:t>de la bibliothèque des Classiques</w:t>
      </w:r>
    </w:p>
    <w:p w:rsidR="0061226F" w:rsidRPr="00E07116" w:rsidRDefault="0061226F">
      <w:pPr>
        <w:widowControl w:val="0"/>
        <w:autoSpaceDE w:val="0"/>
        <w:autoSpaceDN w:val="0"/>
        <w:adjustRightInd w:val="0"/>
        <w:rPr>
          <w:szCs w:val="32"/>
        </w:rPr>
      </w:pPr>
    </w:p>
    <w:p w:rsidR="0061226F" w:rsidRPr="00E07116" w:rsidRDefault="0061226F">
      <w:pPr>
        <w:widowControl w:val="0"/>
        <w:autoSpaceDE w:val="0"/>
        <w:autoSpaceDN w:val="0"/>
        <w:adjustRightInd w:val="0"/>
        <w:jc w:val="both"/>
        <w:rPr>
          <w:color w:val="1C1C1C"/>
          <w:szCs w:val="26"/>
        </w:rPr>
      </w:pPr>
    </w:p>
    <w:p w:rsidR="0061226F" w:rsidRPr="00E07116" w:rsidRDefault="0061226F">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61226F" w:rsidRPr="00E07116" w:rsidRDefault="0061226F">
      <w:pPr>
        <w:widowControl w:val="0"/>
        <w:autoSpaceDE w:val="0"/>
        <w:autoSpaceDN w:val="0"/>
        <w:adjustRightInd w:val="0"/>
        <w:jc w:val="both"/>
        <w:rPr>
          <w:color w:val="1C1C1C"/>
          <w:szCs w:val="26"/>
        </w:rPr>
      </w:pPr>
    </w:p>
    <w:p w:rsidR="0061226F" w:rsidRPr="00E07116" w:rsidRDefault="0061226F" w:rsidP="0061226F">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61226F" w:rsidRPr="00E07116" w:rsidRDefault="0061226F" w:rsidP="0061226F">
      <w:pPr>
        <w:widowControl w:val="0"/>
        <w:autoSpaceDE w:val="0"/>
        <w:autoSpaceDN w:val="0"/>
        <w:adjustRightInd w:val="0"/>
        <w:jc w:val="both"/>
        <w:rPr>
          <w:color w:val="1C1C1C"/>
          <w:szCs w:val="26"/>
        </w:rPr>
      </w:pPr>
    </w:p>
    <w:p w:rsidR="0061226F" w:rsidRPr="00E07116" w:rsidRDefault="0061226F" w:rsidP="0061226F">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61226F" w:rsidRPr="00E07116" w:rsidRDefault="0061226F" w:rsidP="0061226F">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61226F" w:rsidRPr="00E07116" w:rsidRDefault="0061226F" w:rsidP="0061226F">
      <w:pPr>
        <w:widowControl w:val="0"/>
        <w:autoSpaceDE w:val="0"/>
        <w:autoSpaceDN w:val="0"/>
        <w:adjustRightInd w:val="0"/>
        <w:jc w:val="both"/>
        <w:rPr>
          <w:color w:val="1C1C1C"/>
          <w:szCs w:val="26"/>
        </w:rPr>
      </w:pPr>
    </w:p>
    <w:p w:rsidR="0061226F" w:rsidRPr="00E07116" w:rsidRDefault="0061226F">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61226F" w:rsidRPr="00E07116" w:rsidRDefault="0061226F">
      <w:pPr>
        <w:widowControl w:val="0"/>
        <w:autoSpaceDE w:val="0"/>
        <w:autoSpaceDN w:val="0"/>
        <w:adjustRightInd w:val="0"/>
        <w:jc w:val="both"/>
        <w:rPr>
          <w:color w:val="1C1C1C"/>
          <w:szCs w:val="26"/>
        </w:rPr>
      </w:pPr>
    </w:p>
    <w:p w:rsidR="0061226F" w:rsidRPr="00E07116" w:rsidRDefault="0061226F">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61226F" w:rsidRPr="00E07116" w:rsidRDefault="0061226F">
      <w:pPr>
        <w:rPr>
          <w:b/>
          <w:color w:val="1C1C1C"/>
          <w:szCs w:val="26"/>
        </w:rPr>
      </w:pPr>
    </w:p>
    <w:p w:rsidR="0061226F" w:rsidRPr="00E07116" w:rsidRDefault="0061226F">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61226F" w:rsidRPr="00E07116" w:rsidRDefault="0061226F">
      <w:pPr>
        <w:rPr>
          <w:b/>
          <w:color w:val="1C1C1C"/>
          <w:szCs w:val="26"/>
        </w:rPr>
      </w:pPr>
    </w:p>
    <w:p w:rsidR="0061226F" w:rsidRPr="00E07116" w:rsidRDefault="0061226F">
      <w:pPr>
        <w:rPr>
          <w:color w:val="1C1C1C"/>
          <w:szCs w:val="26"/>
        </w:rPr>
      </w:pPr>
      <w:r w:rsidRPr="00E07116">
        <w:rPr>
          <w:color w:val="1C1C1C"/>
          <w:szCs w:val="26"/>
        </w:rPr>
        <w:t>Jean-Marie Tremblay, sociologue</w:t>
      </w:r>
    </w:p>
    <w:p w:rsidR="0061226F" w:rsidRPr="00E07116" w:rsidRDefault="0061226F">
      <w:pPr>
        <w:rPr>
          <w:color w:val="1C1C1C"/>
          <w:szCs w:val="26"/>
        </w:rPr>
      </w:pPr>
      <w:r w:rsidRPr="00E07116">
        <w:rPr>
          <w:color w:val="1C1C1C"/>
          <w:szCs w:val="26"/>
        </w:rPr>
        <w:t>Fondateur et Président-directeur général,</w:t>
      </w:r>
    </w:p>
    <w:p w:rsidR="0061226F" w:rsidRPr="00E07116" w:rsidRDefault="0061226F">
      <w:pPr>
        <w:rPr>
          <w:color w:val="000080"/>
        </w:rPr>
      </w:pPr>
      <w:r w:rsidRPr="00E07116">
        <w:rPr>
          <w:color w:val="000080"/>
          <w:szCs w:val="26"/>
        </w:rPr>
        <w:t>LES CLASSIQUES DES SCIENCES SOCIALES.</w:t>
      </w:r>
    </w:p>
    <w:p w:rsidR="0061226F" w:rsidRPr="00CF4C8E" w:rsidRDefault="0061226F" w:rsidP="0061226F">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61226F" w:rsidRPr="00CF4C8E" w:rsidRDefault="0061226F" w:rsidP="0061226F">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61226F" w:rsidRPr="00CF4C8E" w:rsidRDefault="0061226F" w:rsidP="0061226F">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61226F" w:rsidRPr="00CF4C8E" w:rsidRDefault="0061226F" w:rsidP="0061226F">
      <w:pPr>
        <w:ind w:left="20" w:hanging="20"/>
        <w:jc w:val="both"/>
        <w:rPr>
          <w:sz w:val="24"/>
        </w:rPr>
      </w:pPr>
      <w:r w:rsidRPr="00CF4C8E">
        <w:rPr>
          <w:sz w:val="24"/>
        </w:rPr>
        <w:t>à partir du texte de :</w:t>
      </w:r>
    </w:p>
    <w:p w:rsidR="0061226F" w:rsidRPr="00384B20" w:rsidRDefault="0061226F" w:rsidP="0061226F">
      <w:pPr>
        <w:ind w:firstLine="0"/>
        <w:jc w:val="both"/>
        <w:rPr>
          <w:sz w:val="24"/>
        </w:rPr>
      </w:pPr>
    </w:p>
    <w:p w:rsidR="0061226F" w:rsidRDefault="0061226F" w:rsidP="0061226F">
      <w:pPr>
        <w:ind w:left="20" w:hanging="20"/>
        <w:jc w:val="both"/>
      </w:pPr>
      <w:r>
        <w:t>Louise Iseult Paradis</w:t>
      </w:r>
    </w:p>
    <w:p w:rsidR="0061226F" w:rsidRDefault="0061226F" w:rsidP="0061226F">
      <w:pPr>
        <w:ind w:left="20" w:hanging="20"/>
        <w:jc w:val="both"/>
      </w:pPr>
    </w:p>
    <w:p w:rsidR="0061226F" w:rsidRPr="0039686A" w:rsidRDefault="0061226F" w:rsidP="0061226F">
      <w:pPr>
        <w:ind w:left="20" w:hanging="20"/>
        <w:jc w:val="both"/>
        <w:rPr>
          <w:b/>
        </w:rPr>
      </w:pPr>
      <w:r w:rsidRPr="001B51CA">
        <w:rPr>
          <w:b/>
        </w:rPr>
        <w:t>“</w:t>
      </w:r>
      <w:r w:rsidRPr="0039686A">
        <w:rPr>
          <w:b/>
        </w:rPr>
        <w:t>Le Mexique préhistorique :</w:t>
      </w:r>
      <w:r>
        <w:rPr>
          <w:b/>
        </w:rPr>
        <w:t xml:space="preserve"> </w:t>
      </w:r>
      <w:r w:rsidRPr="0039686A">
        <w:rPr>
          <w:b/>
        </w:rPr>
        <w:t>discours scientifique</w:t>
      </w:r>
      <w:r>
        <w:rPr>
          <w:b/>
        </w:rPr>
        <w:t xml:space="preserve"> </w:t>
      </w:r>
      <w:r w:rsidRPr="0039686A">
        <w:rPr>
          <w:b/>
        </w:rPr>
        <w:t>ou vulgaris</w:t>
      </w:r>
      <w:r w:rsidRPr="0039686A">
        <w:rPr>
          <w:b/>
        </w:rPr>
        <w:t>a</w:t>
      </w:r>
      <w:r w:rsidRPr="0039686A">
        <w:rPr>
          <w:b/>
        </w:rPr>
        <w:t>ti</w:t>
      </w:r>
      <w:r>
        <w:rPr>
          <w:b/>
        </w:rPr>
        <w:t>on ?</w:t>
      </w:r>
      <w:r w:rsidRPr="0039686A">
        <w:rPr>
          <w:b/>
        </w:rPr>
        <w:t>”</w:t>
      </w:r>
    </w:p>
    <w:p w:rsidR="0061226F" w:rsidRDefault="0061226F" w:rsidP="0061226F">
      <w:pPr>
        <w:ind w:left="20" w:hanging="20"/>
        <w:jc w:val="both"/>
      </w:pPr>
    </w:p>
    <w:p w:rsidR="0061226F" w:rsidRPr="00DD4162" w:rsidRDefault="0061226F" w:rsidP="0061226F">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493-498</w:t>
      </w:r>
      <w:r w:rsidRPr="00DD4162">
        <w:rPr>
          <w:sz w:val="24"/>
        </w:rPr>
        <w:t>. Québec : Institut québécois de recherche sur la culture (IQRC), 1994, 574 pp.</w:t>
      </w:r>
    </w:p>
    <w:p w:rsidR="0061226F" w:rsidRPr="00384B20" w:rsidRDefault="0061226F" w:rsidP="0061226F">
      <w:pPr>
        <w:jc w:val="both"/>
        <w:rPr>
          <w:sz w:val="24"/>
        </w:rPr>
      </w:pPr>
    </w:p>
    <w:p w:rsidR="0061226F" w:rsidRPr="00384B20" w:rsidRDefault="0061226F" w:rsidP="0061226F">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61226F" w:rsidRPr="00384B20" w:rsidRDefault="0061226F" w:rsidP="0061226F">
      <w:pPr>
        <w:jc w:val="both"/>
        <w:rPr>
          <w:sz w:val="24"/>
        </w:rPr>
      </w:pPr>
    </w:p>
    <w:p w:rsidR="0061226F" w:rsidRDefault="002744A6" w:rsidP="0061226F">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61226F">
        <w:rPr>
          <w:sz w:val="24"/>
        </w:rPr>
        <w:t xml:space="preserve"> Courriel</w:t>
      </w:r>
      <w:r w:rsidR="0061226F" w:rsidRPr="00384B20">
        <w:rPr>
          <w:sz w:val="24"/>
        </w:rPr>
        <w:t xml:space="preserve">: </w:t>
      </w:r>
      <w:r w:rsidR="0061226F">
        <w:rPr>
          <w:sz w:val="24"/>
        </w:rPr>
        <w:t xml:space="preserve"> La présidente de l’ACSALF, Marguerite Souli</w:t>
      </w:r>
      <w:r w:rsidR="0061226F">
        <w:rPr>
          <w:sz w:val="24"/>
        </w:rPr>
        <w:t>è</w:t>
      </w:r>
      <w:r w:rsidR="0061226F">
        <w:rPr>
          <w:sz w:val="24"/>
        </w:rPr>
        <w:t>re :</w:t>
      </w:r>
      <w:r w:rsidR="0061226F">
        <w:rPr>
          <w:sz w:val="24"/>
        </w:rPr>
        <w:br/>
        <w:t>professeure, École de Service sociale, Université d’Ottawa :</w:t>
      </w:r>
      <w:r w:rsidR="0061226F">
        <w:rPr>
          <w:sz w:val="24"/>
        </w:rPr>
        <w:br/>
      </w:r>
      <w:hyperlink r:id="rId15" w:history="1">
        <w:r w:rsidR="0061226F" w:rsidRPr="00BC1A3D">
          <w:rPr>
            <w:rStyle w:val="Lienhypertexte"/>
            <w:sz w:val="24"/>
          </w:rPr>
          <w:t>marguerite.souliere@uOttawa.ca</w:t>
        </w:r>
      </w:hyperlink>
      <w:r w:rsidR="0061226F">
        <w:rPr>
          <w:sz w:val="24"/>
        </w:rPr>
        <w:t xml:space="preserve"> </w:t>
      </w:r>
    </w:p>
    <w:p w:rsidR="0061226F" w:rsidRPr="00384B20" w:rsidRDefault="0061226F" w:rsidP="0061226F">
      <w:pPr>
        <w:tabs>
          <w:tab w:val="left" w:pos="3150"/>
        </w:tabs>
        <w:ind w:firstLine="0"/>
        <w:rPr>
          <w:sz w:val="24"/>
        </w:rPr>
      </w:pPr>
      <w:r>
        <w:rPr>
          <w:sz w:val="24"/>
        </w:rPr>
        <w:t xml:space="preserve">Louise Iseult Paradis : </w:t>
      </w:r>
      <w:hyperlink r:id="rId16" w:history="1">
        <w:r w:rsidRPr="002738D5">
          <w:rPr>
            <w:rStyle w:val="Lienhypertexte"/>
            <w:sz w:val="24"/>
          </w:rPr>
          <w:t>louise.i.paradis@umontreal.ca</w:t>
        </w:r>
      </w:hyperlink>
    </w:p>
    <w:p w:rsidR="0061226F" w:rsidRPr="00384B20" w:rsidRDefault="0061226F" w:rsidP="0061226F">
      <w:pPr>
        <w:ind w:left="20"/>
        <w:jc w:val="both"/>
        <w:rPr>
          <w:sz w:val="24"/>
        </w:rPr>
      </w:pPr>
    </w:p>
    <w:p w:rsidR="0061226F" w:rsidRPr="00384B20" w:rsidRDefault="0061226F">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61226F" w:rsidRPr="00384B20" w:rsidRDefault="0061226F">
      <w:pPr>
        <w:ind w:right="1800" w:firstLine="0"/>
        <w:jc w:val="both"/>
        <w:rPr>
          <w:sz w:val="24"/>
        </w:rPr>
      </w:pPr>
    </w:p>
    <w:p w:rsidR="0061226F" w:rsidRPr="00384B20" w:rsidRDefault="0061226F" w:rsidP="0061226F">
      <w:pPr>
        <w:ind w:left="360" w:right="360" w:firstLine="0"/>
        <w:jc w:val="both"/>
        <w:rPr>
          <w:sz w:val="24"/>
        </w:rPr>
      </w:pPr>
      <w:r w:rsidRPr="00384B20">
        <w:rPr>
          <w:sz w:val="24"/>
        </w:rPr>
        <w:t>Pour le texte: Times New Roman, 14 points.</w:t>
      </w:r>
    </w:p>
    <w:p w:rsidR="0061226F" w:rsidRPr="00384B20" w:rsidRDefault="0061226F" w:rsidP="0061226F">
      <w:pPr>
        <w:ind w:left="360" w:right="360" w:firstLine="0"/>
        <w:jc w:val="both"/>
        <w:rPr>
          <w:sz w:val="24"/>
        </w:rPr>
      </w:pPr>
      <w:r w:rsidRPr="00384B20">
        <w:rPr>
          <w:sz w:val="24"/>
        </w:rPr>
        <w:t>Pour les notes de bas de page : Times New Roman, 12 points.</w:t>
      </w:r>
    </w:p>
    <w:p w:rsidR="0061226F" w:rsidRPr="00384B20" w:rsidRDefault="0061226F">
      <w:pPr>
        <w:ind w:left="360" w:right="1800" w:firstLine="0"/>
        <w:jc w:val="both"/>
        <w:rPr>
          <w:sz w:val="24"/>
        </w:rPr>
      </w:pPr>
    </w:p>
    <w:p w:rsidR="0061226F" w:rsidRPr="00384B20" w:rsidRDefault="0061226F">
      <w:pPr>
        <w:ind w:right="360" w:firstLine="0"/>
        <w:jc w:val="both"/>
        <w:rPr>
          <w:sz w:val="24"/>
        </w:rPr>
      </w:pPr>
      <w:r w:rsidRPr="00384B20">
        <w:rPr>
          <w:sz w:val="24"/>
        </w:rPr>
        <w:t>Édition électronique réalisée avec le traitement de textes Microsoft Word 2008 pour Macintosh.</w:t>
      </w:r>
    </w:p>
    <w:p w:rsidR="0061226F" w:rsidRPr="00384B20" w:rsidRDefault="0061226F">
      <w:pPr>
        <w:ind w:right="1800" w:firstLine="0"/>
        <w:jc w:val="both"/>
        <w:rPr>
          <w:sz w:val="24"/>
        </w:rPr>
      </w:pPr>
    </w:p>
    <w:p w:rsidR="0061226F" w:rsidRPr="00384B20" w:rsidRDefault="0061226F" w:rsidP="0061226F">
      <w:pPr>
        <w:ind w:right="540" w:firstLine="0"/>
        <w:jc w:val="both"/>
        <w:rPr>
          <w:sz w:val="24"/>
        </w:rPr>
      </w:pPr>
      <w:r w:rsidRPr="00384B20">
        <w:rPr>
          <w:sz w:val="24"/>
        </w:rPr>
        <w:t>Mise en page sur papier format : LETTRE US, 8.5’’ x 11’’.</w:t>
      </w:r>
    </w:p>
    <w:p w:rsidR="0061226F" w:rsidRPr="00384B20" w:rsidRDefault="0061226F">
      <w:pPr>
        <w:ind w:right="1800" w:firstLine="0"/>
        <w:jc w:val="both"/>
        <w:rPr>
          <w:sz w:val="24"/>
        </w:rPr>
      </w:pPr>
    </w:p>
    <w:p w:rsidR="0061226F" w:rsidRPr="00384B20" w:rsidRDefault="0061226F" w:rsidP="0061226F">
      <w:pPr>
        <w:ind w:firstLine="0"/>
        <w:jc w:val="both"/>
        <w:rPr>
          <w:sz w:val="24"/>
        </w:rPr>
      </w:pPr>
      <w:r w:rsidRPr="00384B20">
        <w:rPr>
          <w:sz w:val="24"/>
        </w:rPr>
        <w:t xml:space="preserve">Édition numérique réalisée le </w:t>
      </w:r>
      <w:r>
        <w:rPr>
          <w:sz w:val="24"/>
        </w:rPr>
        <w:t>14 avril 1919 à Chicoutimi</w:t>
      </w:r>
      <w:r w:rsidRPr="00384B20">
        <w:rPr>
          <w:sz w:val="24"/>
        </w:rPr>
        <w:t>, Qu</w:t>
      </w:r>
      <w:r w:rsidRPr="00384B20">
        <w:rPr>
          <w:sz w:val="24"/>
        </w:rPr>
        <w:t>é</w:t>
      </w:r>
      <w:r w:rsidRPr="00384B20">
        <w:rPr>
          <w:sz w:val="24"/>
        </w:rPr>
        <w:t>bec.</w:t>
      </w:r>
    </w:p>
    <w:p w:rsidR="0061226F" w:rsidRPr="00384B20" w:rsidRDefault="0061226F">
      <w:pPr>
        <w:ind w:right="1800" w:firstLine="0"/>
        <w:jc w:val="both"/>
        <w:rPr>
          <w:sz w:val="24"/>
        </w:rPr>
      </w:pPr>
    </w:p>
    <w:p w:rsidR="0061226F" w:rsidRPr="00E07116" w:rsidRDefault="002744A6">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61226F" w:rsidRDefault="0061226F" w:rsidP="0061226F">
      <w:pPr>
        <w:ind w:firstLine="0"/>
        <w:jc w:val="center"/>
      </w:pPr>
      <w:r w:rsidRPr="00E07116">
        <w:br w:type="page"/>
      </w:r>
    </w:p>
    <w:p w:rsidR="0061226F" w:rsidRDefault="0061226F" w:rsidP="0061226F">
      <w:pPr>
        <w:ind w:firstLine="0"/>
        <w:jc w:val="center"/>
        <w:rPr>
          <w:b/>
          <w:sz w:val="36"/>
        </w:rPr>
      </w:pPr>
      <w:r>
        <w:rPr>
          <w:sz w:val="36"/>
        </w:rPr>
        <w:t>Louise Iseult Paradis</w:t>
      </w:r>
    </w:p>
    <w:p w:rsidR="0061226F" w:rsidRDefault="0061226F" w:rsidP="0061226F">
      <w:pPr>
        <w:ind w:firstLine="0"/>
        <w:jc w:val="center"/>
        <w:rPr>
          <w:sz w:val="20"/>
          <w:lang w:bidi="ar-SA"/>
        </w:rPr>
      </w:pPr>
      <w:r>
        <w:rPr>
          <w:sz w:val="20"/>
        </w:rPr>
        <w:t>Professeure titulaire, département d’anthropologie, Université de Montréal</w:t>
      </w:r>
    </w:p>
    <w:p w:rsidR="0061226F" w:rsidRPr="00E07116" w:rsidRDefault="0061226F" w:rsidP="0061226F">
      <w:pPr>
        <w:ind w:firstLine="0"/>
        <w:jc w:val="center"/>
      </w:pPr>
    </w:p>
    <w:p w:rsidR="0061226F" w:rsidRPr="0039686A" w:rsidRDefault="0061226F" w:rsidP="0061226F">
      <w:pPr>
        <w:ind w:firstLine="0"/>
        <w:jc w:val="center"/>
        <w:rPr>
          <w:color w:val="000080"/>
          <w:sz w:val="36"/>
        </w:rPr>
      </w:pPr>
      <w:r w:rsidRPr="0039686A">
        <w:rPr>
          <w:color w:val="000080"/>
          <w:sz w:val="36"/>
        </w:rPr>
        <w:t>“Le Mexique préhistorique :</w:t>
      </w:r>
      <w:r>
        <w:rPr>
          <w:color w:val="000080"/>
          <w:sz w:val="36"/>
        </w:rPr>
        <w:br/>
      </w:r>
      <w:r w:rsidRPr="0039686A">
        <w:rPr>
          <w:color w:val="000080"/>
          <w:sz w:val="36"/>
        </w:rPr>
        <w:t>dis</w:t>
      </w:r>
      <w:r>
        <w:rPr>
          <w:color w:val="000080"/>
          <w:sz w:val="36"/>
        </w:rPr>
        <w:t>cours scientifique ou vulgarisa</w:t>
      </w:r>
      <w:r w:rsidRPr="0039686A">
        <w:rPr>
          <w:color w:val="000080"/>
          <w:sz w:val="36"/>
        </w:rPr>
        <w:t>tion ?”</w:t>
      </w:r>
    </w:p>
    <w:p w:rsidR="0061226F" w:rsidRPr="00E07116" w:rsidRDefault="0061226F" w:rsidP="0061226F">
      <w:pPr>
        <w:ind w:firstLine="0"/>
        <w:jc w:val="center"/>
      </w:pPr>
    </w:p>
    <w:p w:rsidR="0061226F" w:rsidRDefault="002744A6" w:rsidP="0061226F">
      <w:pPr>
        <w:ind w:firstLine="0"/>
        <w:jc w:val="center"/>
      </w:pPr>
      <w:r>
        <w:rPr>
          <w:noProof/>
        </w:rPr>
        <w:drawing>
          <wp:inline distT="0" distB="0" distL="0" distR="0">
            <wp:extent cx="3108960" cy="4345940"/>
            <wp:effectExtent l="25400" t="25400" r="15240" b="10160"/>
            <wp:docPr id="5" name="Image 5" descr="Entre_tradition_et_universalisme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tre_tradition_et_universalisme_L3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8960" cy="4345940"/>
                    </a:xfrm>
                    <a:prstGeom prst="rect">
                      <a:avLst/>
                    </a:prstGeom>
                    <a:noFill/>
                    <a:ln w="19050" cmpd="sng">
                      <a:solidFill>
                        <a:srgbClr val="000000"/>
                      </a:solidFill>
                      <a:miter lim="800000"/>
                      <a:headEnd/>
                      <a:tailEnd/>
                    </a:ln>
                    <a:effectLst/>
                  </pic:spPr>
                </pic:pic>
              </a:graphicData>
            </a:graphic>
          </wp:inline>
        </w:drawing>
      </w:r>
    </w:p>
    <w:p w:rsidR="0061226F" w:rsidRPr="00E07116" w:rsidRDefault="0061226F" w:rsidP="0061226F">
      <w:pPr>
        <w:ind w:firstLine="0"/>
        <w:jc w:val="center"/>
      </w:pPr>
    </w:p>
    <w:p w:rsidR="0061226F" w:rsidRPr="00DD4162" w:rsidRDefault="0061226F" w:rsidP="0061226F">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493-498</w:t>
      </w:r>
      <w:r w:rsidRPr="00DD4162">
        <w:rPr>
          <w:sz w:val="24"/>
        </w:rPr>
        <w:t>. Québec : Institut québécois de recherche sur la culture (IQRC), 1994, 574 pp.</w:t>
      </w:r>
    </w:p>
    <w:p w:rsidR="0061226F" w:rsidRDefault="0061226F" w:rsidP="0061226F">
      <w:pPr>
        <w:spacing w:before="120" w:after="120"/>
        <w:ind w:firstLine="0"/>
      </w:pPr>
      <w:r w:rsidRPr="00E07116">
        <w:br w:type="page"/>
      </w:r>
    </w:p>
    <w:p w:rsidR="0061226F" w:rsidRDefault="0061226F" w:rsidP="0061226F">
      <w:pPr>
        <w:pStyle w:val="p"/>
      </w:pPr>
    </w:p>
    <w:p w:rsidR="0061226F" w:rsidRDefault="0061226F" w:rsidP="0061226F">
      <w:pPr>
        <w:pStyle w:val="p"/>
      </w:pPr>
    </w:p>
    <w:p w:rsidR="0061226F" w:rsidRDefault="0061226F" w:rsidP="0061226F">
      <w:pPr>
        <w:pStyle w:val="p"/>
      </w:pPr>
    </w:p>
    <w:p w:rsidR="0061226F" w:rsidRDefault="002744A6" w:rsidP="0061226F">
      <w:pPr>
        <w:pStyle w:val="p"/>
      </w:pPr>
      <w:r>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61226F" w:rsidRDefault="0061226F" w:rsidP="0061226F">
      <w:pPr>
        <w:pStyle w:val="p"/>
      </w:pPr>
    </w:p>
    <w:p w:rsidR="0061226F" w:rsidRPr="00384B20" w:rsidRDefault="0061226F" w:rsidP="0061226F">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61226F" w:rsidRDefault="0061226F" w:rsidP="0061226F">
      <w:pPr>
        <w:jc w:val="both"/>
        <w:rPr>
          <w:sz w:val="24"/>
        </w:rPr>
      </w:pPr>
    </w:p>
    <w:p w:rsidR="0061226F" w:rsidRPr="00384B20" w:rsidRDefault="0061226F" w:rsidP="0061226F">
      <w:pPr>
        <w:jc w:val="both"/>
        <w:rPr>
          <w:sz w:val="24"/>
        </w:rPr>
      </w:pPr>
    </w:p>
    <w:p w:rsidR="0061226F" w:rsidRDefault="002744A6" w:rsidP="0061226F">
      <w:pPr>
        <w:tabs>
          <w:tab w:val="left" w:pos="3150"/>
        </w:tabs>
        <w:ind w:firstLine="0"/>
        <w:rPr>
          <w:sz w:val="24"/>
        </w:rPr>
      </w:pPr>
      <w:r w:rsidRPr="00384B20">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61226F">
        <w:rPr>
          <w:sz w:val="24"/>
        </w:rPr>
        <w:t xml:space="preserve"> Courriel</w:t>
      </w:r>
      <w:r w:rsidR="0061226F" w:rsidRPr="00384B20">
        <w:rPr>
          <w:sz w:val="24"/>
        </w:rPr>
        <w:t xml:space="preserve"> : </w:t>
      </w:r>
    </w:p>
    <w:p w:rsidR="0061226F" w:rsidRDefault="0061226F" w:rsidP="0061226F">
      <w:pPr>
        <w:pStyle w:val="p"/>
        <w:rPr>
          <w:sz w:val="24"/>
        </w:rPr>
      </w:pPr>
    </w:p>
    <w:p w:rsidR="0061226F" w:rsidRDefault="0061226F" w:rsidP="0061226F">
      <w:pPr>
        <w:pStyle w:val="p"/>
      </w:pPr>
      <w:r>
        <w:rPr>
          <w:sz w:val="24"/>
        </w:rPr>
        <w:t xml:space="preserve">La présidente de l’ACSALF, Marguerite Soulière : professeure, École de Service sociale, Université d’Ottawa : </w:t>
      </w:r>
      <w:hyperlink r:id="rId20" w:history="1">
        <w:r w:rsidRPr="00BC1A3D">
          <w:rPr>
            <w:rStyle w:val="Lienhypertexte"/>
            <w:sz w:val="24"/>
          </w:rPr>
          <w:t>marguerite.souliere@uOttawa.ca</w:t>
        </w:r>
      </w:hyperlink>
      <w:r>
        <w:rPr>
          <w:sz w:val="24"/>
        </w:rPr>
        <w:t xml:space="preserve"> </w:t>
      </w:r>
    </w:p>
    <w:p w:rsidR="0061226F" w:rsidRPr="00E07116" w:rsidRDefault="0061226F" w:rsidP="0061226F">
      <w:pPr>
        <w:pStyle w:val="p"/>
      </w:pPr>
      <w:r w:rsidRPr="00BC632B">
        <w:br w:type="page"/>
      </w:r>
    </w:p>
    <w:p w:rsidR="0061226F" w:rsidRPr="00E07116" w:rsidRDefault="0061226F" w:rsidP="0061226F">
      <w:pPr>
        <w:ind w:firstLine="0"/>
      </w:pPr>
    </w:p>
    <w:p w:rsidR="0061226F" w:rsidRPr="00E07116" w:rsidRDefault="0061226F">
      <w:pPr>
        <w:jc w:val="both"/>
      </w:pPr>
    </w:p>
    <w:p w:rsidR="0061226F" w:rsidRPr="00E07116" w:rsidRDefault="0061226F">
      <w:pPr>
        <w:jc w:val="both"/>
      </w:pPr>
    </w:p>
    <w:p w:rsidR="0061226F" w:rsidRPr="00E07116" w:rsidRDefault="0061226F">
      <w:pPr>
        <w:jc w:val="both"/>
      </w:pPr>
    </w:p>
    <w:p w:rsidR="0061226F" w:rsidRPr="00E07116" w:rsidRDefault="0061226F" w:rsidP="0061226F">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61226F" w:rsidRPr="00E07116" w:rsidRDefault="0061226F" w:rsidP="0061226F">
      <w:pPr>
        <w:pStyle w:val="NormalWeb"/>
        <w:spacing w:before="2" w:after="2"/>
        <w:jc w:val="both"/>
        <w:rPr>
          <w:rFonts w:ascii="Times New Roman" w:hAnsi="Times New Roman"/>
          <w:sz w:val="28"/>
        </w:rPr>
      </w:pPr>
    </w:p>
    <w:p w:rsidR="0061226F" w:rsidRPr="00E07116" w:rsidRDefault="0061226F" w:rsidP="0061226F">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61226F" w:rsidRPr="00E07116" w:rsidRDefault="0061226F" w:rsidP="0061226F">
      <w:pPr>
        <w:jc w:val="both"/>
        <w:rPr>
          <w:szCs w:val="19"/>
        </w:rPr>
      </w:pPr>
    </w:p>
    <w:p w:rsidR="0061226F" w:rsidRPr="00E07116" w:rsidRDefault="0061226F">
      <w:pPr>
        <w:jc w:val="both"/>
        <w:rPr>
          <w:szCs w:val="19"/>
        </w:rPr>
      </w:pPr>
    </w:p>
    <w:p w:rsidR="0061226F" w:rsidRDefault="0061226F" w:rsidP="0061226F">
      <w:pPr>
        <w:pStyle w:val="p"/>
      </w:pPr>
      <w:r w:rsidRPr="00E07116">
        <w:br w:type="page"/>
      </w:r>
      <w:r>
        <w:lastRenderedPageBreak/>
        <w:t>[493]</w:t>
      </w:r>
    </w:p>
    <w:p w:rsidR="0061226F" w:rsidRPr="00E07116" w:rsidRDefault="0061226F" w:rsidP="0061226F">
      <w:pPr>
        <w:jc w:val="both"/>
      </w:pPr>
    </w:p>
    <w:p w:rsidR="0061226F" w:rsidRPr="00E07116" w:rsidRDefault="0061226F" w:rsidP="0061226F">
      <w:pPr>
        <w:jc w:val="both"/>
      </w:pPr>
    </w:p>
    <w:p w:rsidR="0061226F" w:rsidRPr="00124590" w:rsidRDefault="0061226F" w:rsidP="0061226F">
      <w:pPr>
        <w:ind w:hanging="20"/>
        <w:jc w:val="center"/>
        <w:rPr>
          <w:b/>
          <w:sz w:val="24"/>
        </w:rPr>
      </w:pPr>
      <w:bookmarkStart w:id="1" w:name="Entre_tradition_pt_3_texte_34"/>
      <w:r w:rsidRPr="00124590">
        <w:rPr>
          <w:b/>
          <w:sz w:val="24"/>
        </w:rPr>
        <w:t>Entre tradition et universalisme.</w:t>
      </w:r>
    </w:p>
    <w:p w:rsidR="0061226F" w:rsidRPr="00124590" w:rsidRDefault="0061226F" w:rsidP="0061226F">
      <w:pPr>
        <w:jc w:val="center"/>
        <w:rPr>
          <w:sz w:val="24"/>
        </w:rPr>
      </w:pPr>
      <w:r w:rsidRPr="00124590">
        <w:rPr>
          <w:sz w:val="24"/>
        </w:rPr>
        <w:t xml:space="preserve">Recueil d’articles suite au Colloque </w:t>
      </w:r>
      <w:r w:rsidRPr="00124590">
        <w:rPr>
          <w:i/>
          <w:sz w:val="24"/>
        </w:rPr>
        <w:t>Entre tradition et universali</w:t>
      </w:r>
      <w:r w:rsidRPr="00124590">
        <w:rPr>
          <w:i/>
          <w:sz w:val="24"/>
        </w:rPr>
        <w:t>s</w:t>
      </w:r>
      <w:r w:rsidRPr="00124590">
        <w:rPr>
          <w:i/>
          <w:sz w:val="24"/>
        </w:rPr>
        <w:t>me</w:t>
      </w:r>
      <w:r w:rsidRPr="00124590">
        <w:rPr>
          <w:sz w:val="24"/>
        </w:rPr>
        <w:br/>
        <w:t>tenu à Rimouski par l’ACSALF du 18 au 20 mai 1993.</w:t>
      </w:r>
    </w:p>
    <w:p w:rsidR="0061226F" w:rsidRPr="00124590" w:rsidRDefault="0061226F" w:rsidP="0061226F">
      <w:pPr>
        <w:spacing w:before="60" w:after="120"/>
        <w:ind w:firstLine="0"/>
        <w:jc w:val="center"/>
        <w:rPr>
          <w:b/>
          <w:caps/>
          <w:color w:val="000080"/>
          <w:sz w:val="24"/>
        </w:rPr>
      </w:pPr>
      <w:r>
        <w:rPr>
          <w:b/>
          <w:caps/>
          <w:color w:val="000080"/>
          <w:sz w:val="24"/>
        </w:rPr>
        <w:t>troisième</w:t>
      </w:r>
      <w:r w:rsidRPr="00124590">
        <w:rPr>
          <w:b/>
          <w:caps/>
          <w:color w:val="000080"/>
          <w:sz w:val="24"/>
        </w:rPr>
        <w:t xml:space="preserve"> partie</w:t>
      </w:r>
    </w:p>
    <w:p w:rsidR="0061226F" w:rsidRPr="00DA1F44" w:rsidRDefault="0061226F" w:rsidP="0061226F">
      <w:pPr>
        <w:spacing w:after="120"/>
        <w:ind w:firstLine="0"/>
        <w:jc w:val="center"/>
        <w:rPr>
          <w:color w:val="FF0000"/>
          <w:sz w:val="24"/>
        </w:rPr>
      </w:pPr>
      <w:r>
        <w:rPr>
          <w:color w:val="FF0000"/>
          <w:sz w:val="24"/>
        </w:rPr>
        <w:t>B. LE DISCOURS ARCHÉOLOGIQUE</w:t>
      </w:r>
    </w:p>
    <w:p w:rsidR="0061226F" w:rsidRPr="00384B20" w:rsidRDefault="0061226F" w:rsidP="0061226F">
      <w:pPr>
        <w:pStyle w:val="Titreniveau1"/>
      </w:pPr>
      <w:r>
        <w:t>34</w:t>
      </w:r>
    </w:p>
    <w:p w:rsidR="0061226F" w:rsidRDefault="0061226F" w:rsidP="0061226F">
      <w:pPr>
        <w:pStyle w:val="Titreniveau2"/>
      </w:pPr>
      <w:r>
        <w:t>“Le Mexique préhistorique :</w:t>
      </w:r>
      <w:r>
        <w:br/>
        <w:t>discours scientifique</w:t>
      </w:r>
      <w:r>
        <w:br/>
        <w:t>ou vulgarisation.”</w:t>
      </w:r>
    </w:p>
    <w:bookmarkEnd w:id="1"/>
    <w:p w:rsidR="0061226F" w:rsidRPr="00E07116" w:rsidRDefault="0061226F" w:rsidP="0061226F">
      <w:pPr>
        <w:jc w:val="both"/>
        <w:rPr>
          <w:szCs w:val="36"/>
        </w:rPr>
      </w:pPr>
    </w:p>
    <w:p w:rsidR="0061226F" w:rsidRPr="00E07116" w:rsidRDefault="0061226F" w:rsidP="0061226F">
      <w:pPr>
        <w:pStyle w:val="suite"/>
      </w:pPr>
      <w:r>
        <w:t>Par Louise-Iseult PARADIS</w:t>
      </w:r>
    </w:p>
    <w:p w:rsidR="0061226F" w:rsidRPr="00E07116" w:rsidRDefault="0061226F" w:rsidP="0061226F">
      <w:pPr>
        <w:pStyle w:val="auteurst"/>
      </w:pPr>
      <w:r w:rsidRPr="004A7EF1">
        <w:t>Département d'anthropologie. Université de Montréal</w:t>
      </w:r>
    </w:p>
    <w:p w:rsidR="0061226F" w:rsidRDefault="0061226F" w:rsidP="0061226F">
      <w:pPr>
        <w:spacing w:before="120" w:after="120"/>
        <w:jc w:val="both"/>
      </w:pPr>
    </w:p>
    <w:p w:rsidR="0061226F" w:rsidRPr="005869B6" w:rsidRDefault="0061226F" w:rsidP="0061226F">
      <w:pPr>
        <w:pStyle w:val="a"/>
      </w:pPr>
      <w:r w:rsidRPr="005869B6">
        <w:t>TROIS DISCOURS SUR LE MONDE AZTÈQUE</w:t>
      </w:r>
    </w:p>
    <w:p w:rsidR="0061226F" w:rsidRDefault="0061226F" w:rsidP="0061226F">
      <w:pPr>
        <w:spacing w:before="120" w:after="120"/>
        <w:jc w:val="both"/>
      </w:pPr>
    </w:p>
    <w:p w:rsidR="0061226F" w:rsidRPr="005869B6" w:rsidRDefault="0061226F" w:rsidP="0061226F">
      <w:pPr>
        <w:spacing w:before="120" w:after="120"/>
        <w:jc w:val="both"/>
      </w:pPr>
      <w:r>
        <w:t>Cette c</w:t>
      </w:r>
      <w:r w:rsidRPr="005869B6">
        <w:t>ommunication se veut une réflexion sur le thème des « lieux de la mémoire » et, plus spécifiquement, sur les inférences que l'on peut faire sur le passé en regard du contexte et des problèmes p</w:t>
      </w:r>
      <w:r w:rsidRPr="005869B6">
        <w:t>o</w:t>
      </w:r>
      <w:r w:rsidRPr="005869B6">
        <w:t>sés par les données archéologiques d'une part, et des fins auxquelles elle sont destinées, de l'autre. Les participants à cet atelier partagent le même objet d'étude - soit les traces culturelles associées à des popul</w:t>
      </w:r>
      <w:r w:rsidRPr="005869B6">
        <w:t>a</w:t>
      </w:r>
      <w:r w:rsidRPr="005869B6">
        <w:t>tions aujourd'hui disparues - et les mêmes objectifs scientifiques ; les contextes de recherche (archéologie urbaine, Mexique préhispanique) et de diffusion (musée, communauté scientifique, vulgarisation) v</w:t>
      </w:r>
      <w:r w:rsidRPr="005869B6">
        <w:t>a</w:t>
      </w:r>
      <w:r w:rsidRPr="005869B6">
        <w:t>rient toutefois.</w:t>
      </w:r>
    </w:p>
    <w:p w:rsidR="0061226F" w:rsidRPr="005869B6" w:rsidRDefault="0061226F" w:rsidP="0061226F">
      <w:pPr>
        <w:spacing w:before="120" w:after="120"/>
        <w:jc w:val="both"/>
      </w:pPr>
      <w:r w:rsidRPr="005869B6">
        <w:t>Je propose ici l'examen de trois discours distincts portant sur les Aztèques, un exercice qui permettra de réaliser co</w:t>
      </w:r>
      <w:r w:rsidRPr="005869B6">
        <w:t>m</w:t>
      </w:r>
      <w:r w:rsidRPr="005869B6">
        <w:t>bien peut varier l'interprétation de la réalité historique qu'on y propose. Ainsi, pour certains, le terme aztèque fait référence au sacrifice humain et aux dieux assoiffés de sang ; pour d'a</w:t>
      </w:r>
      <w:r w:rsidRPr="005869B6">
        <w:t>u</w:t>
      </w:r>
      <w:r w:rsidRPr="005869B6">
        <w:t xml:space="preserve">tres, c'est cette société fabuleuse de </w:t>
      </w:r>
      <w:r w:rsidRPr="005869B6">
        <w:lastRenderedPageBreak/>
        <w:t>promesses d'or et d'autres richesses que rencontreront et décriront les Conquistadores espagnols en 1519 ; pour d'autres encore, c'est l'exemple le plus complexe d'un Etat et d'un empire dans l'Amérique pr</w:t>
      </w:r>
      <w:r w:rsidRPr="005869B6">
        <w:t>é</w:t>
      </w:r>
      <w:r>
        <w:t>hispanique. Pour beaucoup d'au</w:t>
      </w:r>
      <w:r w:rsidRPr="005869B6">
        <w:t>tr</w:t>
      </w:r>
      <w:r>
        <w:t>e</w:t>
      </w:r>
      <w:r w:rsidRPr="005869B6">
        <w:t>s</w:t>
      </w:r>
      <w:r>
        <w:t xml:space="preserve"> [</w:t>
      </w:r>
      <w:r w:rsidRPr="005869B6">
        <w:t>494</w:t>
      </w:r>
      <w:r>
        <w:t>]</w:t>
      </w:r>
      <w:r w:rsidRPr="005869B6">
        <w:t xml:space="preserve"> finalement, ce n'est qu'un de ces groupes qu'on situe plus ou moins bien au Mexique et au Pérou avant que les Espagnols n arr</w:t>
      </w:r>
      <w:r w:rsidRPr="005869B6">
        <w:t>i</w:t>
      </w:r>
      <w:r w:rsidRPr="005869B6">
        <w:t>vent.</w:t>
      </w:r>
    </w:p>
    <w:p w:rsidR="0061226F" w:rsidRDefault="0061226F" w:rsidP="0061226F">
      <w:pPr>
        <w:spacing w:before="120" w:after="120"/>
        <w:jc w:val="both"/>
      </w:pPr>
      <w:r w:rsidRPr="005869B6">
        <w:t>Les portraits que l'on brosse de la réalité aztèque varient en fon</w:t>
      </w:r>
      <w:r w:rsidRPr="005869B6">
        <w:t>c</w:t>
      </w:r>
      <w:r w:rsidRPr="005869B6">
        <w:t>tion des objectifs du discours et des contraintes méthod</w:t>
      </w:r>
      <w:r w:rsidRPr="005869B6">
        <w:t>o</w:t>
      </w:r>
      <w:r w:rsidRPr="005869B6">
        <w:t>logiques ou épistémologiques associées à sa production. Je me propose donc ici d examiner les caractéristiques de trois di</w:t>
      </w:r>
      <w:r w:rsidRPr="005869B6">
        <w:t>s</w:t>
      </w:r>
      <w:r w:rsidRPr="005869B6">
        <w:t>cours distincts et d'évaluer leur validité ou le</w:t>
      </w:r>
      <w:r>
        <w:t xml:space="preserve"> pertinence en regard de la réali</w:t>
      </w:r>
      <w:r w:rsidRPr="005869B6">
        <w:t>té historique qu'ils veulent reproduire.</w:t>
      </w:r>
    </w:p>
    <w:p w:rsidR="0061226F" w:rsidRPr="005869B6" w:rsidRDefault="0061226F" w:rsidP="0061226F">
      <w:pPr>
        <w:spacing w:before="120" w:after="120"/>
        <w:jc w:val="both"/>
      </w:pPr>
    </w:p>
    <w:p w:rsidR="0061226F" w:rsidRPr="005869B6" w:rsidRDefault="0061226F" w:rsidP="0061226F">
      <w:pPr>
        <w:pStyle w:val="a"/>
      </w:pPr>
      <w:r w:rsidRPr="005869B6">
        <w:t xml:space="preserve">MUSÉE NATIONAL D'ANTHROPOLOGIE </w:t>
      </w:r>
      <w:r>
        <w:br/>
      </w:r>
      <w:r w:rsidRPr="005869B6">
        <w:t>DE LA VILLE DE MEXICO</w:t>
      </w:r>
    </w:p>
    <w:p w:rsidR="0061226F" w:rsidRDefault="0061226F" w:rsidP="0061226F">
      <w:pPr>
        <w:spacing w:before="120" w:after="120"/>
        <w:jc w:val="both"/>
      </w:pPr>
    </w:p>
    <w:p w:rsidR="0061226F" w:rsidRDefault="0061226F" w:rsidP="0061226F">
      <w:pPr>
        <w:spacing w:before="120" w:after="120"/>
        <w:jc w:val="both"/>
      </w:pPr>
      <w:r w:rsidRPr="005869B6">
        <w:t>Situé dans la ville moderne de Mexico, le Musée national d'anthr</w:t>
      </w:r>
      <w:r w:rsidRPr="005869B6">
        <w:t>o</w:t>
      </w:r>
      <w:r w:rsidRPr="005869B6">
        <w:t>pologie abrite des collections ethnographiques et archéologiques c</w:t>
      </w:r>
      <w:r w:rsidRPr="005869B6">
        <w:t>o</w:t>
      </w:r>
      <w:r w:rsidRPr="005869B6">
        <w:t>gnant les populations autochtones du Mex</w:t>
      </w:r>
      <w:r w:rsidRPr="005869B6">
        <w:t>i</w:t>
      </w:r>
      <w:r w:rsidRPr="005869B6">
        <w:t>que. Le mussée</w:t>
      </w:r>
      <w:r>
        <w:t xml:space="preserve"> consacre le rez-de-</w:t>
      </w:r>
      <w:r w:rsidRPr="005869B6">
        <w:t>chaussée à l'archéologie et le premier étage à l'ethnologie</w:t>
      </w:r>
      <w:r>
        <w:t>.</w:t>
      </w:r>
      <w:r w:rsidRPr="005869B6">
        <w:t xml:space="preserve"> Le </w:t>
      </w:r>
      <w:r>
        <w:t xml:space="preserve">contraste entre </w:t>
      </w:r>
      <w:r w:rsidRPr="005869B6">
        <w:t>les sections ethnologiques, documentant de façon st</w:t>
      </w:r>
      <w:r w:rsidRPr="005869B6">
        <w:t>a</w:t>
      </w:r>
      <w:r w:rsidRPr="005869B6">
        <w:t>tique et terne les Indiens d'aujourd'hui, et les sections archéol</w:t>
      </w:r>
      <w:r w:rsidRPr="005869B6">
        <w:t>o</w:t>
      </w:r>
      <w:r w:rsidRPr="005869B6">
        <w:t>giques, témoins de 1 illustre passé de ces « pauvres Indiens » est fra</w:t>
      </w:r>
      <w:r w:rsidRPr="005869B6">
        <w:t>p</w:t>
      </w:r>
      <w:r w:rsidRPr="005869B6">
        <w:t>pant. Je privilégierai, pour les fins de mon propos, la portion arché</w:t>
      </w:r>
      <w:r w:rsidRPr="005869B6">
        <w:t>o</w:t>
      </w:r>
      <w:r w:rsidRPr="005869B6">
        <w:t>logique du m</w:t>
      </w:r>
      <w:r w:rsidRPr="005869B6">
        <w:t>u</w:t>
      </w:r>
      <w:r w:rsidRPr="005869B6">
        <w:t>sée et plus spécifiquement</w:t>
      </w:r>
      <w:r>
        <w:t xml:space="preserve"> </w:t>
      </w:r>
      <w:r w:rsidRPr="005869B6">
        <w:t>la salle aztèque.</w:t>
      </w:r>
    </w:p>
    <w:p w:rsidR="0061226F" w:rsidRDefault="0061226F" w:rsidP="0061226F">
      <w:pPr>
        <w:spacing w:before="120" w:after="120"/>
        <w:jc w:val="both"/>
      </w:pPr>
    </w:p>
    <w:p w:rsidR="0061226F" w:rsidRPr="005822FE" w:rsidRDefault="0061226F" w:rsidP="0061226F">
      <w:pPr>
        <w:pStyle w:val="b"/>
      </w:pPr>
      <w:r w:rsidRPr="005822FE">
        <w:t>Caractéristiques du discours</w:t>
      </w:r>
    </w:p>
    <w:p w:rsidR="0061226F" w:rsidRDefault="0061226F" w:rsidP="0061226F">
      <w:pPr>
        <w:spacing w:before="120" w:after="120"/>
        <w:jc w:val="both"/>
      </w:pPr>
    </w:p>
    <w:p w:rsidR="0061226F" w:rsidRDefault="0061226F" w:rsidP="0061226F">
      <w:pPr>
        <w:spacing w:before="120" w:after="120"/>
        <w:jc w:val="both"/>
      </w:pPr>
      <w:r w:rsidRPr="005E67DD">
        <w:rPr>
          <w:color w:val="FF0000"/>
        </w:rPr>
        <w:t>Forme et contenu</w:t>
      </w:r>
      <w:r w:rsidRPr="005822FE">
        <w:t xml:space="preserve"> - C'est par le biais de collections archéologiques que s'exprime le discours muséal. La première portion d'un parcours dirigé est presque entièrement consacrée aux développements soci</w:t>
      </w:r>
      <w:r w:rsidRPr="005822FE">
        <w:t>o</w:t>
      </w:r>
      <w:r w:rsidRPr="005822FE">
        <w:t>culturels dans les hauts plateaux mexicains, à partir des or</w:t>
      </w:r>
      <w:r>
        <w:t>igines, des débuts de l'agricul</w:t>
      </w:r>
      <w:r w:rsidRPr="005822FE">
        <w:t>ture et de la vie villageoise jusqu'à l'avènement des grandes civilisations de Teotihuacan, de Tula et des Toltèques et des Aztèques; la seconde moitié du parcours est consacrée aux régions culturelles du Mexique: Oaxaca (Zapotèques et Mixtèques), les Maya, la c</w:t>
      </w:r>
      <w:r>
        <w:t>ôte du golfe du Mexique (Totona</w:t>
      </w:r>
      <w:r w:rsidRPr="005822FE">
        <w:t>ques et Huastèques), l'Occident mexicain. Dans la majorité des cas, il s'agit de présentations d'art</w:t>
      </w:r>
      <w:r w:rsidRPr="005822FE">
        <w:t>e</w:t>
      </w:r>
      <w:r w:rsidRPr="005822FE">
        <w:t>facts dans des vitrines avec un texte explicatif, mais il y a, à l'extérieur comme à l'intérieur du musée, des reconstitutions de sites, de cimeti</w:t>
      </w:r>
      <w:r w:rsidRPr="005822FE">
        <w:t>è</w:t>
      </w:r>
      <w:r w:rsidRPr="005822FE">
        <w:t>res (Tlatilco), de temples (Teotihuacan, Bonampak), etc.</w:t>
      </w:r>
    </w:p>
    <w:p w:rsidR="0061226F" w:rsidRPr="005822FE" w:rsidRDefault="0061226F" w:rsidP="0061226F">
      <w:pPr>
        <w:spacing w:before="120" w:after="120"/>
        <w:jc w:val="both"/>
      </w:pPr>
    </w:p>
    <w:p w:rsidR="0061226F" w:rsidRDefault="0061226F" w:rsidP="0061226F">
      <w:pPr>
        <w:spacing w:before="120" w:after="120"/>
        <w:jc w:val="both"/>
      </w:pPr>
      <w:r w:rsidRPr="005E67DD">
        <w:rPr>
          <w:color w:val="FF0000"/>
        </w:rPr>
        <w:t>Méthodologie</w:t>
      </w:r>
      <w:r w:rsidRPr="005822FE">
        <w:t xml:space="preserve"> - C'est sur la base des résultats des travaux et études faits par les archéologues œuvrant au Mexique que s'est élaboré le discours présenté dans les salles archéologiques du musée. La déma</w:t>
      </w:r>
      <w:r w:rsidRPr="005822FE">
        <w:t>r</w:t>
      </w:r>
      <w:r w:rsidRPr="005822FE">
        <w:t>che se veut donc scientifique mais elle repose évidemment sur une centaine d'années de recherche et de ses conséquences. Ceci a pour effet de produire un décalage entre ce qui est présenté et les no</w:t>
      </w:r>
      <w:r>
        <w:t>uvelles découvertes et/ou inter</w:t>
      </w:r>
      <w:r w:rsidRPr="005869B6">
        <w:t>prétations</w:t>
      </w:r>
      <w:r>
        <w:t xml:space="preserve"> [</w:t>
      </w:r>
      <w:r w:rsidRPr="005869B6">
        <w:t>495</w:t>
      </w:r>
      <w:r>
        <w:t>]</w:t>
      </w:r>
      <w:r w:rsidRPr="005869B6">
        <w:t xml:space="preserve"> ainsi qu'une sélection de ce</w:t>
      </w:r>
      <w:r w:rsidRPr="005869B6">
        <w:t>r</w:t>
      </w:r>
      <w:r w:rsidRPr="005869B6">
        <w:t>taines interprétations sans considération du fait qu'il puisse y avoir absence de consensus sur le traitement de certains thèmes.</w:t>
      </w:r>
    </w:p>
    <w:p w:rsidR="0061226F" w:rsidRPr="005869B6" w:rsidRDefault="0061226F" w:rsidP="0061226F">
      <w:pPr>
        <w:spacing w:before="120" w:after="120"/>
        <w:jc w:val="both"/>
      </w:pPr>
    </w:p>
    <w:p w:rsidR="0061226F" w:rsidRDefault="0061226F" w:rsidP="0061226F">
      <w:pPr>
        <w:spacing w:before="120" w:after="120"/>
        <w:jc w:val="both"/>
      </w:pPr>
      <w:r w:rsidRPr="005E67DD">
        <w:rPr>
          <w:color w:val="FF0000"/>
        </w:rPr>
        <w:t>Contenu</w:t>
      </w:r>
      <w:r w:rsidRPr="005869B6">
        <w:t xml:space="preserve"> - C'est une synthèse de l'histoire préhispanique du Mex</w:t>
      </w:r>
      <w:r w:rsidRPr="005869B6">
        <w:t>i</w:t>
      </w:r>
      <w:r w:rsidRPr="005869B6">
        <w:t>que qui est livrée au spectateur. Ce domaine immense est présenté de façon « classique », ce qui veut dire que peu ou pas de techniques m</w:t>
      </w:r>
      <w:r w:rsidRPr="005869B6">
        <w:t>u</w:t>
      </w:r>
      <w:r w:rsidRPr="005869B6">
        <w:t>séales récentes telles que vidéo, diap</w:t>
      </w:r>
      <w:r w:rsidRPr="005869B6">
        <w:t>o</w:t>
      </w:r>
      <w:r w:rsidRPr="005869B6">
        <w:t>rama, etc. y sont utilisées. Quel message nous livre la salle a</w:t>
      </w:r>
      <w:r w:rsidRPr="005869B6">
        <w:t>z</w:t>
      </w:r>
      <w:r w:rsidRPr="005869B6">
        <w:t xml:space="preserve">tèque plus spécifiquement ? </w:t>
      </w:r>
      <w:r>
        <w:t>Comme je l'ai souligné tout à l’</w:t>
      </w:r>
      <w:r w:rsidRPr="005869B6">
        <w:t>heure, un discours nationaliste est sous-jacent à la présentation de cette dernière ; il met en valeur la grandeur du passé pr</w:t>
      </w:r>
      <w:r w:rsidRPr="005869B6">
        <w:t>é</w:t>
      </w:r>
      <w:r w:rsidRPr="005869B6">
        <w:t>hispanique et plus spécifiquement celui de l'empire aztèque. Tout comme Tenochtitlan était au coeur du Mexique d'avant Cortès, la s</w:t>
      </w:r>
      <w:r>
        <w:t>alle aztèque est au centre de l’</w:t>
      </w:r>
      <w:r w:rsidRPr="005869B6">
        <w:t>espace muséal. On a une impression de grandeur, d'écrasement presque, sous la puissance des œuvres scul</w:t>
      </w:r>
      <w:r w:rsidRPr="005869B6">
        <w:t>p</w:t>
      </w:r>
      <w:r w:rsidRPr="005869B6">
        <w:t>tées comme la pierre du soleil, le complexe sacrificiel et les divinités aztèques qui dominent les lieux. En retrait, les paysages de la ville sont reconstitués à partir des textes et cartes produits au moment de la Conquête ; une maquette du fameux marché de Tlatelolco, décrit avec le regard admiratif et aiguisé de Bernai Diaz del Castillo, permet d'imaginer la vie quotidienne des habitants du bassin</w:t>
      </w:r>
      <w:r>
        <w:t xml:space="preserve"> </w:t>
      </w:r>
      <w:r w:rsidRPr="005869B6">
        <w:t>de Mexico à ce</w:t>
      </w:r>
      <w:r w:rsidRPr="005869B6">
        <w:t>t</w:t>
      </w:r>
      <w:r w:rsidRPr="005869B6">
        <w:t>te époque.</w:t>
      </w:r>
    </w:p>
    <w:p w:rsidR="0061226F" w:rsidRDefault="0061226F" w:rsidP="0061226F">
      <w:pPr>
        <w:spacing w:before="120" w:after="120"/>
        <w:jc w:val="both"/>
      </w:pPr>
    </w:p>
    <w:p w:rsidR="0061226F" w:rsidRPr="005869B6" w:rsidRDefault="0061226F" w:rsidP="0061226F">
      <w:pPr>
        <w:spacing w:before="120" w:after="120"/>
        <w:jc w:val="both"/>
      </w:pPr>
    </w:p>
    <w:p w:rsidR="0061226F" w:rsidRDefault="0061226F" w:rsidP="0061226F">
      <w:pPr>
        <w:spacing w:before="120" w:after="120"/>
        <w:jc w:val="both"/>
      </w:pPr>
      <w:r w:rsidRPr="005E67DD">
        <w:rPr>
          <w:color w:val="FF0000"/>
        </w:rPr>
        <w:t>Objectifs et public auquel est destiné le discours</w:t>
      </w:r>
      <w:r w:rsidRPr="005869B6">
        <w:t xml:space="preserve"> - C'est avant tout au grand public, national et international (la visite du musée est dans tous les itinéraires touristiques), qu'est destiné le discours de ce m</w:t>
      </w:r>
      <w:r w:rsidRPr="005869B6">
        <w:t>u</w:t>
      </w:r>
      <w:r w:rsidRPr="005869B6">
        <w:t>sée. La présence de groupes d'enfants des classes primaires et s</w:t>
      </w:r>
      <w:r w:rsidRPr="005869B6">
        <w:t>e</w:t>
      </w:r>
      <w:r w:rsidRPr="005869B6">
        <w:t>condaires témoignent également d'objectifs pédagogiques. Les dima</w:t>
      </w:r>
      <w:r w:rsidRPr="005869B6">
        <w:t>n</w:t>
      </w:r>
      <w:r w:rsidRPr="005869B6">
        <w:t>ches, on peut même pa</w:t>
      </w:r>
      <w:r w:rsidRPr="005869B6">
        <w:t>r</w:t>
      </w:r>
      <w:r w:rsidRPr="005869B6">
        <w:t>fois y voir de rares autochtones en famille qui viennent visiter le musée.</w:t>
      </w:r>
    </w:p>
    <w:p w:rsidR="0061226F" w:rsidRPr="005869B6" w:rsidRDefault="0061226F" w:rsidP="0061226F">
      <w:pPr>
        <w:spacing w:before="120" w:after="120"/>
        <w:jc w:val="both"/>
      </w:pPr>
    </w:p>
    <w:p w:rsidR="0061226F" w:rsidRDefault="0061226F" w:rsidP="0061226F">
      <w:pPr>
        <w:spacing w:before="120" w:after="120"/>
        <w:jc w:val="both"/>
      </w:pPr>
      <w:r w:rsidRPr="005E67DD">
        <w:rPr>
          <w:color w:val="FF0000"/>
        </w:rPr>
        <w:t>Évaluation</w:t>
      </w:r>
      <w:r w:rsidRPr="005869B6">
        <w:t xml:space="preserve"> - Il s'agit d'un discours muséal dont les fond</w:t>
      </w:r>
      <w:r w:rsidRPr="005869B6">
        <w:t>e</w:t>
      </w:r>
      <w:r w:rsidRPr="005869B6">
        <w:t>ments et les objectifs se veulent scientifiques. Il est clair tout</w:t>
      </w:r>
      <w:r w:rsidRPr="005869B6">
        <w:t>e</w:t>
      </w:r>
      <w:r w:rsidRPr="005869B6">
        <w:t>fois qu'il y a un net biais dans le message qui est livré au spectateur ; le monde préhi</w:t>
      </w:r>
      <w:r w:rsidRPr="005869B6">
        <w:t>s</w:t>
      </w:r>
      <w:r w:rsidRPr="005869B6">
        <w:t>panique est valorisé au détriment de la réalité autochtone actuelle ; et dans le monde préhispanique, ce sont les développements qui ont eu lieu dans les hauts plateaux mexicains avec, à son apogée, les Azt</w:t>
      </w:r>
      <w:r w:rsidRPr="005869B6">
        <w:t>è</w:t>
      </w:r>
      <w:r w:rsidRPr="005869B6">
        <w:t>ques, qui préd</w:t>
      </w:r>
      <w:r w:rsidRPr="005869B6">
        <w:t>o</w:t>
      </w:r>
      <w:r w:rsidRPr="005869B6">
        <w:t>minent. Plusieurs lectures sont possibles, soit, mais sans la supervision des « initiés » de l'archéologie du Mexique, ce di</w:t>
      </w:r>
      <w:r w:rsidRPr="005869B6">
        <w:t>s</w:t>
      </w:r>
      <w:r w:rsidRPr="005869B6">
        <w:t>cours est une œuvre de création plus que de reconstruction de la réal</w:t>
      </w:r>
      <w:r w:rsidRPr="005869B6">
        <w:t>i</w:t>
      </w:r>
      <w:r w:rsidRPr="005869B6">
        <w:t>té préhispanique.</w:t>
      </w:r>
    </w:p>
    <w:p w:rsidR="0061226F" w:rsidRDefault="0061226F" w:rsidP="0061226F">
      <w:pPr>
        <w:spacing w:before="120" w:after="120"/>
        <w:jc w:val="both"/>
      </w:pPr>
      <w:r>
        <w:t>[496]</w:t>
      </w:r>
    </w:p>
    <w:p w:rsidR="0061226F" w:rsidRDefault="0061226F" w:rsidP="0061226F">
      <w:pPr>
        <w:spacing w:before="120" w:after="120"/>
        <w:jc w:val="both"/>
      </w:pPr>
    </w:p>
    <w:p w:rsidR="0061226F" w:rsidRPr="00825E12" w:rsidRDefault="0061226F" w:rsidP="0061226F">
      <w:pPr>
        <w:pStyle w:val="a"/>
      </w:pPr>
      <w:r w:rsidRPr="00825E12">
        <w:t>LE PROJET MEZCALA</w:t>
      </w:r>
    </w:p>
    <w:p w:rsidR="0061226F" w:rsidRDefault="0061226F" w:rsidP="0061226F">
      <w:pPr>
        <w:spacing w:before="120" w:after="120"/>
        <w:jc w:val="both"/>
      </w:pPr>
    </w:p>
    <w:p w:rsidR="0061226F" w:rsidRPr="00825E12" w:rsidRDefault="0061226F" w:rsidP="0061226F">
      <w:pPr>
        <w:spacing w:before="120" w:after="120"/>
        <w:jc w:val="both"/>
      </w:pPr>
      <w:r w:rsidRPr="00825E12">
        <w:t>Il s'agit d'un projet d'archéologie du département d'anthropologie de l'Université de Montréal qui étudie l'histoire préhispanique de la région Mezcala Balsas, située dans l'État du Guerrero, au Mexique. Etant donné l'absence de connaissances systématiques de l'archéologie de la région, le projet s'est donné plusieurs objectifs depuis ses débuts. Mais, pour les fins de cette réflexion, c'est une région qui a été conquise par les Aztèques et c'est sur cette portion de l'histoire préhi</w:t>
      </w:r>
      <w:r w:rsidRPr="00825E12">
        <w:t>s</w:t>
      </w:r>
      <w:r w:rsidRPr="00825E12">
        <w:t>panique que je ferai porter mon propos.</w:t>
      </w:r>
    </w:p>
    <w:p w:rsidR="0061226F" w:rsidRDefault="0061226F" w:rsidP="0061226F">
      <w:pPr>
        <w:spacing w:before="120" w:after="120"/>
        <w:jc w:val="both"/>
      </w:pPr>
      <w:r>
        <w:br w:type="page"/>
      </w:r>
    </w:p>
    <w:p w:rsidR="0061226F" w:rsidRPr="00825E12" w:rsidRDefault="0061226F" w:rsidP="0061226F">
      <w:pPr>
        <w:pStyle w:val="b"/>
      </w:pPr>
      <w:r w:rsidRPr="00825E12">
        <w:t>Caractéristiques du discours</w:t>
      </w:r>
    </w:p>
    <w:p w:rsidR="0061226F" w:rsidRDefault="0061226F" w:rsidP="0061226F">
      <w:pPr>
        <w:spacing w:before="120" w:after="120"/>
        <w:jc w:val="both"/>
      </w:pPr>
    </w:p>
    <w:p w:rsidR="0061226F" w:rsidRPr="00825E12" w:rsidRDefault="0061226F" w:rsidP="0061226F">
      <w:pPr>
        <w:spacing w:before="120" w:after="120"/>
        <w:jc w:val="both"/>
      </w:pPr>
      <w:r w:rsidRPr="005E67DD">
        <w:rPr>
          <w:color w:val="FF0000"/>
        </w:rPr>
        <w:t>Forme et méthodologie</w:t>
      </w:r>
      <w:r w:rsidRPr="00825E12">
        <w:t xml:space="preserve"> - Le discours proposé s'inscrit dans le contexte d'un projet de recherche. Sa démarche est scientifique; c'est par le biais de l'examen des documents archéologiques et ethnohist</w:t>
      </w:r>
      <w:r w:rsidRPr="00825E12">
        <w:t>o</w:t>
      </w:r>
      <w:r w:rsidRPr="00825E12">
        <w:t>riques tra</w:t>
      </w:r>
      <w:r>
        <w:t>i</w:t>
      </w:r>
      <w:r w:rsidRPr="00825E12">
        <w:t>tant de la pénétration aztèque dans la région Balsas au cours de la période postclassique, c'est-à-dire entre 1350 et 1520, qu'il pr</w:t>
      </w:r>
      <w:r w:rsidRPr="00825E12">
        <w:t>é</w:t>
      </w:r>
      <w:r w:rsidRPr="00825E12">
        <w:t>tend atteindre ses objectifs.</w:t>
      </w:r>
    </w:p>
    <w:p w:rsidR="0061226F" w:rsidRPr="00825E12" w:rsidRDefault="0061226F" w:rsidP="0061226F">
      <w:pPr>
        <w:spacing w:before="120" w:after="120"/>
        <w:jc w:val="both"/>
      </w:pPr>
      <w:r w:rsidRPr="005E67DD">
        <w:rPr>
          <w:color w:val="FF0000"/>
        </w:rPr>
        <w:t>Contenu</w:t>
      </w:r>
      <w:r w:rsidRPr="00825E12">
        <w:t xml:space="preserve"> - Il s'agit d'un projet de recherche: les problèmes sont p</w:t>
      </w:r>
      <w:r w:rsidRPr="00825E12">
        <w:t>o</w:t>
      </w:r>
      <w:r w:rsidRPr="00825E12">
        <w:t>sés; l'état des connaissances est présenté et la méthode de travail pr</w:t>
      </w:r>
      <w:r w:rsidRPr="00825E12">
        <w:t>o</w:t>
      </w:r>
      <w:r>
        <w:t>po</w:t>
      </w:r>
      <w:r w:rsidRPr="00825E12">
        <w:t>sée. Les résultats de la recherche ne figurent toutefois pas encore ici.</w:t>
      </w:r>
    </w:p>
    <w:p w:rsidR="0061226F" w:rsidRPr="00825E12" w:rsidRDefault="0061226F" w:rsidP="0061226F">
      <w:pPr>
        <w:spacing w:before="120" w:after="120"/>
        <w:jc w:val="both"/>
      </w:pPr>
      <w:r w:rsidRPr="005E67DD">
        <w:rPr>
          <w:color w:val="FF0000"/>
        </w:rPr>
        <w:t>Objectifs</w:t>
      </w:r>
      <w:r w:rsidRPr="00825E12">
        <w:t xml:space="preserve"> - Les objectifs de ce projet de recherche sont d'établir un cadre chronologique rendant compte des événements qui ont marqué l'histoire d'une province aztèque située dans l'État du Guerrero, la pr</w:t>
      </w:r>
      <w:r w:rsidRPr="00825E12">
        <w:t>o</w:t>
      </w:r>
      <w:r w:rsidRPr="00825E12">
        <w:t>vince Tepecoacuilco, entre 1350 et 1519, de reconstruire l'organis</w:t>
      </w:r>
      <w:r w:rsidRPr="00825E12">
        <w:t>a</w:t>
      </w:r>
      <w:r w:rsidRPr="00825E12">
        <w:t>tion sociale et économique avant, pendant et après la Conquête et l'établissement de provinces tributaires des Aztèques au Guerrero et, finalement, d'examiner l'impact de la présence aztèque dans cette pr</w:t>
      </w:r>
      <w:r w:rsidRPr="00825E12">
        <w:t>o</w:t>
      </w:r>
      <w:r w:rsidRPr="00825E12">
        <w:t>vince et, plus généralement, dans l'État du Guerrero.</w:t>
      </w:r>
    </w:p>
    <w:p w:rsidR="0061226F" w:rsidRPr="00825E12" w:rsidRDefault="0061226F" w:rsidP="0061226F">
      <w:pPr>
        <w:spacing w:before="120" w:after="120"/>
        <w:jc w:val="both"/>
      </w:pPr>
      <w:r w:rsidRPr="00825E12">
        <w:t>Le projet se veut donc une contribution au discours scientifique (archéologique) concernant le Mexique préhispanique; en tant que tel, il est destiné à la communauté archéologique. Il faut toutefois ajouter que les objectifs de diffusion des résultats d'un projet d'archéologie, fait dans une région du Mexique, visent également les populations locales. La forme du discours devra s'adapter au contexte de diffusion, sans pour autant en altérer les objectifs scientifiques initiaux.</w:t>
      </w:r>
    </w:p>
    <w:p w:rsidR="0061226F" w:rsidRPr="005869B6" w:rsidRDefault="0061226F" w:rsidP="0061226F">
      <w:pPr>
        <w:spacing w:before="120" w:after="120"/>
        <w:jc w:val="both"/>
      </w:pPr>
      <w:r w:rsidRPr="005E67DD">
        <w:rPr>
          <w:color w:val="FF0000"/>
        </w:rPr>
        <w:t>Évaluation</w:t>
      </w:r>
      <w:r w:rsidRPr="00825E12">
        <w:t xml:space="preserve"> - Le discours est scientifique, avec ses objectifs et ses contraintes méthodologiques. Ceci veut dire expliciter la déma</w:t>
      </w:r>
      <w:r>
        <w:t>rche et jus</w:t>
      </w:r>
      <w:r w:rsidRPr="005869B6">
        <w:t>tifier</w:t>
      </w:r>
      <w:r>
        <w:t xml:space="preserve"> [497]</w:t>
      </w:r>
      <w:r w:rsidRPr="005869B6">
        <w:t xml:space="preserve"> chaque inférence, chaque résultat qui découlera de l'o</w:t>
      </w:r>
      <w:r w:rsidRPr="005869B6">
        <w:t>b</w:t>
      </w:r>
      <w:r w:rsidRPr="005869B6">
        <w:t>servation et de l'analyse des données. Ce n'est pas là néce</w:t>
      </w:r>
      <w:r w:rsidRPr="005869B6">
        <w:t>s</w:t>
      </w:r>
      <w:r w:rsidRPr="005869B6">
        <w:t>sairement une garantie de reconstitution fidèle et réelle de la réalité étudiée mais c'en est l'ambition.</w:t>
      </w:r>
    </w:p>
    <w:p w:rsidR="0061226F" w:rsidRDefault="0061226F" w:rsidP="0061226F">
      <w:pPr>
        <w:spacing w:before="120" w:after="120"/>
        <w:jc w:val="both"/>
      </w:pPr>
    </w:p>
    <w:p w:rsidR="0061226F" w:rsidRDefault="0061226F" w:rsidP="0061226F">
      <w:pPr>
        <w:spacing w:before="120" w:after="120"/>
        <w:jc w:val="both"/>
      </w:pPr>
    </w:p>
    <w:p w:rsidR="0061226F" w:rsidRPr="005869B6" w:rsidRDefault="0061226F" w:rsidP="0061226F">
      <w:pPr>
        <w:pStyle w:val="a"/>
      </w:pPr>
      <w:r w:rsidRPr="005869B6">
        <w:t>AZTECA, ROMAN DE GARY JENNING</w:t>
      </w:r>
    </w:p>
    <w:p w:rsidR="0061226F" w:rsidRDefault="0061226F" w:rsidP="0061226F">
      <w:pPr>
        <w:spacing w:before="120" w:after="120"/>
        <w:jc w:val="both"/>
      </w:pPr>
    </w:p>
    <w:p w:rsidR="0061226F" w:rsidRPr="005869B6" w:rsidRDefault="0061226F" w:rsidP="0061226F">
      <w:pPr>
        <w:spacing w:before="120" w:after="120"/>
        <w:jc w:val="both"/>
      </w:pPr>
      <w:r w:rsidRPr="005869B6">
        <w:t>Roman historique traitant de la vie d'un homme entre 1450 et 1500 à l'époque de l'empire aztèque. Il s'agit d'une fiction, soit, mais toute la trame historique reflète une connaissance et un contrôle excellent de la littérature ethnohistorique sur les Aztèques. C'est un livre que j'ai recommandé à mes étudiants, avec des réserves toutefois.</w:t>
      </w:r>
    </w:p>
    <w:p w:rsidR="0061226F" w:rsidRDefault="0061226F" w:rsidP="0061226F">
      <w:pPr>
        <w:spacing w:before="120" w:after="120"/>
        <w:jc w:val="both"/>
      </w:pPr>
    </w:p>
    <w:p w:rsidR="0061226F" w:rsidRPr="00145170" w:rsidRDefault="0061226F" w:rsidP="0061226F">
      <w:pPr>
        <w:pStyle w:val="b"/>
      </w:pPr>
      <w:r w:rsidRPr="00145170">
        <w:t>Caractéristiques du discours :</w:t>
      </w:r>
    </w:p>
    <w:p w:rsidR="0061226F" w:rsidRDefault="0061226F" w:rsidP="0061226F">
      <w:pPr>
        <w:spacing w:before="120" w:after="120"/>
        <w:jc w:val="both"/>
      </w:pPr>
    </w:p>
    <w:p w:rsidR="0061226F" w:rsidRPr="005869B6" w:rsidRDefault="0061226F" w:rsidP="0061226F">
      <w:pPr>
        <w:spacing w:before="120" w:after="120"/>
        <w:jc w:val="both"/>
      </w:pPr>
      <w:r w:rsidRPr="005E67DD">
        <w:rPr>
          <w:color w:val="FF0000"/>
        </w:rPr>
        <w:t>Forme</w:t>
      </w:r>
      <w:r w:rsidRPr="005869B6">
        <w:t xml:space="preserve"> - Littéraire.</w:t>
      </w:r>
    </w:p>
    <w:p w:rsidR="0061226F" w:rsidRPr="005869B6" w:rsidRDefault="0061226F" w:rsidP="0061226F">
      <w:pPr>
        <w:spacing w:before="120" w:after="120"/>
        <w:jc w:val="both"/>
      </w:pPr>
      <w:r w:rsidRPr="005E67DD">
        <w:rPr>
          <w:color w:val="FF0000"/>
        </w:rPr>
        <w:t>Méthode</w:t>
      </w:r>
      <w:r w:rsidRPr="005869B6">
        <w:t xml:space="preserve"> - L'auteur n'est pas s</w:t>
      </w:r>
      <w:r>
        <w:t>oumis aux contraintes de la déma</w:t>
      </w:r>
      <w:r>
        <w:t>r</w:t>
      </w:r>
      <w:r>
        <w:t>c</w:t>
      </w:r>
      <w:r w:rsidRPr="005869B6">
        <w:t>he scientifique ; il l'est à celles de l'écriture littéraire.</w:t>
      </w:r>
    </w:p>
    <w:p w:rsidR="0061226F" w:rsidRPr="005869B6" w:rsidRDefault="0061226F" w:rsidP="0061226F">
      <w:pPr>
        <w:spacing w:before="120" w:after="120"/>
        <w:jc w:val="both"/>
      </w:pPr>
      <w:r w:rsidRPr="005869B6">
        <w:t>Contenu - Il s'agit d'une fiction qui se situe dans une trame histor</w:t>
      </w:r>
      <w:r w:rsidRPr="005869B6">
        <w:t>i</w:t>
      </w:r>
      <w:r w:rsidRPr="005869B6">
        <w:t>que. L'auteur décrit, avec une exactitude à laquelle on n'aurait pas lieu de s'attendre, les pratiques culturelles des A</w:t>
      </w:r>
      <w:r w:rsidRPr="005869B6">
        <w:t>z</w:t>
      </w:r>
      <w:r w:rsidRPr="005869B6">
        <w:t>tèques ; pour ce faire, il s'est forcément appuyé sur la consult</w:t>
      </w:r>
      <w:r w:rsidRPr="005869B6">
        <w:t>a</w:t>
      </w:r>
      <w:r w:rsidRPr="005869B6">
        <w:t>tion de documents historiques écrits au moment de la Conqu</w:t>
      </w:r>
      <w:r w:rsidRPr="005869B6">
        <w:t>ê</w:t>
      </w:r>
      <w:r w:rsidRPr="005869B6">
        <w:t>te espagnole.</w:t>
      </w:r>
    </w:p>
    <w:p w:rsidR="0061226F" w:rsidRPr="005869B6" w:rsidRDefault="0061226F" w:rsidP="0061226F">
      <w:pPr>
        <w:spacing w:before="120" w:after="120"/>
        <w:jc w:val="both"/>
      </w:pPr>
      <w:r w:rsidRPr="005E67DD">
        <w:rPr>
          <w:color w:val="FF0000"/>
        </w:rPr>
        <w:t>Objectifs</w:t>
      </w:r>
      <w:r w:rsidRPr="005869B6">
        <w:t xml:space="preserve"> - C'est à un public de lecteurs non scientifiques que s'adresse ce discours ; on ne peut même pas parler ici d'une intention de vulgarisation bien que cela en soit une et de qualité. La valeur de document historique est secondaire et vraisemblablement pas le but de l'exercice.</w:t>
      </w:r>
    </w:p>
    <w:p w:rsidR="0061226F" w:rsidRDefault="0061226F" w:rsidP="0061226F">
      <w:pPr>
        <w:spacing w:before="120" w:after="120"/>
        <w:jc w:val="both"/>
      </w:pPr>
      <w:r w:rsidRPr="005E67DD">
        <w:rPr>
          <w:color w:val="FF0000"/>
        </w:rPr>
        <w:t>Évaluation</w:t>
      </w:r>
      <w:r w:rsidRPr="005869B6">
        <w:t xml:space="preserve"> - Si l'on parle des lieux de la mémoire, Jenning réussit l'exploit de faire une reconstitution fidèle du contexte historique dans lequel il situe s</w:t>
      </w:r>
      <w:r>
        <w:t>on action. Pour un public non informé toutefois, il est d</w:t>
      </w:r>
      <w:r w:rsidRPr="005869B6">
        <w:t>ifficile de discriminer entre science et fiction.</w:t>
      </w:r>
    </w:p>
    <w:p w:rsidR="0061226F" w:rsidRPr="005869B6" w:rsidRDefault="0061226F" w:rsidP="0061226F">
      <w:pPr>
        <w:spacing w:before="120" w:after="120"/>
        <w:jc w:val="both"/>
      </w:pPr>
    </w:p>
    <w:p w:rsidR="0061226F" w:rsidRPr="005869B6" w:rsidRDefault="0061226F" w:rsidP="0061226F">
      <w:pPr>
        <w:pStyle w:val="a"/>
      </w:pPr>
      <w:r w:rsidRPr="005869B6">
        <w:t>QU'EN CONCLURE ?</w:t>
      </w:r>
    </w:p>
    <w:p w:rsidR="0061226F" w:rsidRDefault="0061226F" w:rsidP="0061226F">
      <w:pPr>
        <w:spacing w:before="120" w:after="120"/>
        <w:jc w:val="both"/>
      </w:pPr>
    </w:p>
    <w:p w:rsidR="0061226F" w:rsidRDefault="0061226F" w:rsidP="0061226F">
      <w:pPr>
        <w:spacing w:before="120" w:after="120"/>
        <w:jc w:val="both"/>
      </w:pPr>
      <w:r w:rsidRPr="005869B6">
        <w:t>Trois discours sur le monde aztèque vous ont été présentés, trois discours dont les caractéristiques et les objectifs diff</w:t>
      </w:r>
      <w:r w:rsidRPr="005869B6">
        <w:t>è</w:t>
      </w:r>
      <w:r w:rsidRPr="005869B6">
        <w:t>rent : un discours muséal, un discours scientifique et un discours littéraire. Il fallait s'a</w:t>
      </w:r>
      <w:r w:rsidRPr="005869B6">
        <w:t>t</w:t>
      </w:r>
      <w:r w:rsidRPr="005869B6">
        <w:t>tendre</w:t>
      </w:r>
      <w:r>
        <w:t xml:space="preserve"> [</w:t>
      </w:r>
      <w:r w:rsidRPr="005869B6">
        <w:t>498</w:t>
      </w:r>
      <w:r>
        <w:t xml:space="preserve">] </w:t>
      </w:r>
      <w:r w:rsidRPr="00E64571">
        <w:t>au résultat, celui de trois niveaux de discours, de trois versions d'une réalité historique créée, reconstituée ou réinventée. L</w:t>
      </w:r>
      <w:r w:rsidRPr="00E64571">
        <w:t>e</w:t>
      </w:r>
      <w:r w:rsidRPr="00E64571">
        <w:t>quel de ces discours est le plus près de la réalité, le plus pertinent, le plus vrai</w:t>
      </w:r>
      <w:r>
        <w:t> </w:t>
      </w:r>
      <w:r w:rsidRPr="00E64571">
        <w:t>? Il semblerait, après analyse, que la validité du discours ne provienne pas nécessairement du fait qu'il soit scientifique. C'est pl</w:t>
      </w:r>
      <w:r w:rsidRPr="00E64571">
        <w:t>u</w:t>
      </w:r>
      <w:r w:rsidRPr="00E64571">
        <w:t>tôt dans l'adéquation entre les objectifs, les contraintes méthodolog</w:t>
      </w:r>
      <w:r w:rsidRPr="00E64571">
        <w:t>i</w:t>
      </w:r>
      <w:r w:rsidRPr="00E64571">
        <w:t>ques et les résultats qu'elle réside. Ainsi il n'y a pas une bonne adéqu</w:t>
      </w:r>
      <w:r w:rsidRPr="00E64571">
        <w:t>a</w:t>
      </w:r>
      <w:r w:rsidRPr="00E64571">
        <w:t>tion entre ces trois éléments dans le cas du discours offert par le M</w:t>
      </w:r>
      <w:r w:rsidRPr="00E64571">
        <w:t>u</w:t>
      </w:r>
      <w:r w:rsidRPr="00E64571">
        <w:t>sée national d'anthropologie: sa vocation est scientifique, elle se d</w:t>
      </w:r>
      <w:r w:rsidRPr="00E64571">
        <w:t>e</w:t>
      </w:r>
      <w:r w:rsidRPr="00E64571">
        <w:t>vrait d'être objective et de répondre aux canons de la démarche scie</w:t>
      </w:r>
      <w:r w:rsidRPr="00E64571">
        <w:t>n</w:t>
      </w:r>
      <w:r w:rsidRPr="00E64571">
        <w:t>tifique dans la présentation des sociétés préhispaniques et aztèque en partic</w:t>
      </w:r>
      <w:r w:rsidRPr="00E64571">
        <w:t>u</w:t>
      </w:r>
      <w:r w:rsidRPr="00E64571">
        <w:t>lier. Ce n'est pas le cas; sa vision de cette société est amplifiée, disto</w:t>
      </w:r>
      <w:r w:rsidRPr="00E64571">
        <w:t>r</w:t>
      </w:r>
      <w:r w:rsidRPr="00E64571">
        <w:t>tionnée. Chez Jenning, c'est presque par accident qu'il narre et recrée ce qu'aurait pu être la vie au temps des derniers dirigeants azt</w:t>
      </w:r>
      <w:r w:rsidRPr="00E64571">
        <w:t>è</w:t>
      </w:r>
      <w:r w:rsidRPr="00E64571">
        <w:t>ques. Il n'y a toutefois pas de décalage entre les objectifs, les contrai</w:t>
      </w:r>
      <w:r w:rsidRPr="00E64571">
        <w:t>n</w:t>
      </w:r>
      <w:r w:rsidRPr="00E64571">
        <w:t>tes et les résultats de son discours. Quant au projet Mezcala, à premi</w:t>
      </w:r>
      <w:r w:rsidRPr="00E64571">
        <w:t>è</w:t>
      </w:r>
      <w:r w:rsidRPr="00E64571">
        <w:t>re vue, il montre une adéquation entre objectifs et contraintes méth</w:t>
      </w:r>
      <w:r w:rsidRPr="00E64571">
        <w:t>o</w:t>
      </w:r>
      <w:r w:rsidRPr="00E64571">
        <w:t>dologiques, mais il faudra attendre les résultats pour disserter sur la pertinence de son discours.</w:t>
      </w:r>
    </w:p>
    <w:p w:rsidR="0061226F" w:rsidRPr="00E64571" w:rsidRDefault="0061226F" w:rsidP="0061226F">
      <w:pPr>
        <w:spacing w:before="120" w:after="120"/>
        <w:jc w:val="both"/>
      </w:pPr>
    </w:p>
    <w:sectPr w:rsidR="0061226F" w:rsidRPr="00E64571" w:rsidSect="0061226F">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ED3" w:rsidRDefault="00805ED3">
      <w:r>
        <w:separator/>
      </w:r>
    </w:p>
  </w:endnote>
  <w:endnote w:type="continuationSeparator" w:id="0">
    <w:p w:rsidR="00805ED3" w:rsidRDefault="0080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ED3" w:rsidRDefault="00805ED3">
      <w:pPr>
        <w:ind w:firstLine="0"/>
      </w:pPr>
      <w:r>
        <w:separator/>
      </w:r>
    </w:p>
  </w:footnote>
  <w:footnote w:type="continuationSeparator" w:id="0">
    <w:p w:rsidR="00805ED3" w:rsidRDefault="00805ED3">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26F" w:rsidRDefault="0061226F" w:rsidP="0061226F">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39686A">
      <w:rPr>
        <w:rFonts w:ascii="Times New Roman" w:hAnsi="Times New Roman"/>
      </w:rPr>
      <w:t>“Le Mexique préhistorique : discours scientifique ou vulgarisa-tion ?”</w:t>
    </w:r>
    <w:r w:rsidRPr="00C90835">
      <w:rPr>
        <w:rFonts w:ascii="Times New Roman" w:hAnsi="Times New Roman"/>
      </w:rPr>
      <w:t xml:space="preserve"> </w:t>
    </w:r>
    <w:r>
      <w:rPr>
        <w:rFonts w:ascii="Times New Roman" w:hAnsi="Times New Roman"/>
      </w:rPr>
      <w:t>(1994)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805ED3">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14</w:t>
    </w:r>
    <w:r>
      <w:rPr>
        <w:rStyle w:val="Numrodepage"/>
        <w:rFonts w:ascii="Times New Roman" w:hAnsi="Times New Roman"/>
      </w:rPr>
      <w:fldChar w:fldCharType="end"/>
    </w:r>
  </w:p>
  <w:p w:rsidR="0061226F" w:rsidRDefault="0061226F">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744A6"/>
    <w:rsid w:val="0061226F"/>
    <w:rsid w:val="00805ED3"/>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AC6C60F-AC93-1042-A7A1-82CCAD5B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2735FA"/>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735FA"/>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1752A"/>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39686A"/>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2735FA"/>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61752A"/>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b">
    <w:name w:val="b"/>
    <w:basedOn w:val="Normal"/>
    <w:autoRedefine/>
    <w:rsid w:val="001D0926"/>
    <w:pPr>
      <w:spacing w:before="120" w:after="120"/>
      <w:ind w:left="720" w:firstLine="0"/>
    </w:pPr>
    <w:rPr>
      <w:i/>
      <w:color w:val="0000FF"/>
    </w:rPr>
  </w:style>
  <w:style w:type="paragraph" w:customStyle="1" w:styleId="Citationliste">
    <w:name w:val="Citation liste"/>
    <w:basedOn w:val="Grillecouleur-Accent1"/>
    <w:autoRedefine/>
    <w:rsid w:val="0011353B"/>
    <w:pPr>
      <w:ind w:left="1080" w:hanging="360"/>
    </w:pPr>
  </w:style>
  <w:style w:type="paragraph" w:customStyle="1" w:styleId="aa">
    <w:name w:val="aa"/>
    <w:basedOn w:val="Normal"/>
    <w:autoRedefine/>
    <w:rsid w:val="002735FA"/>
    <w:pPr>
      <w:spacing w:before="120" w:after="120"/>
      <w:ind w:firstLine="0"/>
    </w:pPr>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louise.i.paradis@umontreal.ca" TargetMode="External"/><Relationship Id="rId20" Type="http://schemas.openxmlformats.org/officeDocument/2006/relationships/hyperlink" Target="mailto:marguerite.souliere@uOttaw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2632</Words>
  <Characters>14480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“Le Mexique préhistorique : discours scientifique ou vulgarisation ?”</vt:lpstr>
    </vt:vector>
  </TitlesOfParts>
  <Manager>Jean marie Tremblay, sociologue, bénévole, 2019</Manager>
  <Company>Les Classiques des sciences sociales</Company>
  <LinksUpToDate>false</LinksUpToDate>
  <CharactersWithSpaces>17078</CharactersWithSpaces>
  <SharedDoc>false</SharedDoc>
  <HyperlinkBase/>
  <HLinks>
    <vt:vector size="90" baseType="variant">
      <vt:variant>
        <vt:i4>4259931</vt:i4>
      </vt:variant>
      <vt:variant>
        <vt:i4>21</vt:i4>
      </vt:variant>
      <vt:variant>
        <vt:i4>0</vt:i4>
      </vt:variant>
      <vt:variant>
        <vt:i4>5</vt:i4>
      </vt:variant>
      <vt:variant>
        <vt:lpwstr>mailto:marguerite.souliere@uOttawa.ca</vt:lpwstr>
      </vt:variant>
      <vt:variant>
        <vt:lpwstr/>
      </vt:variant>
      <vt:variant>
        <vt:i4>8257617</vt:i4>
      </vt:variant>
      <vt:variant>
        <vt:i4>18</vt:i4>
      </vt:variant>
      <vt:variant>
        <vt:i4>0</vt:i4>
      </vt:variant>
      <vt:variant>
        <vt:i4>5</vt:i4>
      </vt:variant>
      <vt:variant>
        <vt:lpwstr>mailto:louise.i.paradis@umontreal.ca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2379</vt:i4>
      </vt:variant>
      <vt:variant>
        <vt:i4>1025</vt:i4>
      </vt:variant>
      <vt:variant>
        <vt:i4>1</vt:i4>
      </vt:variant>
      <vt:variant>
        <vt:lpwstr>css_logo_gris</vt:lpwstr>
      </vt:variant>
      <vt:variant>
        <vt:lpwstr/>
      </vt:variant>
      <vt:variant>
        <vt:i4>5111880</vt:i4>
      </vt:variant>
      <vt:variant>
        <vt:i4>2668</vt:i4>
      </vt:variant>
      <vt:variant>
        <vt:i4>1026</vt:i4>
      </vt:variant>
      <vt:variant>
        <vt:i4>1</vt:i4>
      </vt:variant>
      <vt:variant>
        <vt:lpwstr>UQAC_logo_2018</vt:lpwstr>
      </vt:variant>
      <vt:variant>
        <vt:lpwstr/>
      </vt:variant>
      <vt:variant>
        <vt:i4>4194334</vt:i4>
      </vt:variant>
      <vt:variant>
        <vt:i4>5162</vt:i4>
      </vt:variant>
      <vt:variant>
        <vt:i4>1027</vt:i4>
      </vt:variant>
      <vt:variant>
        <vt:i4>1</vt:i4>
      </vt:variant>
      <vt:variant>
        <vt:lpwstr>Boite_aux_lettres_clair</vt:lpwstr>
      </vt:variant>
      <vt:variant>
        <vt:lpwstr/>
      </vt:variant>
      <vt:variant>
        <vt:i4>1703963</vt:i4>
      </vt:variant>
      <vt:variant>
        <vt:i4>5840</vt:i4>
      </vt:variant>
      <vt:variant>
        <vt:i4>1028</vt:i4>
      </vt:variant>
      <vt:variant>
        <vt:i4>1</vt:i4>
      </vt:variant>
      <vt:variant>
        <vt:lpwstr>fait_sur_mac</vt:lpwstr>
      </vt:variant>
      <vt:variant>
        <vt:lpwstr/>
      </vt:variant>
      <vt:variant>
        <vt:i4>4849750</vt:i4>
      </vt:variant>
      <vt:variant>
        <vt:i4>6013</vt:i4>
      </vt:variant>
      <vt:variant>
        <vt:i4>1029</vt:i4>
      </vt:variant>
      <vt:variant>
        <vt:i4>1</vt:i4>
      </vt:variant>
      <vt:variant>
        <vt:lpwstr>Entre_tradition_et_universalisme_L33</vt:lpwstr>
      </vt:variant>
      <vt:variant>
        <vt:lpwstr/>
      </vt:variant>
      <vt:variant>
        <vt:i4>3670050</vt:i4>
      </vt:variant>
      <vt:variant>
        <vt:i4>6347</vt:i4>
      </vt:variant>
      <vt:variant>
        <vt:i4>1030</vt:i4>
      </vt:variant>
      <vt:variant>
        <vt:i4>1</vt:i4>
      </vt:variant>
      <vt:variant>
        <vt:lpwstr>ACSALF_logo_2018</vt:lpwstr>
      </vt:variant>
      <vt:variant>
        <vt:lpwstr/>
      </vt:variant>
      <vt:variant>
        <vt:i4>4194334</vt:i4>
      </vt:variant>
      <vt:variant>
        <vt:i4>6536</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Mexique préhistorique : discours scientifique ou vulgarisation ?”</dc:title>
  <dc:subject/>
  <dc:creator>Louise Iseult Paradis, 1994.</dc:creator>
  <cp:keywords>classiques.sc.soc@gmail.com</cp:keywords>
  <dc:description>http://classiques.uqac.ca/</dc:description>
  <cp:lastModifiedBy>Microsoft Office User</cp:lastModifiedBy>
  <cp:revision>2</cp:revision>
  <cp:lastPrinted>2001-08-26T19:33:00Z</cp:lastPrinted>
  <dcterms:created xsi:type="dcterms:W3CDTF">2019-04-25T18:57:00Z</dcterms:created>
  <dcterms:modified xsi:type="dcterms:W3CDTF">2019-04-25T18:57:00Z</dcterms:modified>
  <cp:category>jean-marie tremblay, sociologue, fondateur, 1993.</cp:category>
</cp:coreProperties>
</file>