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4633C0" w14:paraId="423DF280" w14:textId="77777777">
        <w:tblPrEx>
          <w:tblCellMar>
            <w:top w:w="0" w:type="dxa"/>
            <w:bottom w:w="0" w:type="dxa"/>
          </w:tblCellMar>
        </w:tblPrEx>
        <w:tc>
          <w:tcPr>
            <w:tcW w:w="9160" w:type="dxa"/>
            <w:shd w:val="clear" w:color="auto" w:fill="EAF1DD"/>
          </w:tcPr>
          <w:p w14:paraId="1DB3CA2A" w14:textId="77777777" w:rsidR="004633C0" w:rsidRPr="00B552E2" w:rsidRDefault="004633C0" w:rsidP="004633C0">
            <w:pPr>
              <w:rPr>
                <w:lang w:val="en-CA" w:bidi="ar-SA"/>
              </w:rPr>
            </w:pPr>
          </w:p>
          <w:p w14:paraId="155F5FC3" w14:textId="77777777" w:rsidR="004633C0" w:rsidRDefault="004633C0">
            <w:pPr>
              <w:ind w:firstLine="0"/>
              <w:jc w:val="center"/>
              <w:rPr>
                <w:b/>
                <w:sz w:val="20"/>
                <w:lang w:bidi="ar-SA"/>
              </w:rPr>
            </w:pPr>
          </w:p>
          <w:p w14:paraId="06E97FA7" w14:textId="77777777" w:rsidR="004633C0" w:rsidRDefault="004633C0">
            <w:pPr>
              <w:ind w:firstLine="0"/>
              <w:jc w:val="center"/>
              <w:rPr>
                <w:b/>
                <w:sz w:val="20"/>
                <w:lang w:bidi="ar-SA"/>
              </w:rPr>
            </w:pPr>
          </w:p>
          <w:p w14:paraId="46D2EBE8" w14:textId="77777777" w:rsidR="004633C0" w:rsidRDefault="004633C0">
            <w:pPr>
              <w:ind w:firstLine="0"/>
              <w:jc w:val="center"/>
              <w:rPr>
                <w:b/>
                <w:sz w:val="20"/>
                <w:lang w:bidi="ar-SA"/>
              </w:rPr>
            </w:pPr>
          </w:p>
          <w:p w14:paraId="24B0ECA3" w14:textId="77777777" w:rsidR="004633C0" w:rsidRPr="00083144" w:rsidRDefault="004633C0" w:rsidP="004633C0">
            <w:pPr>
              <w:ind w:firstLine="0"/>
              <w:jc w:val="center"/>
              <w:rPr>
                <w:sz w:val="32"/>
                <w:lang w:bidi="ar-SA"/>
              </w:rPr>
            </w:pPr>
            <w:r>
              <w:rPr>
                <w:sz w:val="32"/>
                <w:lang w:bidi="ar-SA"/>
              </w:rPr>
              <w:t>Marthe Therrien, Gaétan Beaudet</w:t>
            </w:r>
            <w:r>
              <w:rPr>
                <w:sz w:val="32"/>
                <w:lang w:bidi="ar-SA"/>
              </w:rPr>
              <w:br/>
              <w:t>et Micheline Labelle [</w:t>
            </w:r>
            <w:r w:rsidR="00AA59B7">
              <w:rPr>
                <w:sz w:val="32"/>
                <w:lang w:bidi="ar-SA"/>
              </w:rPr>
              <w:t>1940-</w:t>
            </w:r>
            <w:r>
              <w:rPr>
                <w:sz w:val="32"/>
                <w:lang w:bidi="ar-SA"/>
              </w:rPr>
              <w:t>2024]</w:t>
            </w:r>
          </w:p>
          <w:p w14:paraId="3272FC63" w14:textId="77777777" w:rsidR="004633C0" w:rsidRDefault="004633C0">
            <w:pPr>
              <w:ind w:firstLine="0"/>
              <w:jc w:val="center"/>
              <w:rPr>
                <w:sz w:val="20"/>
                <w:lang w:bidi="ar-SA"/>
              </w:rPr>
            </w:pPr>
          </w:p>
          <w:p w14:paraId="00492D46" w14:textId="77777777" w:rsidR="004633C0" w:rsidRPr="006D3A18" w:rsidRDefault="004633C0">
            <w:pPr>
              <w:pStyle w:val="Corpsdetexte"/>
              <w:widowControl w:val="0"/>
              <w:spacing w:before="0" w:after="0"/>
              <w:rPr>
                <w:sz w:val="36"/>
                <w:lang w:bidi="ar-SA"/>
              </w:rPr>
            </w:pPr>
            <w:r>
              <w:rPr>
                <w:sz w:val="36"/>
                <w:lang w:bidi="ar-SA"/>
              </w:rPr>
              <w:t>(1993</w:t>
            </w:r>
            <w:r w:rsidRPr="006D3A18">
              <w:rPr>
                <w:sz w:val="36"/>
                <w:lang w:bidi="ar-SA"/>
              </w:rPr>
              <w:t>)</w:t>
            </w:r>
          </w:p>
          <w:p w14:paraId="125A789A" w14:textId="77777777" w:rsidR="004633C0" w:rsidRDefault="004633C0">
            <w:pPr>
              <w:pStyle w:val="Corpsdetexte"/>
              <w:widowControl w:val="0"/>
              <w:spacing w:before="0" w:after="0"/>
              <w:rPr>
                <w:color w:val="FF0000"/>
                <w:sz w:val="24"/>
                <w:lang w:bidi="ar-SA"/>
              </w:rPr>
            </w:pPr>
          </w:p>
          <w:p w14:paraId="33D158D4" w14:textId="77777777" w:rsidR="004633C0" w:rsidRDefault="004633C0">
            <w:pPr>
              <w:pStyle w:val="Corpsdetexte"/>
              <w:widowControl w:val="0"/>
              <w:spacing w:before="0" w:after="0"/>
              <w:rPr>
                <w:color w:val="FF0000"/>
                <w:sz w:val="24"/>
                <w:lang w:bidi="ar-SA"/>
              </w:rPr>
            </w:pPr>
          </w:p>
          <w:p w14:paraId="01499DA9" w14:textId="77777777" w:rsidR="004633C0" w:rsidRPr="00A12AD2" w:rsidRDefault="004633C0" w:rsidP="004633C0">
            <w:pPr>
              <w:ind w:firstLine="0"/>
              <w:jc w:val="center"/>
              <w:rPr>
                <w:sz w:val="64"/>
              </w:rPr>
            </w:pPr>
            <w:r w:rsidRPr="00A12AD2">
              <w:rPr>
                <w:sz w:val="64"/>
              </w:rPr>
              <w:t>Question nationale et ethnicité.</w:t>
            </w:r>
          </w:p>
          <w:p w14:paraId="0031FD84" w14:textId="77777777" w:rsidR="004633C0" w:rsidRPr="00A12AD2" w:rsidRDefault="004633C0" w:rsidP="004633C0">
            <w:pPr>
              <w:ind w:firstLine="0"/>
              <w:jc w:val="center"/>
              <w:rPr>
                <w:color w:val="0000FF"/>
              </w:rPr>
            </w:pPr>
            <w:r w:rsidRPr="00A12AD2">
              <w:rPr>
                <w:color w:val="0000FF"/>
                <w:sz w:val="64"/>
              </w:rPr>
              <w:t>Le discours de leaders juifs</w:t>
            </w:r>
            <w:r w:rsidRPr="00A12AD2">
              <w:rPr>
                <w:color w:val="0000FF"/>
                <w:sz w:val="64"/>
              </w:rPr>
              <w:br/>
              <w:t>de la région de Montréal</w:t>
            </w:r>
          </w:p>
          <w:p w14:paraId="18D76F5F" w14:textId="77777777" w:rsidR="004633C0" w:rsidRDefault="004633C0">
            <w:pPr>
              <w:widowControl w:val="0"/>
              <w:ind w:firstLine="0"/>
              <w:jc w:val="center"/>
              <w:rPr>
                <w:lang w:bidi="ar-SA"/>
              </w:rPr>
            </w:pPr>
          </w:p>
          <w:p w14:paraId="1BD85A41" w14:textId="77777777" w:rsidR="004633C0" w:rsidRDefault="004633C0">
            <w:pPr>
              <w:widowControl w:val="0"/>
              <w:ind w:firstLine="0"/>
              <w:jc w:val="center"/>
              <w:rPr>
                <w:lang w:bidi="ar-SA"/>
              </w:rPr>
            </w:pPr>
          </w:p>
          <w:p w14:paraId="560B294F" w14:textId="77777777" w:rsidR="004633C0" w:rsidRDefault="004633C0">
            <w:pPr>
              <w:widowControl w:val="0"/>
              <w:ind w:firstLine="0"/>
              <w:jc w:val="center"/>
              <w:rPr>
                <w:lang w:bidi="ar-SA"/>
              </w:rPr>
            </w:pPr>
          </w:p>
          <w:p w14:paraId="053C904C" w14:textId="77777777" w:rsidR="004633C0" w:rsidRDefault="004633C0">
            <w:pPr>
              <w:widowControl w:val="0"/>
              <w:ind w:firstLine="0"/>
              <w:jc w:val="center"/>
              <w:rPr>
                <w:lang w:bidi="ar-SA"/>
              </w:rPr>
            </w:pPr>
            <w:r>
              <w:rPr>
                <w:lang w:bidi="ar-SA"/>
              </w:rPr>
              <w:t>Cahiers du Centre de recherche</w:t>
            </w:r>
            <w:r>
              <w:rPr>
                <w:lang w:bidi="ar-SA"/>
              </w:rPr>
              <w:br/>
              <w:t>sur les relations interethniques et le racisme, no 12.</w:t>
            </w:r>
          </w:p>
          <w:p w14:paraId="7F7869DB" w14:textId="77777777" w:rsidR="004633C0" w:rsidRDefault="004633C0">
            <w:pPr>
              <w:widowControl w:val="0"/>
              <w:ind w:firstLine="0"/>
              <w:jc w:val="center"/>
              <w:rPr>
                <w:lang w:bidi="ar-SA"/>
              </w:rPr>
            </w:pPr>
          </w:p>
          <w:p w14:paraId="4981E3E1" w14:textId="77777777" w:rsidR="004633C0" w:rsidRDefault="004633C0">
            <w:pPr>
              <w:widowControl w:val="0"/>
              <w:ind w:firstLine="0"/>
              <w:jc w:val="center"/>
              <w:rPr>
                <w:lang w:bidi="ar-SA"/>
              </w:rPr>
            </w:pPr>
          </w:p>
          <w:p w14:paraId="1710092E" w14:textId="77777777" w:rsidR="004633C0" w:rsidRDefault="004633C0">
            <w:pPr>
              <w:widowControl w:val="0"/>
              <w:ind w:firstLine="0"/>
              <w:jc w:val="center"/>
              <w:rPr>
                <w:lang w:bidi="ar-SA"/>
              </w:rPr>
            </w:pPr>
          </w:p>
          <w:p w14:paraId="5D3CE667" w14:textId="77777777" w:rsidR="004633C0" w:rsidRPr="00083144" w:rsidRDefault="004633C0">
            <w:pPr>
              <w:widowControl w:val="0"/>
              <w:ind w:firstLine="0"/>
              <w:jc w:val="center"/>
              <w:rPr>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r>
              <w:rPr>
                <w:lang w:bidi="ar-SA"/>
              </w:rPr>
              <w:t xml:space="preserve"> </w:t>
            </w:r>
          </w:p>
          <w:p w14:paraId="045FDC35" w14:textId="77777777" w:rsidR="004633C0" w:rsidRDefault="004633C0">
            <w:pPr>
              <w:widowControl w:val="0"/>
              <w:ind w:firstLine="0"/>
              <w:jc w:val="both"/>
              <w:rPr>
                <w:sz w:val="20"/>
                <w:lang w:bidi="ar-SA"/>
              </w:rPr>
            </w:pPr>
          </w:p>
          <w:p w14:paraId="6C8F881C" w14:textId="77777777" w:rsidR="004633C0" w:rsidRDefault="004633C0">
            <w:pPr>
              <w:widowControl w:val="0"/>
              <w:ind w:firstLine="0"/>
              <w:jc w:val="both"/>
              <w:rPr>
                <w:sz w:val="20"/>
                <w:lang w:bidi="ar-SA"/>
              </w:rPr>
            </w:pPr>
          </w:p>
          <w:p w14:paraId="5965967A" w14:textId="77777777" w:rsidR="004633C0" w:rsidRDefault="004633C0">
            <w:pPr>
              <w:widowControl w:val="0"/>
              <w:ind w:firstLine="0"/>
              <w:jc w:val="both"/>
              <w:rPr>
                <w:sz w:val="20"/>
                <w:lang w:bidi="ar-SA"/>
              </w:rPr>
            </w:pPr>
          </w:p>
          <w:p w14:paraId="294AAD59" w14:textId="77777777" w:rsidR="004633C0" w:rsidRDefault="004633C0">
            <w:pPr>
              <w:widowControl w:val="0"/>
              <w:ind w:firstLine="0"/>
              <w:jc w:val="both"/>
              <w:rPr>
                <w:sz w:val="20"/>
                <w:lang w:bidi="ar-SA"/>
              </w:rPr>
            </w:pPr>
          </w:p>
          <w:p w14:paraId="30E8FFCE" w14:textId="77777777" w:rsidR="004633C0" w:rsidRDefault="004633C0">
            <w:pPr>
              <w:widowControl w:val="0"/>
              <w:ind w:firstLine="0"/>
              <w:jc w:val="both"/>
              <w:rPr>
                <w:sz w:val="20"/>
                <w:lang w:bidi="ar-SA"/>
              </w:rPr>
            </w:pPr>
          </w:p>
          <w:p w14:paraId="75AA5ED2" w14:textId="77777777" w:rsidR="004633C0" w:rsidRDefault="004633C0">
            <w:pPr>
              <w:widowControl w:val="0"/>
              <w:ind w:firstLine="0"/>
              <w:jc w:val="both"/>
              <w:rPr>
                <w:sz w:val="20"/>
                <w:lang w:bidi="ar-SA"/>
              </w:rPr>
            </w:pPr>
          </w:p>
          <w:p w14:paraId="24048817" w14:textId="77777777" w:rsidR="004633C0" w:rsidRDefault="004633C0">
            <w:pPr>
              <w:widowControl w:val="0"/>
              <w:ind w:firstLine="0"/>
              <w:jc w:val="both"/>
              <w:rPr>
                <w:sz w:val="20"/>
                <w:lang w:bidi="ar-SA"/>
              </w:rPr>
            </w:pPr>
          </w:p>
          <w:p w14:paraId="5CE5A01D" w14:textId="77777777" w:rsidR="004633C0" w:rsidRDefault="004633C0">
            <w:pPr>
              <w:widowControl w:val="0"/>
              <w:ind w:firstLine="0"/>
              <w:jc w:val="both"/>
              <w:rPr>
                <w:sz w:val="20"/>
                <w:lang w:bidi="ar-SA"/>
              </w:rPr>
            </w:pPr>
          </w:p>
          <w:p w14:paraId="703C567E" w14:textId="77777777" w:rsidR="004633C0" w:rsidRDefault="004633C0">
            <w:pPr>
              <w:widowControl w:val="0"/>
              <w:ind w:firstLine="0"/>
              <w:jc w:val="both"/>
              <w:rPr>
                <w:sz w:val="20"/>
                <w:lang w:bidi="ar-SA"/>
              </w:rPr>
            </w:pPr>
          </w:p>
          <w:p w14:paraId="55CF176F" w14:textId="77777777" w:rsidR="004633C0" w:rsidRDefault="004633C0">
            <w:pPr>
              <w:widowControl w:val="0"/>
              <w:ind w:firstLine="0"/>
              <w:jc w:val="both"/>
              <w:rPr>
                <w:sz w:val="20"/>
                <w:lang w:bidi="ar-SA"/>
              </w:rPr>
            </w:pPr>
          </w:p>
          <w:p w14:paraId="04C2DA50" w14:textId="77777777" w:rsidR="004633C0" w:rsidRDefault="004633C0">
            <w:pPr>
              <w:ind w:firstLine="0"/>
              <w:jc w:val="both"/>
              <w:rPr>
                <w:lang w:bidi="ar-SA"/>
              </w:rPr>
            </w:pPr>
          </w:p>
        </w:tc>
      </w:tr>
    </w:tbl>
    <w:p w14:paraId="5D8CDE42" w14:textId="77777777" w:rsidR="004633C0" w:rsidRDefault="004633C0" w:rsidP="004633C0">
      <w:pPr>
        <w:ind w:firstLine="0"/>
        <w:jc w:val="both"/>
      </w:pPr>
      <w:r>
        <w:br w:type="page"/>
      </w:r>
    </w:p>
    <w:p w14:paraId="003767F1" w14:textId="77777777" w:rsidR="004633C0" w:rsidRDefault="004633C0" w:rsidP="004633C0">
      <w:pPr>
        <w:ind w:firstLine="0"/>
        <w:jc w:val="both"/>
      </w:pPr>
    </w:p>
    <w:p w14:paraId="689B337C" w14:textId="77777777" w:rsidR="004633C0" w:rsidRDefault="004633C0" w:rsidP="004633C0">
      <w:pPr>
        <w:ind w:firstLine="0"/>
        <w:jc w:val="both"/>
      </w:pPr>
    </w:p>
    <w:p w14:paraId="2512F8F6" w14:textId="77777777" w:rsidR="004633C0" w:rsidRDefault="00502506" w:rsidP="004633C0">
      <w:pPr>
        <w:ind w:firstLine="0"/>
        <w:jc w:val="right"/>
      </w:pPr>
      <w:r>
        <w:rPr>
          <w:noProof/>
        </w:rPr>
        <w:drawing>
          <wp:inline distT="0" distB="0" distL="0" distR="0" wp14:anchorId="6BF65348" wp14:editId="63E5D628">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63E5C038" w14:textId="77777777" w:rsidR="004633C0" w:rsidRDefault="004633C0" w:rsidP="004633C0">
      <w:pPr>
        <w:ind w:firstLine="0"/>
        <w:jc w:val="right"/>
      </w:pPr>
      <w:hyperlink r:id="rId9" w:history="1">
        <w:r w:rsidRPr="00302466">
          <w:rPr>
            <w:rStyle w:val="Hyperlien"/>
          </w:rPr>
          <w:t>http://classiques.uqac.ca/</w:t>
        </w:r>
      </w:hyperlink>
      <w:r>
        <w:t xml:space="preserve"> </w:t>
      </w:r>
    </w:p>
    <w:p w14:paraId="000C0FCC" w14:textId="77777777" w:rsidR="004633C0" w:rsidRDefault="004633C0" w:rsidP="004633C0">
      <w:pPr>
        <w:ind w:firstLine="0"/>
        <w:jc w:val="both"/>
      </w:pPr>
    </w:p>
    <w:p w14:paraId="69C6A45A" w14:textId="77777777" w:rsidR="004633C0" w:rsidRDefault="004633C0" w:rsidP="004633C0">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049C0716" w14:textId="77777777" w:rsidR="004633C0" w:rsidRDefault="004633C0" w:rsidP="004633C0">
      <w:pPr>
        <w:ind w:firstLine="0"/>
        <w:jc w:val="both"/>
      </w:pPr>
    </w:p>
    <w:p w14:paraId="70C897CD" w14:textId="77777777" w:rsidR="004633C0" w:rsidRDefault="00502506" w:rsidP="004633C0">
      <w:pPr>
        <w:ind w:firstLine="0"/>
        <w:jc w:val="both"/>
      </w:pPr>
      <w:r>
        <w:rPr>
          <w:noProof/>
        </w:rPr>
        <w:drawing>
          <wp:inline distT="0" distB="0" distL="0" distR="0" wp14:anchorId="0355B70B" wp14:editId="0A5BD3CD">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5A74983F" w14:textId="77777777" w:rsidR="004633C0" w:rsidRDefault="004633C0" w:rsidP="004633C0">
      <w:pPr>
        <w:ind w:firstLine="0"/>
        <w:jc w:val="both"/>
      </w:pPr>
      <w:hyperlink r:id="rId11" w:history="1">
        <w:r w:rsidRPr="00302466">
          <w:rPr>
            <w:rStyle w:val="Hyperlien"/>
          </w:rPr>
          <w:t>http://bibliotheque.uqac.ca/</w:t>
        </w:r>
      </w:hyperlink>
      <w:r>
        <w:t xml:space="preserve"> </w:t>
      </w:r>
    </w:p>
    <w:p w14:paraId="46017DA1" w14:textId="77777777" w:rsidR="004633C0" w:rsidRDefault="004633C0" w:rsidP="004633C0">
      <w:pPr>
        <w:ind w:firstLine="0"/>
        <w:jc w:val="both"/>
      </w:pPr>
    </w:p>
    <w:p w14:paraId="423D7409" w14:textId="77777777" w:rsidR="004633C0" w:rsidRDefault="004633C0" w:rsidP="004633C0">
      <w:pPr>
        <w:ind w:firstLine="0"/>
        <w:jc w:val="both"/>
      </w:pPr>
    </w:p>
    <w:p w14:paraId="4A996259" w14:textId="77777777" w:rsidR="004633C0" w:rsidRDefault="004633C0" w:rsidP="004633C0">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795ECB71" w14:textId="77777777" w:rsidR="004633C0" w:rsidRPr="005E1FF1" w:rsidRDefault="004633C0" w:rsidP="004633C0">
      <w:pPr>
        <w:widowControl w:val="0"/>
        <w:autoSpaceDE w:val="0"/>
        <w:autoSpaceDN w:val="0"/>
        <w:adjustRightInd w:val="0"/>
        <w:rPr>
          <w:rFonts w:ascii="Arial" w:hAnsi="Arial"/>
          <w:sz w:val="32"/>
          <w:szCs w:val="32"/>
        </w:rPr>
      </w:pPr>
      <w:r w:rsidRPr="00E07116">
        <w:br w:type="page"/>
      </w:r>
    </w:p>
    <w:p w14:paraId="44AFA975" w14:textId="77777777" w:rsidR="004633C0" w:rsidRPr="005E1FF1" w:rsidRDefault="004633C0">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14:paraId="2204CDA4" w14:textId="77777777" w:rsidR="004633C0" w:rsidRPr="005E1FF1" w:rsidRDefault="004633C0">
      <w:pPr>
        <w:widowControl w:val="0"/>
        <w:autoSpaceDE w:val="0"/>
        <w:autoSpaceDN w:val="0"/>
        <w:adjustRightInd w:val="0"/>
        <w:rPr>
          <w:rFonts w:ascii="Arial" w:hAnsi="Arial"/>
          <w:sz w:val="32"/>
          <w:szCs w:val="32"/>
        </w:rPr>
      </w:pPr>
    </w:p>
    <w:p w14:paraId="2D51C1C7" w14:textId="77777777" w:rsidR="004633C0" w:rsidRPr="005E1FF1" w:rsidRDefault="004633C0">
      <w:pPr>
        <w:widowControl w:val="0"/>
        <w:autoSpaceDE w:val="0"/>
        <w:autoSpaceDN w:val="0"/>
        <w:adjustRightInd w:val="0"/>
        <w:jc w:val="both"/>
        <w:rPr>
          <w:rFonts w:ascii="Arial" w:hAnsi="Arial"/>
          <w:color w:val="1C1C1C"/>
          <w:sz w:val="26"/>
          <w:szCs w:val="26"/>
        </w:rPr>
      </w:pPr>
    </w:p>
    <w:p w14:paraId="3483C7C9" w14:textId="77777777" w:rsidR="004633C0" w:rsidRPr="005E1FF1" w:rsidRDefault="004633C0">
      <w:pPr>
        <w:widowControl w:val="0"/>
        <w:autoSpaceDE w:val="0"/>
        <w:autoSpaceDN w:val="0"/>
        <w:adjustRightInd w:val="0"/>
        <w:jc w:val="both"/>
        <w:rPr>
          <w:rFonts w:ascii="Arial" w:hAnsi="Arial"/>
          <w:color w:val="1C1C1C"/>
          <w:sz w:val="26"/>
          <w:szCs w:val="26"/>
        </w:rPr>
      </w:pPr>
    </w:p>
    <w:p w14:paraId="3E94315A" w14:textId="77777777" w:rsidR="004633C0" w:rsidRPr="005E1FF1" w:rsidRDefault="004633C0">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14:paraId="56362089" w14:textId="77777777" w:rsidR="004633C0" w:rsidRPr="005E1FF1" w:rsidRDefault="004633C0">
      <w:pPr>
        <w:widowControl w:val="0"/>
        <w:autoSpaceDE w:val="0"/>
        <w:autoSpaceDN w:val="0"/>
        <w:adjustRightInd w:val="0"/>
        <w:jc w:val="both"/>
        <w:rPr>
          <w:rFonts w:ascii="Arial" w:hAnsi="Arial"/>
          <w:color w:val="1C1C1C"/>
          <w:sz w:val="26"/>
          <w:szCs w:val="26"/>
        </w:rPr>
      </w:pPr>
    </w:p>
    <w:p w14:paraId="758B159D" w14:textId="77777777" w:rsidR="004633C0" w:rsidRPr="00F336C5" w:rsidRDefault="004633C0" w:rsidP="004633C0">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14:paraId="73C90CD0" w14:textId="77777777" w:rsidR="004633C0" w:rsidRPr="00F336C5" w:rsidRDefault="004633C0" w:rsidP="004633C0">
      <w:pPr>
        <w:widowControl w:val="0"/>
        <w:autoSpaceDE w:val="0"/>
        <w:autoSpaceDN w:val="0"/>
        <w:adjustRightInd w:val="0"/>
        <w:jc w:val="both"/>
        <w:rPr>
          <w:rFonts w:ascii="Arial" w:hAnsi="Arial"/>
          <w:color w:val="1C1C1C"/>
          <w:sz w:val="26"/>
          <w:szCs w:val="26"/>
        </w:rPr>
      </w:pPr>
    </w:p>
    <w:p w14:paraId="02FD6D3F" w14:textId="77777777" w:rsidR="004633C0" w:rsidRPr="00F336C5" w:rsidRDefault="004633C0" w:rsidP="004633C0">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14:paraId="4F54A9BB" w14:textId="77777777" w:rsidR="004633C0" w:rsidRPr="00F336C5" w:rsidRDefault="004633C0" w:rsidP="004633C0">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14:paraId="7E004C57" w14:textId="77777777" w:rsidR="004633C0" w:rsidRPr="00F336C5" w:rsidRDefault="004633C0" w:rsidP="004633C0">
      <w:pPr>
        <w:widowControl w:val="0"/>
        <w:autoSpaceDE w:val="0"/>
        <w:autoSpaceDN w:val="0"/>
        <w:adjustRightInd w:val="0"/>
        <w:jc w:val="both"/>
        <w:rPr>
          <w:rFonts w:ascii="Arial" w:hAnsi="Arial"/>
          <w:color w:val="1C1C1C"/>
          <w:sz w:val="26"/>
          <w:szCs w:val="26"/>
        </w:rPr>
      </w:pPr>
    </w:p>
    <w:p w14:paraId="6C7D9B8A" w14:textId="77777777" w:rsidR="004633C0" w:rsidRPr="005E1FF1" w:rsidRDefault="004633C0">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14:paraId="29C4F9BE" w14:textId="77777777" w:rsidR="004633C0" w:rsidRPr="005E1FF1" w:rsidRDefault="004633C0">
      <w:pPr>
        <w:widowControl w:val="0"/>
        <w:autoSpaceDE w:val="0"/>
        <w:autoSpaceDN w:val="0"/>
        <w:adjustRightInd w:val="0"/>
        <w:jc w:val="both"/>
        <w:rPr>
          <w:rFonts w:ascii="Arial" w:hAnsi="Arial"/>
          <w:color w:val="1C1C1C"/>
          <w:sz w:val="26"/>
          <w:szCs w:val="26"/>
        </w:rPr>
      </w:pPr>
    </w:p>
    <w:p w14:paraId="04ADA433" w14:textId="77777777" w:rsidR="004633C0" w:rsidRPr="005E1FF1" w:rsidRDefault="004633C0">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14:paraId="1480F885" w14:textId="77777777" w:rsidR="004633C0" w:rsidRPr="005E1FF1" w:rsidRDefault="004633C0">
      <w:pPr>
        <w:rPr>
          <w:rFonts w:ascii="Arial" w:hAnsi="Arial"/>
          <w:b/>
          <w:color w:val="1C1C1C"/>
          <w:sz w:val="26"/>
          <w:szCs w:val="26"/>
        </w:rPr>
      </w:pPr>
    </w:p>
    <w:p w14:paraId="32CABE70" w14:textId="77777777" w:rsidR="004633C0" w:rsidRPr="00A51D9C" w:rsidRDefault="004633C0">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14:paraId="26F8AA67" w14:textId="77777777" w:rsidR="004633C0" w:rsidRPr="005E1FF1" w:rsidRDefault="004633C0">
      <w:pPr>
        <w:rPr>
          <w:rFonts w:ascii="Arial" w:hAnsi="Arial"/>
          <w:b/>
          <w:color w:val="1C1C1C"/>
          <w:sz w:val="26"/>
          <w:szCs w:val="26"/>
        </w:rPr>
      </w:pPr>
    </w:p>
    <w:p w14:paraId="2CADF17C" w14:textId="77777777" w:rsidR="004633C0" w:rsidRPr="005E1FF1" w:rsidRDefault="004633C0">
      <w:pPr>
        <w:rPr>
          <w:rFonts w:ascii="Arial" w:hAnsi="Arial"/>
          <w:color w:val="1C1C1C"/>
          <w:sz w:val="26"/>
          <w:szCs w:val="26"/>
        </w:rPr>
      </w:pPr>
      <w:r w:rsidRPr="005E1FF1">
        <w:rPr>
          <w:rFonts w:ascii="Arial" w:hAnsi="Arial"/>
          <w:color w:val="1C1C1C"/>
          <w:sz w:val="26"/>
          <w:szCs w:val="26"/>
        </w:rPr>
        <w:t>Jean-Marie Tremblay, sociologue</w:t>
      </w:r>
    </w:p>
    <w:p w14:paraId="2815E123" w14:textId="77777777" w:rsidR="004633C0" w:rsidRPr="005E1FF1" w:rsidRDefault="004633C0">
      <w:pPr>
        <w:rPr>
          <w:rFonts w:ascii="Arial" w:hAnsi="Arial"/>
          <w:color w:val="1C1C1C"/>
          <w:sz w:val="26"/>
          <w:szCs w:val="26"/>
        </w:rPr>
      </w:pPr>
      <w:r w:rsidRPr="005E1FF1">
        <w:rPr>
          <w:rFonts w:ascii="Arial" w:hAnsi="Arial"/>
          <w:color w:val="1C1C1C"/>
          <w:sz w:val="26"/>
          <w:szCs w:val="26"/>
        </w:rPr>
        <w:t>Fondateur et Président-directeur général,</w:t>
      </w:r>
    </w:p>
    <w:p w14:paraId="6A6AD34E" w14:textId="77777777" w:rsidR="004633C0" w:rsidRPr="005E1FF1" w:rsidRDefault="004633C0">
      <w:pPr>
        <w:rPr>
          <w:rFonts w:ascii="Arial" w:hAnsi="Arial"/>
          <w:color w:val="000080"/>
        </w:rPr>
      </w:pPr>
      <w:r w:rsidRPr="005E1FF1">
        <w:rPr>
          <w:rFonts w:ascii="Arial" w:hAnsi="Arial"/>
          <w:color w:val="000080"/>
          <w:sz w:val="26"/>
          <w:szCs w:val="26"/>
        </w:rPr>
        <w:t>LES CLASSIQUES DES SCIENCES SOCIALES.</w:t>
      </w:r>
    </w:p>
    <w:p w14:paraId="1F393E24" w14:textId="77777777" w:rsidR="004633C0" w:rsidRPr="00CE2C5F" w:rsidRDefault="004633C0" w:rsidP="004633C0">
      <w:pPr>
        <w:ind w:firstLine="0"/>
        <w:rPr>
          <w:sz w:val="24"/>
        </w:rPr>
      </w:pPr>
      <w:r>
        <w:br w:type="page"/>
      </w:r>
      <w:r w:rsidRPr="00CF4C8E">
        <w:rPr>
          <w:sz w:val="24"/>
          <w:lang w:bidi="ar-SA"/>
        </w:rPr>
        <w:t xml:space="preserve">Un document produit en version numérique par </w:t>
      </w:r>
      <w:r w:rsidRPr="00CE2C5F">
        <w:rPr>
          <w:sz w:val="24"/>
        </w:rPr>
        <w:t>Réjeanne Toussaint, bén</w:t>
      </w:r>
      <w:r w:rsidRPr="00CE2C5F">
        <w:rPr>
          <w:sz w:val="24"/>
        </w:rPr>
        <w:t>é</w:t>
      </w:r>
      <w:r w:rsidRPr="00CE2C5F">
        <w:rPr>
          <w:sz w:val="24"/>
        </w:rPr>
        <w:t>v</w:t>
      </w:r>
      <w:r>
        <w:rPr>
          <w:sz w:val="24"/>
        </w:rPr>
        <w:t>ole, Chomedey, Ville Laval, Qc. c</w:t>
      </w:r>
      <w:r w:rsidRPr="00CE2C5F">
        <w:rPr>
          <w:sz w:val="24"/>
        </w:rPr>
        <w:t xml:space="preserve">ourriel: </w:t>
      </w:r>
      <w:hyperlink r:id="rId12" w:history="1">
        <w:r w:rsidRPr="00CE2C5F">
          <w:rPr>
            <w:rStyle w:val="Hyperlien"/>
            <w:sz w:val="24"/>
          </w:rPr>
          <w:t>rtoussaint@aei.ca</w:t>
        </w:r>
      </w:hyperlink>
      <w:r>
        <w:rPr>
          <w:sz w:val="24"/>
        </w:rPr>
        <w:t>.</w:t>
      </w:r>
    </w:p>
    <w:p w14:paraId="7211A6A5" w14:textId="77777777" w:rsidR="004633C0" w:rsidRDefault="004633C0" w:rsidP="004633C0">
      <w:pPr>
        <w:ind w:firstLine="0"/>
        <w:jc w:val="both"/>
        <w:rPr>
          <w:sz w:val="24"/>
        </w:rPr>
      </w:pPr>
      <w:hyperlink r:id="rId13" w:history="1">
        <w:r w:rsidRPr="008B0C22">
          <w:rPr>
            <w:rStyle w:val="Hyperlien"/>
            <w:sz w:val="24"/>
          </w:rPr>
          <w:t>Page web</w:t>
        </w:r>
      </w:hyperlink>
      <w:r>
        <w:rPr>
          <w:sz w:val="24"/>
        </w:rPr>
        <w:t xml:space="preserve"> dans </w:t>
      </w:r>
      <w:r w:rsidRPr="008B0C22">
        <w:rPr>
          <w:sz w:val="24"/>
        </w:rPr>
        <w:t>Les Classiques des sciences sociales</w:t>
      </w:r>
      <w:r>
        <w:rPr>
          <w:sz w:val="24"/>
        </w:rPr>
        <w:t> :</w:t>
      </w:r>
    </w:p>
    <w:p w14:paraId="2A32F14B" w14:textId="77777777" w:rsidR="004633C0" w:rsidRDefault="004633C0" w:rsidP="004633C0">
      <w:pPr>
        <w:ind w:firstLine="0"/>
        <w:rPr>
          <w:sz w:val="24"/>
          <w:lang w:bidi="ar-SA"/>
        </w:rPr>
      </w:pPr>
      <w:hyperlink r:id="rId14" w:history="1">
        <w:r w:rsidRPr="00AC3507">
          <w:rPr>
            <w:rStyle w:val="Hyperlien"/>
            <w:sz w:val="24"/>
            <w:lang w:bidi="ar-SA"/>
          </w:rPr>
          <w:t>http://classiques.uqac.ca/inter/benevoles_equipe/liste_toussaint_rejeanne.html</w:t>
        </w:r>
      </w:hyperlink>
      <w:r>
        <w:rPr>
          <w:sz w:val="24"/>
          <w:lang w:bidi="ar-SA"/>
        </w:rPr>
        <w:t xml:space="preserve"> </w:t>
      </w:r>
    </w:p>
    <w:p w14:paraId="7F5F8CB4" w14:textId="77777777" w:rsidR="004633C0" w:rsidRDefault="004633C0" w:rsidP="004633C0">
      <w:pPr>
        <w:ind w:firstLine="0"/>
        <w:jc w:val="both"/>
        <w:rPr>
          <w:sz w:val="24"/>
        </w:rPr>
      </w:pPr>
    </w:p>
    <w:p w14:paraId="0FA5DA04" w14:textId="77777777" w:rsidR="004633C0" w:rsidRPr="00CF4C8E" w:rsidRDefault="004633C0" w:rsidP="004633C0">
      <w:pPr>
        <w:ind w:firstLine="0"/>
        <w:jc w:val="both"/>
        <w:rPr>
          <w:sz w:val="24"/>
        </w:rPr>
      </w:pPr>
      <w:r w:rsidRPr="00CF4C8E">
        <w:rPr>
          <w:sz w:val="24"/>
        </w:rPr>
        <w:t>à partir du texte de :</w:t>
      </w:r>
    </w:p>
    <w:p w14:paraId="68A99268" w14:textId="77777777" w:rsidR="004633C0" w:rsidRDefault="004633C0" w:rsidP="004633C0">
      <w:pPr>
        <w:ind w:firstLine="0"/>
        <w:jc w:val="both"/>
        <w:rPr>
          <w:sz w:val="24"/>
        </w:rPr>
      </w:pPr>
    </w:p>
    <w:p w14:paraId="4C62A082" w14:textId="77777777" w:rsidR="004633C0" w:rsidRPr="0058603D" w:rsidRDefault="004633C0">
      <w:pPr>
        <w:ind w:left="20" w:firstLine="340"/>
        <w:jc w:val="both"/>
      </w:pPr>
    </w:p>
    <w:p w14:paraId="7EB4774F" w14:textId="77777777" w:rsidR="004633C0" w:rsidRDefault="004633C0" w:rsidP="004633C0">
      <w:pPr>
        <w:ind w:left="20" w:hanging="20"/>
        <w:jc w:val="both"/>
      </w:pPr>
      <w:r>
        <w:t>Marthe Therrien, Gaétan Beaudet et Micheline Labelle</w:t>
      </w:r>
    </w:p>
    <w:p w14:paraId="6C521AF7" w14:textId="77777777" w:rsidR="004633C0" w:rsidRPr="0058603D" w:rsidRDefault="004633C0" w:rsidP="004633C0">
      <w:pPr>
        <w:ind w:left="20" w:hanging="20"/>
        <w:jc w:val="both"/>
      </w:pPr>
    </w:p>
    <w:p w14:paraId="24E16CF2" w14:textId="77777777" w:rsidR="004633C0" w:rsidRPr="00455C3D" w:rsidRDefault="004633C0" w:rsidP="004633C0">
      <w:pPr>
        <w:ind w:hanging="20"/>
        <w:jc w:val="both"/>
        <w:rPr>
          <w:b/>
          <w:color w:val="FF0000"/>
        </w:rPr>
      </w:pPr>
      <w:r>
        <w:rPr>
          <w:b/>
          <w:color w:val="FF0000"/>
        </w:rPr>
        <w:t>Question nationale et ethnicité. Le discours de leaders juifs de la région de Montréal.</w:t>
      </w:r>
    </w:p>
    <w:p w14:paraId="771D3316" w14:textId="77777777" w:rsidR="004633C0" w:rsidRPr="009C6C8F" w:rsidRDefault="004633C0" w:rsidP="004633C0">
      <w:pPr>
        <w:jc w:val="both"/>
        <w:rPr>
          <w:b/>
          <w:color w:val="FF0000"/>
        </w:rPr>
      </w:pPr>
    </w:p>
    <w:p w14:paraId="363DD585" w14:textId="77777777" w:rsidR="004633C0" w:rsidRPr="0058603D" w:rsidRDefault="004633C0">
      <w:pPr>
        <w:jc w:val="both"/>
      </w:pPr>
    </w:p>
    <w:p w14:paraId="7D3512F9" w14:textId="77777777" w:rsidR="004633C0" w:rsidRPr="00C90835" w:rsidRDefault="004633C0">
      <w:pPr>
        <w:jc w:val="both"/>
      </w:pPr>
      <w:r>
        <w:rPr>
          <w:szCs w:val="36"/>
        </w:rPr>
        <w:t>Cahier du Centre de recherche sur les relations interethniques et le racisme, no 12, 1993, 243 pp. Département de sociologie, UQAM.</w:t>
      </w:r>
    </w:p>
    <w:p w14:paraId="7825DB7B" w14:textId="77777777" w:rsidR="004633C0" w:rsidRDefault="004633C0">
      <w:pPr>
        <w:jc w:val="both"/>
      </w:pPr>
    </w:p>
    <w:p w14:paraId="5F61F5CB" w14:textId="77777777" w:rsidR="004633C0" w:rsidRPr="0058603D" w:rsidRDefault="004633C0">
      <w:pPr>
        <w:jc w:val="both"/>
      </w:pPr>
    </w:p>
    <w:p w14:paraId="4C1F4D2E" w14:textId="77777777" w:rsidR="004633C0" w:rsidRPr="00E0213D" w:rsidRDefault="004633C0" w:rsidP="004633C0">
      <w:pPr>
        <w:ind w:left="20"/>
        <w:jc w:val="both"/>
        <w:rPr>
          <w:sz w:val="24"/>
        </w:rPr>
      </w:pPr>
      <w:r w:rsidRPr="00E0213D">
        <w:rPr>
          <w:sz w:val="24"/>
        </w:rPr>
        <w:t xml:space="preserve">[Mme Labelle nous a accordé le </w:t>
      </w:r>
      <w:r>
        <w:rPr>
          <w:sz w:val="24"/>
        </w:rPr>
        <w:t xml:space="preserve">9 janvier 2018 </w:t>
      </w:r>
      <w:r w:rsidRPr="00E0213D">
        <w:rPr>
          <w:sz w:val="24"/>
        </w:rPr>
        <w:t>son autor</w:t>
      </w:r>
      <w:r w:rsidRPr="00E0213D">
        <w:rPr>
          <w:sz w:val="24"/>
        </w:rPr>
        <w:t>i</w:t>
      </w:r>
      <w:r w:rsidRPr="00E0213D">
        <w:rPr>
          <w:sz w:val="24"/>
        </w:rPr>
        <w:t>sation de diff</w:t>
      </w:r>
      <w:r w:rsidRPr="00E0213D">
        <w:rPr>
          <w:sz w:val="24"/>
        </w:rPr>
        <w:t>u</w:t>
      </w:r>
      <w:r w:rsidRPr="00E0213D">
        <w:rPr>
          <w:sz w:val="24"/>
        </w:rPr>
        <w:t xml:space="preserve">ser </w:t>
      </w:r>
      <w:r>
        <w:rPr>
          <w:sz w:val="24"/>
        </w:rPr>
        <w:t>en libre accès à tous</w:t>
      </w:r>
      <w:r w:rsidRPr="00E0213D">
        <w:rPr>
          <w:sz w:val="24"/>
        </w:rPr>
        <w:t xml:space="preserve"> </w:t>
      </w:r>
      <w:r>
        <w:rPr>
          <w:sz w:val="24"/>
        </w:rPr>
        <w:t>cette publication</w:t>
      </w:r>
      <w:r w:rsidRPr="00E0213D">
        <w:rPr>
          <w:sz w:val="24"/>
        </w:rPr>
        <w:t xml:space="preserve"> dans Les Classiques des sciences soci</w:t>
      </w:r>
      <w:r w:rsidRPr="00E0213D">
        <w:rPr>
          <w:sz w:val="24"/>
        </w:rPr>
        <w:t>a</w:t>
      </w:r>
      <w:r w:rsidRPr="00E0213D">
        <w:rPr>
          <w:sz w:val="24"/>
        </w:rPr>
        <w:t>les.]</w:t>
      </w:r>
    </w:p>
    <w:p w14:paraId="67E0AEC8" w14:textId="77777777" w:rsidR="004633C0" w:rsidRPr="00E0213D" w:rsidRDefault="004633C0" w:rsidP="004633C0">
      <w:pPr>
        <w:jc w:val="both"/>
        <w:rPr>
          <w:sz w:val="24"/>
        </w:rPr>
      </w:pPr>
    </w:p>
    <w:p w14:paraId="319E1D07" w14:textId="77777777" w:rsidR="004633C0" w:rsidRPr="00E0213D" w:rsidRDefault="00502506" w:rsidP="004633C0">
      <w:pPr>
        <w:ind w:firstLine="0"/>
        <w:rPr>
          <w:sz w:val="24"/>
        </w:rPr>
      </w:pPr>
      <w:r w:rsidRPr="008210D0">
        <w:rPr>
          <w:noProof/>
          <w:sz w:val="24"/>
        </w:rPr>
        <w:drawing>
          <wp:inline distT="0" distB="0" distL="0" distR="0" wp14:anchorId="7FD918CA" wp14:editId="4698FBDD">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4633C0" w:rsidRPr="00E0213D">
        <w:rPr>
          <w:sz w:val="24"/>
        </w:rPr>
        <w:t xml:space="preserve"> Courriel : </w:t>
      </w:r>
      <w:hyperlink r:id="rId16" w:history="1">
        <w:r w:rsidR="004633C0" w:rsidRPr="00E0213D">
          <w:rPr>
            <w:rStyle w:val="Hyperlien"/>
            <w:sz w:val="24"/>
          </w:rPr>
          <w:t>labelle.m@uqam.ca</w:t>
        </w:r>
      </w:hyperlink>
      <w:r w:rsidR="004633C0" w:rsidRPr="00E0213D">
        <w:rPr>
          <w:sz w:val="24"/>
        </w:rPr>
        <w:t xml:space="preserve"> </w:t>
      </w:r>
    </w:p>
    <w:p w14:paraId="19CC5E60" w14:textId="77777777" w:rsidR="004633C0" w:rsidRDefault="004633C0">
      <w:pPr>
        <w:ind w:right="1800"/>
        <w:jc w:val="both"/>
        <w:rPr>
          <w:sz w:val="24"/>
        </w:rPr>
      </w:pPr>
    </w:p>
    <w:p w14:paraId="504D51A1" w14:textId="77777777" w:rsidR="004633C0" w:rsidRPr="00753781" w:rsidRDefault="004633C0">
      <w:pPr>
        <w:ind w:right="1800"/>
        <w:jc w:val="both"/>
        <w:rPr>
          <w:sz w:val="24"/>
        </w:rPr>
      </w:pPr>
    </w:p>
    <w:p w14:paraId="414175A4" w14:textId="77777777" w:rsidR="004633C0" w:rsidRPr="00753781" w:rsidRDefault="004633C0">
      <w:pPr>
        <w:ind w:right="1800" w:firstLine="0"/>
        <w:jc w:val="both"/>
        <w:rPr>
          <w:sz w:val="24"/>
        </w:rPr>
      </w:pPr>
      <w:r w:rsidRPr="00753781">
        <w:rPr>
          <w:sz w:val="24"/>
        </w:rPr>
        <w:t>Polices de caractères utilisée :</w:t>
      </w:r>
    </w:p>
    <w:p w14:paraId="074ADA7D" w14:textId="77777777" w:rsidR="004633C0" w:rsidRPr="00753781" w:rsidRDefault="004633C0">
      <w:pPr>
        <w:ind w:right="1800" w:firstLine="0"/>
        <w:jc w:val="both"/>
        <w:rPr>
          <w:sz w:val="24"/>
        </w:rPr>
      </w:pPr>
    </w:p>
    <w:p w14:paraId="5DACB2F1" w14:textId="77777777" w:rsidR="004633C0" w:rsidRPr="00753781" w:rsidRDefault="004633C0" w:rsidP="004633C0">
      <w:pPr>
        <w:ind w:left="360" w:right="360" w:firstLine="0"/>
        <w:jc w:val="both"/>
        <w:rPr>
          <w:sz w:val="24"/>
        </w:rPr>
      </w:pPr>
      <w:r w:rsidRPr="00753781">
        <w:rPr>
          <w:sz w:val="24"/>
        </w:rPr>
        <w:t>Pour le texte: Times New Roman, 14 points.</w:t>
      </w:r>
    </w:p>
    <w:p w14:paraId="4559B6F8" w14:textId="77777777" w:rsidR="004633C0" w:rsidRPr="00753781" w:rsidRDefault="004633C0" w:rsidP="004633C0">
      <w:pPr>
        <w:ind w:left="360" w:right="360" w:firstLine="0"/>
        <w:jc w:val="both"/>
        <w:rPr>
          <w:sz w:val="24"/>
        </w:rPr>
      </w:pPr>
      <w:r w:rsidRPr="00753781">
        <w:rPr>
          <w:sz w:val="24"/>
        </w:rPr>
        <w:t>Pour les notes de bas de page : Times New Roman, 12 points.</w:t>
      </w:r>
    </w:p>
    <w:p w14:paraId="1DCD25C2" w14:textId="77777777" w:rsidR="004633C0" w:rsidRPr="00753781" w:rsidRDefault="004633C0">
      <w:pPr>
        <w:ind w:left="360" w:right="1800" w:firstLine="0"/>
        <w:jc w:val="both"/>
        <w:rPr>
          <w:sz w:val="24"/>
        </w:rPr>
      </w:pPr>
    </w:p>
    <w:p w14:paraId="622E38E6" w14:textId="77777777" w:rsidR="004633C0" w:rsidRPr="00753781" w:rsidRDefault="004633C0">
      <w:pPr>
        <w:ind w:right="360" w:firstLine="0"/>
        <w:jc w:val="both"/>
        <w:rPr>
          <w:sz w:val="24"/>
        </w:rPr>
      </w:pPr>
      <w:r w:rsidRPr="00753781">
        <w:rPr>
          <w:sz w:val="24"/>
        </w:rPr>
        <w:t>Édition électronique réalisée avec le traitement de textes Microsoft Word 2008 pour Macintosh.</w:t>
      </w:r>
    </w:p>
    <w:p w14:paraId="2249BCF4" w14:textId="77777777" w:rsidR="004633C0" w:rsidRPr="00753781" w:rsidRDefault="004633C0">
      <w:pPr>
        <w:ind w:right="1800" w:firstLine="0"/>
        <w:jc w:val="both"/>
        <w:rPr>
          <w:sz w:val="24"/>
        </w:rPr>
      </w:pPr>
    </w:p>
    <w:p w14:paraId="01E2979D" w14:textId="77777777" w:rsidR="004633C0" w:rsidRPr="00753781" w:rsidRDefault="004633C0" w:rsidP="004633C0">
      <w:pPr>
        <w:ind w:right="540" w:firstLine="0"/>
        <w:jc w:val="both"/>
        <w:rPr>
          <w:sz w:val="24"/>
        </w:rPr>
      </w:pPr>
      <w:r w:rsidRPr="00753781">
        <w:rPr>
          <w:sz w:val="24"/>
        </w:rPr>
        <w:t>Mise en page sur papier format : LETTRE US, 8.5’’ x 11’’.</w:t>
      </w:r>
    </w:p>
    <w:p w14:paraId="6CDF13A3" w14:textId="77777777" w:rsidR="004633C0" w:rsidRPr="00753781" w:rsidRDefault="004633C0">
      <w:pPr>
        <w:ind w:right="1800" w:firstLine="0"/>
        <w:jc w:val="both"/>
        <w:rPr>
          <w:sz w:val="24"/>
        </w:rPr>
      </w:pPr>
    </w:p>
    <w:p w14:paraId="4501377F" w14:textId="77777777" w:rsidR="004633C0" w:rsidRPr="00753781" w:rsidRDefault="004633C0" w:rsidP="004633C0">
      <w:pPr>
        <w:ind w:right="90" w:firstLine="0"/>
        <w:jc w:val="both"/>
        <w:rPr>
          <w:sz w:val="24"/>
        </w:rPr>
      </w:pPr>
      <w:r w:rsidRPr="00753781">
        <w:rPr>
          <w:sz w:val="24"/>
        </w:rPr>
        <w:t xml:space="preserve">Édition numérique réalisée le </w:t>
      </w:r>
      <w:r>
        <w:rPr>
          <w:sz w:val="24"/>
        </w:rPr>
        <w:t>19 juin 2024 à Chicoutimi,</w:t>
      </w:r>
      <w:r w:rsidRPr="00753781">
        <w:rPr>
          <w:sz w:val="24"/>
        </w:rPr>
        <w:t xml:space="preserve"> Québec.</w:t>
      </w:r>
    </w:p>
    <w:p w14:paraId="5ABAE777" w14:textId="77777777" w:rsidR="004633C0" w:rsidRPr="00753781" w:rsidRDefault="004633C0">
      <w:pPr>
        <w:ind w:right="1800" w:firstLine="0"/>
        <w:jc w:val="both"/>
        <w:rPr>
          <w:sz w:val="24"/>
        </w:rPr>
      </w:pPr>
    </w:p>
    <w:p w14:paraId="4F4EA263" w14:textId="77777777" w:rsidR="004633C0" w:rsidRPr="00753781" w:rsidRDefault="00502506">
      <w:pPr>
        <w:ind w:right="1800" w:firstLine="0"/>
        <w:jc w:val="both"/>
        <w:rPr>
          <w:sz w:val="24"/>
        </w:rPr>
      </w:pPr>
      <w:r w:rsidRPr="008210D0">
        <w:rPr>
          <w:noProof/>
          <w:sz w:val="24"/>
        </w:rPr>
        <w:drawing>
          <wp:inline distT="0" distB="0" distL="0" distR="0" wp14:anchorId="76031823" wp14:editId="6FC1E229">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16B887DC" w14:textId="77777777" w:rsidR="004633C0" w:rsidRDefault="004633C0" w:rsidP="004633C0">
      <w:pPr>
        <w:ind w:left="20"/>
        <w:jc w:val="both"/>
      </w:pPr>
      <w:r>
        <w:br w:type="page"/>
      </w:r>
    </w:p>
    <w:p w14:paraId="4040B8DF" w14:textId="77777777" w:rsidR="004633C0" w:rsidRDefault="004633C0" w:rsidP="004633C0">
      <w:pPr>
        <w:ind w:firstLine="0"/>
        <w:jc w:val="center"/>
        <w:rPr>
          <w:sz w:val="32"/>
          <w:lang w:bidi="ar-SA"/>
        </w:rPr>
      </w:pPr>
      <w:r>
        <w:rPr>
          <w:sz w:val="32"/>
          <w:lang w:bidi="ar-SA"/>
        </w:rPr>
        <w:t>Marthe Therrien, Gaétan Beaudet</w:t>
      </w:r>
      <w:r>
        <w:rPr>
          <w:sz w:val="32"/>
          <w:lang w:bidi="ar-SA"/>
        </w:rPr>
        <w:br/>
        <w:t>et Micheline Labelle</w:t>
      </w:r>
    </w:p>
    <w:p w14:paraId="0E011476" w14:textId="77777777" w:rsidR="004633C0" w:rsidRDefault="004633C0" w:rsidP="004633C0">
      <w:pPr>
        <w:ind w:firstLine="0"/>
        <w:jc w:val="center"/>
      </w:pPr>
    </w:p>
    <w:p w14:paraId="5A7AB75A" w14:textId="77777777" w:rsidR="004633C0" w:rsidRPr="00083144" w:rsidRDefault="004633C0" w:rsidP="004633C0">
      <w:pPr>
        <w:ind w:firstLine="0"/>
        <w:jc w:val="center"/>
        <w:rPr>
          <w:color w:val="000080"/>
        </w:rPr>
      </w:pPr>
      <w:r w:rsidRPr="00A12AD2">
        <w:rPr>
          <w:color w:val="000080"/>
          <w:sz w:val="36"/>
        </w:rPr>
        <w:t>Q</w:t>
      </w:r>
      <w:r>
        <w:rPr>
          <w:color w:val="000080"/>
          <w:sz w:val="36"/>
        </w:rPr>
        <w:t>uestion nationale et ethnicité.</w:t>
      </w:r>
      <w:r>
        <w:rPr>
          <w:color w:val="000080"/>
          <w:sz w:val="36"/>
        </w:rPr>
        <w:br/>
        <w:t>Le discours de leaders juifs</w:t>
      </w:r>
      <w:r>
        <w:rPr>
          <w:color w:val="000080"/>
          <w:sz w:val="36"/>
        </w:rPr>
        <w:br/>
      </w:r>
      <w:r w:rsidRPr="00A12AD2">
        <w:rPr>
          <w:color w:val="000080"/>
          <w:sz w:val="36"/>
        </w:rPr>
        <w:t>de la région de Montréal.</w:t>
      </w:r>
    </w:p>
    <w:p w14:paraId="30D8D249" w14:textId="77777777" w:rsidR="004633C0" w:rsidRPr="00F4237A" w:rsidRDefault="004633C0" w:rsidP="004633C0">
      <w:pPr>
        <w:ind w:firstLine="0"/>
        <w:jc w:val="center"/>
        <w:rPr>
          <w:color w:val="000080"/>
          <w:sz w:val="36"/>
        </w:rPr>
      </w:pPr>
    </w:p>
    <w:p w14:paraId="09080527" w14:textId="77777777" w:rsidR="004633C0" w:rsidRDefault="00502506" w:rsidP="004633C0">
      <w:pPr>
        <w:ind w:firstLine="0"/>
        <w:jc w:val="center"/>
      </w:pPr>
      <w:r>
        <w:rPr>
          <w:noProof/>
        </w:rPr>
        <w:drawing>
          <wp:inline distT="0" distB="0" distL="0" distR="0" wp14:anchorId="7C0E2B03" wp14:editId="4695167D">
            <wp:extent cx="3492500" cy="4521200"/>
            <wp:effectExtent l="25400" t="25400" r="12700" b="1270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92500" cy="4521200"/>
                    </a:xfrm>
                    <a:prstGeom prst="rect">
                      <a:avLst/>
                    </a:prstGeom>
                    <a:noFill/>
                    <a:ln w="19050" cmpd="sng">
                      <a:solidFill>
                        <a:srgbClr val="000000"/>
                      </a:solidFill>
                      <a:miter lim="800000"/>
                      <a:headEnd/>
                      <a:tailEnd/>
                    </a:ln>
                    <a:effectLst/>
                  </pic:spPr>
                </pic:pic>
              </a:graphicData>
            </a:graphic>
          </wp:inline>
        </w:drawing>
      </w:r>
    </w:p>
    <w:p w14:paraId="13BA595A" w14:textId="77777777" w:rsidR="004633C0" w:rsidRDefault="004633C0" w:rsidP="004633C0">
      <w:pPr>
        <w:ind w:firstLine="0"/>
        <w:jc w:val="center"/>
      </w:pPr>
    </w:p>
    <w:p w14:paraId="6F027D4D" w14:textId="77777777" w:rsidR="004633C0" w:rsidRDefault="004633C0" w:rsidP="004633C0">
      <w:pPr>
        <w:pStyle w:val="p"/>
        <w:rPr>
          <w:szCs w:val="36"/>
        </w:rPr>
      </w:pPr>
      <w:r>
        <w:rPr>
          <w:szCs w:val="36"/>
        </w:rPr>
        <w:t>Cahier du Centre de recherche sur les relations interethniques et le racisme, no 12, 1993, 243 pp. Département de sociologie, UQAM.</w:t>
      </w:r>
    </w:p>
    <w:p w14:paraId="4D8DE83C" w14:textId="77777777" w:rsidR="004633C0" w:rsidRDefault="004633C0" w:rsidP="004633C0">
      <w:pPr>
        <w:spacing w:before="120" w:after="120"/>
        <w:jc w:val="both"/>
      </w:pPr>
      <w:r>
        <w:br w:type="page"/>
      </w:r>
    </w:p>
    <w:p w14:paraId="581329FA" w14:textId="77777777" w:rsidR="004633C0" w:rsidRDefault="004633C0" w:rsidP="004633C0">
      <w:pPr>
        <w:spacing w:before="120" w:after="120"/>
        <w:jc w:val="right"/>
      </w:pPr>
      <w:r w:rsidRPr="00EE3173">
        <w:t>CAHIERS DU CENTRE DE RECHERCHE</w:t>
      </w:r>
      <w:r>
        <w:br/>
      </w:r>
      <w:r w:rsidRPr="00EE3173">
        <w:t>SUR LES REL</w:t>
      </w:r>
      <w:r w:rsidRPr="00EE3173">
        <w:t>A</w:t>
      </w:r>
      <w:r w:rsidRPr="00EE3173">
        <w:t>TIONS INTERETHNIQUES ET LE RACISME</w:t>
      </w:r>
    </w:p>
    <w:p w14:paraId="723E3009" w14:textId="77777777" w:rsidR="004633C0" w:rsidRPr="00EE3173" w:rsidRDefault="004633C0" w:rsidP="004633C0">
      <w:pPr>
        <w:spacing w:before="120" w:after="120"/>
        <w:jc w:val="right"/>
      </w:pPr>
      <w:r>
        <w:t>No.</w:t>
      </w:r>
      <w:r w:rsidRPr="00EE3173">
        <w:t xml:space="preserve"> 12</w:t>
      </w:r>
    </w:p>
    <w:p w14:paraId="56C5CFC4" w14:textId="77777777" w:rsidR="004633C0" w:rsidRDefault="004633C0" w:rsidP="004633C0">
      <w:pPr>
        <w:spacing w:before="120" w:after="120"/>
        <w:jc w:val="right"/>
      </w:pPr>
    </w:p>
    <w:p w14:paraId="7DC06DD6" w14:textId="77777777" w:rsidR="004633C0" w:rsidRDefault="004633C0" w:rsidP="004633C0">
      <w:pPr>
        <w:spacing w:before="120" w:after="120"/>
        <w:jc w:val="right"/>
      </w:pPr>
    </w:p>
    <w:p w14:paraId="5A42B090" w14:textId="77777777" w:rsidR="004633C0" w:rsidRPr="00A60851" w:rsidRDefault="004633C0" w:rsidP="004633C0">
      <w:pPr>
        <w:spacing w:before="120" w:after="120"/>
        <w:jc w:val="right"/>
        <w:rPr>
          <w:sz w:val="48"/>
        </w:rPr>
      </w:pPr>
      <w:r w:rsidRPr="00A60851">
        <w:rPr>
          <w:sz w:val="48"/>
        </w:rPr>
        <w:t>Question nationale et ethnicité.</w:t>
      </w:r>
    </w:p>
    <w:p w14:paraId="4B7C6E09" w14:textId="77777777" w:rsidR="004633C0" w:rsidRPr="00A60851" w:rsidRDefault="004633C0" w:rsidP="004633C0">
      <w:pPr>
        <w:spacing w:before="120" w:after="120"/>
        <w:jc w:val="right"/>
        <w:rPr>
          <w:sz w:val="48"/>
        </w:rPr>
      </w:pPr>
      <w:r w:rsidRPr="00A60851">
        <w:rPr>
          <w:sz w:val="48"/>
        </w:rPr>
        <w:t>Le discours de leaders juifs</w:t>
      </w:r>
    </w:p>
    <w:p w14:paraId="7F96346B" w14:textId="77777777" w:rsidR="004633C0" w:rsidRPr="00A60851" w:rsidRDefault="004633C0" w:rsidP="004633C0">
      <w:pPr>
        <w:spacing w:before="120" w:after="120"/>
        <w:jc w:val="right"/>
        <w:rPr>
          <w:sz w:val="48"/>
        </w:rPr>
      </w:pPr>
      <w:r w:rsidRPr="00A60851">
        <w:rPr>
          <w:sz w:val="48"/>
        </w:rPr>
        <w:t>de la région de Montréal</w:t>
      </w:r>
    </w:p>
    <w:p w14:paraId="4065F551" w14:textId="77777777" w:rsidR="004633C0" w:rsidRDefault="004633C0" w:rsidP="004633C0">
      <w:pPr>
        <w:spacing w:before="120" w:after="120"/>
        <w:jc w:val="right"/>
      </w:pPr>
    </w:p>
    <w:p w14:paraId="2280F56D" w14:textId="77777777" w:rsidR="004633C0" w:rsidRDefault="004633C0" w:rsidP="004633C0">
      <w:pPr>
        <w:spacing w:before="120" w:after="120"/>
        <w:jc w:val="right"/>
      </w:pPr>
    </w:p>
    <w:p w14:paraId="485417A3" w14:textId="77777777" w:rsidR="004633C0" w:rsidRDefault="004633C0" w:rsidP="004633C0">
      <w:pPr>
        <w:spacing w:before="120" w:after="120"/>
        <w:jc w:val="right"/>
      </w:pPr>
    </w:p>
    <w:p w14:paraId="5D1B952A" w14:textId="77777777" w:rsidR="004633C0" w:rsidRPr="00A60851" w:rsidRDefault="004633C0" w:rsidP="004633C0">
      <w:pPr>
        <w:spacing w:before="120" w:after="120"/>
        <w:jc w:val="right"/>
        <w:rPr>
          <w:sz w:val="36"/>
        </w:rPr>
      </w:pPr>
      <w:r w:rsidRPr="00A60851">
        <w:rPr>
          <w:sz w:val="36"/>
        </w:rPr>
        <w:t>par Marthe Therrien,</w:t>
      </w:r>
      <w:r w:rsidRPr="00A60851">
        <w:rPr>
          <w:sz w:val="36"/>
        </w:rPr>
        <w:br/>
        <w:t>Gaétan Beaudet et</w:t>
      </w:r>
      <w:r w:rsidRPr="00A60851">
        <w:rPr>
          <w:sz w:val="36"/>
        </w:rPr>
        <w:br/>
        <w:t>Micheline Labelle</w:t>
      </w:r>
    </w:p>
    <w:p w14:paraId="06365B01" w14:textId="77777777" w:rsidR="004633C0" w:rsidRDefault="004633C0" w:rsidP="004633C0">
      <w:pPr>
        <w:spacing w:before="120" w:after="120"/>
        <w:jc w:val="right"/>
      </w:pPr>
    </w:p>
    <w:p w14:paraId="6E4DFAAB" w14:textId="77777777" w:rsidR="004633C0" w:rsidRDefault="004633C0" w:rsidP="004633C0">
      <w:pPr>
        <w:spacing w:before="120" w:after="120"/>
        <w:jc w:val="right"/>
      </w:pPr>
    </w:p>
    <w:p w14:paraId="409672FF" w14:textId="77777777" w:rsidR="004633C0" w:rsidRDefault="004633C0" w:rsidP="004633C0">
      <w:pPr>
        <w:spacing w:before="120" w:after="120"/>
        <w:jc w:val="right"/>
      </w:pPr>
    </w:p>
    <w:p w14:paraId="66C68AA9" w14:textId="77777777" w:rsidR="004633C0" w:rsidRPr="00EE3173" w:rsidRDefault="004633C0" w:rsidP="004633C0">
      <w:pPr>
        <w:spacing w:before="120" w:after="120"/>
        <w:jc w:val="right"/>
      </w:pPr>
    </w:p>
    <w:p w14:paraId="69C2500E" w14:textId="77777777" w:rsidR="004633C0" w:rsidRPr="00A60851" w:rsidRDefault="004633C0" w:rsidP="004633C0">
      <w:pPr>
        <w:spacing w:before="120" w:after="120"/>
        <w:jc w:val="right"/>
        <w:rPr>
          <w:sz w:val="36"/>
        </w:rPr>
      </w:pPr>
      <w:r w:rsidRPr="00A60851">
        <w:rPr>
          <w:sz w:val="36"/>
        </w:rPr>
        <w:t>Département de sociologie</w:t>
      </w:r>
    </w:p>
    <w:p w14:paraId="5E86210B" w14:textId="77777777" w:rsidR="004633C0" w:rsidRPr="00A60851" w:rsidRDefault="004633C0" w:rsidP="004633C0">
      <w:pPr>
        <w:spacing w:before="120" w:after="120"/>
        <w:jc w:val="right"/>
        <w:rPr>
          <w:sz w:val="36"/>
        </w:rPr>
      </w:pPr>
      <w:r w:rsidRPr="00A60851">
        <w:rPr>
          <w:sz w:val="36"/>
        </w:rPr>
        <w:t>Université du Québec à Montréal</w:t>
      </w:r>
    </w:p>
    <w:p w14:paraId="5AAE9BC7" w14:textId="77777777" w:rsidR="004633C0" w:rsidRDefault="004633C0" w:rsidP="004633C0">
      <w:pPr>
        <w:spacing w:before="120" w:after="120"/>
        <w:jc w:val="right"/>
        <w:rPr>
          <w:sz w:val="36"/>
        </w:rPr>
      </w:pPr>
      <w:r w:rsidRPr="00A60851">
        <w:rPr>
          <w:sz w:val="36"/>
        </w:rPr>
        <w:t>1993</w:t>
      </w:r>
    </w:p>
    <w:p w14:paraId="779B1A00" w14:textId="77777777" w:rsidR="004633C0" w:rsidRPr="00A60851" w:rsidRDefault="004633C0" w:rsidP="004633C0">
      <w:pPr>
        <w:spacing w:before="120" w:after="120"/>
        <w:jc w:val="right"/>
        <w:rPr>
          <w:sz w:val="36"/>
        </w:rPr>
      </w:pPr>
      <w:r>
        <w:rPr>
          <w:sz w:val="36"/>
        </w:rPr>
        <w:t>CRRIR</w:t>
      </w:r>
    </w:p>
    <w:p w14:paraId="144163BF" w14:textId="77777777" w:rsidR="004633C0" w:rsidRPr="00EE3173" w:rsidRDefault="004633C0" w:rsidP="004633C0">
      <w:pPr>
        <w:spacing w:before="120" w:after="120"/>
        <w:ind w:firstLine="0"/>
        <w:jc w:val="both"/>
      </w:pPr>
      <w:r>
        <w:br w:type="page"/>
      </w:r>
    </w:p>
    <w:p w14:paraId="2B9C3FAC" w14:textId="77777777" w:rsidR="004633C0" w:rsidRPr="00EE3173" w:rsidRDefault="004633C0" w:rsidP="004633C0">
      <w:pPr>
        <w:spacing w:before="120" w:after="120"/>
        <w:ind w:firstLine="0"/>
        <w:jc w:val="both"/>
        <w:rPr>
          <w:szCs w:val="22"/>
        </w:rPr>
      </w:pPr>
      <w:r w:rsidRPr="00EE3173">
        <w:rPr>
          <w:szCs w:val="22"/>
        </w:rPr>
        <w:t>Centre de recherche sur</w:t>
      </w:r>
      <w:r>
        <w:rPr>
          <w:szCs w:val="22"/>
        </w:rPr>
        <w:br/>
      </w:r>
      <w:r w:rsidRPr="00EE3173">
        <w:rPr>
          <w:szCs w:val="22"/>
        </w:rPr>
        <w:t>les relations interethniques et le racisme (CRRIR)</w:t>
      </w:r>
    </w:p>
    <w:p w14:paraId="2443868C" w14:textId="77777777" w:rsidR="004633C0" w:rsidRDefault="004633C0" w:rsidP="004633C0">
      <w:pPr>
        <w:spacing w:before="120" w:after="120"/>
        <w:ind w:firstLine="0"/>
        <w:jc w:val="both"/>
      </w:pPr>
    </w:p>
    <w:p w14:paraId="4D8D7343" w14:textId="77777777" w:rsidR="004633C0" w:rsidRPr="00EE3173" w:rsidRDefault="004633C0" w:rsidP="004633C0">
      <w:pPr>
        <w:spacing w:before="120" w:after="120"/>
        <w:ind w:firstLine="0"/>
        <w:jc w:val="both"/>
      </w:pPr>
      <w:r w:rsidRPr="00EE3173">
        <w:t>Directrice du CRRIR</w:t>
      </w:r>
    </w:p>
    <w:p w14:paraId="468BB957" w14:textId="77777777" w:rsidR="004633C0" w:rsidRPr="00EE3173" w:rsidRDefault="004633C0" w:rsidP="004633C0">
      <w:pPr>
        <w:spacing w:before="120" w:after="120"/>
        <w:ind w:firstLine="0"/>
        <w:jc w:val="both"/>
      </w:pPr>
      <w:r w:rsidRPr="00EE3173">
        <w:t>Micheline Labelle</w:t>
      </w:r>
    </w:p>
    <w:p w14:paraId="79521CF0" w14:textId="77777777" w:rsidR="004633C0" w:rsidRDefault="004633C0" w:rsidP="004633C0">
      <w:pPr>
        <w:spacing w:before="120" w:after="120"/>
        <w:ind w:firstLine="0"/>
        <w:jc w:val="both"/>
      </w:pPr>
    </w:p>
    <w:p w14:paraId="5E2D1753" w14:textId="77777777" w:rsidR="004633C0" w:rsidRDefault="004633C0" w:rsidP="004633C0">
      <w:pPr>
        <w:spacing w:before="120" w:after="120"/>
        <w:ind w:firstLine="0"/>
        <w:jc w:val="both"/>
      </w:pPr>
    </w:p>
    <w:p w14:paraId="02E4B9FA" w14:textId="77777777" w:rsidR="004633C0" w:rsidRDefault="004633C0" w:rsidP="004633C0">
      <w:pPr>
        <w:spacing w:before="120" w:after="120"/>
        <w:ind w:firstLine="0"/>
        <w:jc w:val="both"/>
      </w:pPr>
    </w:p>
    <w:p w14:paraId="1BBF51BD" w14:textId="77777777" w:rsidR="004633C0" w:rsidRDefault="004633C0" w:rsidP="004633C0">
      <w:pPr>
        <w:spacing w:before="120" w:after="120"/>
        <w:ind w:firstLine="0"/>
        <w:jc w:val="both"/>
      </w:pPr>
      <w:r>
        <w:t>Université du Québec à Montréal</w:t>
      </w:r>
    </w:p>
    <w:p w14:paraId="15AF6FB2" w14:textId="77777777" w:rsidR="004633C0" w:rsidRDefault="004633C0" w:rsidP="004633C0">
      <w:pPr>
        <w:spacing w:before="120" w:after="120"/>
        <w:ind w:firstLine="0"/>
        <w:jc w:val="both"/>
      </w:pPr>
      <w:r>
        <w:t>Département de sociologie</w:t>
      </w:r>
    </w:p>
    <w:p w14:paraId="065CB458" w14:textId="77777777" w:rsidR="004633C0" w:rsidRDefault="004633C0" w:rsidP="004633C0">
      <w:pPr>
        <w:spacing w:before="120" w:after="120"/>
        <w:ind w:firstLine="0"/>
        <w:jc w:val="both"/>
      </w:pPr>
      <w:r>
        <w:t>C.P. 8888, succursale "A"</w:t>
      </w:r>
    </w:p>
    <w:p w14:paraId="2D7F3BAF" w14:textId="77777777" w:rsidR="004633C0" w:rsidRDefault="004633C0" w:rsidP="004633C0">
      <w:pPr>
        <w:spacing w:before="120" w:after="120"/>
        <w:ind w:firstLine="0"/>
        <w:jc w:val="both"/>
      </w:pPr>
      <w:r w:rsidRPr="00EE3173">
        <w:t>Montréal, Québec H3C 3P8</w:t>
      </w:r>
    </w:p>
    <w:p w14:paraId="05216665" w14:textId="77777777" w:rsidR="004633C0" w:rsidRDefault="004633C0" w:rsidP="004633C0">
      <w:pPr>
        <w:spacing w:before="120" w:after="120"/>
        <w:ind w:firstLine="0"/>
        <w:jc w:val="both"/>
      </w:pPr>
    </w:p>
    <w:p w14:paraId="6D61DE8C" w14:textId="77777777" w:rsidR="004633C0" w:rsidRPr="00EE3173" w:rsidRDefault="004633C0" w:rsidP="004633C0">
      <w:pPr>
        <w:spacing w:before="120" w:after="120"/>
        <w:ind w:firstLine="0"/>
        <w:jc w:val="both"/>
      </w:pPr>
    </w:p>
    <w:p w14:paraId="5EA380FE" w14:textId="77777777" w:rsidR="004633C0" w:rsidRDefault="004633C0" w:rsidP="004633C0">
      <w:pPr>
        <w:spacing w:before="120" w:after="120"/>
        <w:ind w:firstLine="0"/>
        <w:jc w:val="both"/>
      </w:pPr>
      <w:r w:rsidRPr="00EE3173">
        <w:t>Tous droits réservés. La reproduction d’un extrait quelconque de ce rapport est interdite sans l’autorisation écrite de la directrice de la r</w:t>
      </w:r>
      <w:r w:rsidRPr="00EE3173">
        <w:t>e</w:t>
      </w:r>
      <w:r w:rsidRPr="00EE3173">
        <w:t>cherche.</w:t>
      </w:r>
    </w:p>
    <w:p w14:paraId="41986BE9" w14:textId="77777777" w:rsidR="004633C0" w:rsidRDefault="004633C0" w:rsidP="004633C0">
      <w:pPr>
        <w:spacing w:before="120" w:after="120"/>
        <w:ind w:firstLine="0"/>
        <w:jc w:val="both"/>
      </w:pPr>
    </w:p>
    <w:p w14:paraId="0F70A91B" w14:textId="77777777" w:rsidR="004633C0" w:rsidRPr="00EE3173" w:rsidRDefault="004633C0" w:rsidP="004633C0">
      <w:pPr>
        <w:spacing w:before="120" w:after="120"/>
        <w:ind w:firstLine="0"/>
        <w:jc w:val="both"/>
      </w:pPr>
    </w:p>
    <w:p w14:paraId="70143404" w14:textId="77777777" w:rsidR="004633C0" w:rsidRDefault="004633C0" w:rsidP="004633C0">
      <w:pPr>
        <w:spacing w:before="120" w:after="120"/>
        <w:ind w:firstLine="0"/>
        <w:jc w:val="both"/>
      </w:pPr>
      <w:r w:rsidRPr="00EE3173">
        <w:t>ISBN 2-921600-11-0</w:t>
      </w:r>
    </w:p>
    <w:p w14:paraId="521C7B08" w14:textId="77777777" w:rsidR="004633C0" w:rsidRDefault="004633C0" w:rsidP="004633C0">
      <w:pPr>
        <w:spacing w:before="120" w:after="120"/>
        <w:ind w:firstLine="0"/>
        <w:jc w:val="both"/>
      </w:pPr>
    </w:p>
    <w:p w14:paraId="29A8CC3B" w14:textId="77777777" w:rsidR="004633C0" w:rsidRDefault="004633C0" w:rsidP="004633C0">
      <w:pPr>
        <w:spacing w:before="120" w:after="120"/>
        <w:ind w:firstLine="0"/>
        <w:jc w:val="both"/>
      </w:pPr>
    </w:p>
    <w:p w14:paraId="4BAFC39B" w14:textId="77777777" w:rsidR="004633C0" w:rsidRPr="00EE3173" w:rsidRDefault="004633C0" w:rsidP="004633C0">
      <w:pPr>
        <w:spacing w:before="120" w:after="120"/>
        <w:ind w:firstLine="0"/>
        <w:jc w:val="both"/>
      </w:pPr>
    </w:p>
    <w:p w14:paraId="30EFF8C9" w14:textId="77777777" w:rsidR="004633C0" w:rsidRDefault="004633C0" w:rsidP="004633C0">
      <w:pPr>
        <w:spacing w:before="120" w:after="120"/>
        <w:ind w:firstLine="0"/>
        <w:jc w:val="both"/>
      </w:pPr>
      <w:r w:rsidRPr="00EE3173">
        <w:t>Dépôt légal - Bibliothèque nationale du Québec, 1993</w:t>
      </w:r>
    </w:p>
    <w:p w14:paraId="01280AF2" w14:textId="77777777" w:rsidR="004633C0" w:rsidRDefault="004633C0" w:rsidP="004633C0">
      <w:pPr>
        <w:spacing w:before="120" w:after="120"/>
        <w:jc w:val="both"/>
      </w:pPr>
      <w:r>
        <w:br w:type="page"/>
      </w:r>
    </w:p>
    <w:p w14:paraId="783883CF" w14:textId="77777777" w:rsidR="004633C0" w:rsidRDefault="004633C0" w:rsidP="004633C0">
      <w:pPr>
        <w:spacing w:before="120" w:after="120"/>
        <w:jc w:val="right"/>
      </w:pPr>
      <w:r w:rsidRPr="00EE3173">
        <w:t>CAHIERS DU CENTRE DE RECHERCHE</w:t>
      </w:r>
      <w:r>
        <w:br/>
      </w:r>
      <w:r w:rsidRPr="00EE3173">
        <w:t>SUR LES REL</w:t>
      </w:r>
      <w:r w:rsidRPr="00EE3173">
        <w:t>A</w:t>
      </w:r>
      <w:r w:rsidRPr="00EE3173">
        <w:t>TIONS INTERETHNIQUES ET LE RACISME</w:t>
      </w:r>
    </w:p>
    <w:p w14:paraId="2B258840" w14:textId="77777777" w:rsidR="004633C0" w:rsidRPr="00EE3173" w:rsidRDefault="004633C0" w:rsidP="004633C0">
      <w:pPr>
        <w:spacing w:before="120" w:after="120"/>
        <w:jc w:val="right"/>
      </w:pPr>
      <w:r>
        <w:t>No.</w:t>
      </w:r>
      <w:r w:rsidRPr="00EE3173">
        <w:t xml:space="preserve"> 12</w:t>
      </w:r>
    </w:p>
    <w:p w14:paraId="59E8BB6B" w14:textId="77777777" w:rsidR="004633C0" w:rsidRDefault="004633C0" w:rsidP="004633C0">
      <w:pPr>
        <w:spacing w:before="120" w:after="120"/>
        <w:jc w:val="right"/>
      </w:pPr>
    </w:p>
    <w:p w14:paraId="506ACC3D" w14:textId="77777777" w:rsidR="004633C0" w:rsidRDefault="004633C0" w:rsidP="004633C0">
      <w:pPr>
        <w:spacing w:before="120" w:after="120"/>
        <w:jc w:val="right"/>
      </w:pPr>
    </w:p>
    <w:p w14:paraId="2C2A2E3B" w14:textId="77777777" w:rsidR="004633C0" w:rsidRPr="00A60851" w:rsidRDefault="004633C0" w:rsidP="004633C0">
      <w:pPr>
        <w:spacing w:before="120" w:after="120"/>
        <w:jc w:val="right"/>
        <w:rPr>
          <w:sz w:val="48"/>
        </w:rPr>
      </w:pPr>
      <w:r w:rsidRPr="00A60851">
        <w:rPr>
          <w:sz w:val="48"/>
        </w:rPr>
        <w:t>Question nationale et ethnicité.</w:t>
      </w:r>
    </w:p>
    <w:p w14:paraId="693C60C0" w14:textId="77777777" w:rsidR="004633C0" w:rsidRPr="00A60851" w:rsidRDefault="004633C0" w:rsidP="004633C0">
      <w:pPr>
        <w:spacing w:before="120" w:after="120"/>
        <w:jc w:val="right"/>
        <w:rPr>
          <w:sz w:val="48"/>
        </w:rPr>
      </w:pPr>
      <w:r w:rsidRPr="00A60851">
        <w:rPr>
          <w:sz w:val="48"/>
        </w:rPr>
        <w:t>Le discours de leaders juifs</w:t>
      </w:r>
    </w:p>
    <w:p w14:paraId="4C58A55A" w14:textId="77777777" w:rsidR="004633C0" w:rsidRPr="00A60851" w:rsidRDefault="004633C0" w:rsidP="004633C0">
      <w:pPr>
        <w:spacing w:before="120" w:after="120"/>
        <w:jc w:val="right"/>
        <w:rPr>
          <w:sz w:val="48"/>
        </w:rPr>
      </w:pPr>
      <w:r w:rsidRPr="00A60851">
        <w:rPr>
          <w:sz w:val="48"/>
        </w:rPr>
        <w:t>de la région de Montréal</w:t>
      </w:r>
    </w:p>
    <w:p w14:paraId="7FCC5458" w14:textId="77777777" w:rsidR="004633C0" w:rsidRDefault="004633C0" w:rsidP="004633C0">
      <w:pPr>
        <w:spacing w:before="120" w:after="120"/>
        <w:jc w:val="right"/>
      </w:pPr>
    </w:p>
    <w:p w14:paraId="5CCCAE53" w14:textId="77777777" w:rsidR="004633C0" w:rsidRDefault="004633C0" w:rsidP="004633C0">
      <w:pPr>
        <w:spacing w:before="120" w:after="120"/>
        <w:jc w:val="right"/>
      </w:pPr>
    </w:p>
    <w:p w14:paraId="334897D2" w14:textId="77777777" w:rsidR="004633C0" w:rsidRDefault="004633C0" w:rsidP="004633C0">
      <w:pPr>
        <w:spacing w:before="120" w:after="120"/>
        <w:jc w:val="right"/>
      </w:pPr>
    </w:p>
    <w:p w14:paraId="02F51BD3" w14:textId="77777777" w:rsidR="004633C0" w:rsidRPr="00A60851" w:rsidRDefault="004633C0" w:rsidP="004633C0">
      <w:pPr>
        <w:spacing w:before="120" w:after="120"/>
        <w:jc w:val="right"/>
        <w:rPr>
          <w:sz w:val="36"/>
        </w:rPr>
      </w:pPr>
      <w:r w:rsidRPr="00A60851">
        <w:rPr>
          <w:sz w:val="36"/>
        </w:rPr>
        <w:t>par Marthe Therrien,</w:t>
      </w:r>
      <w:r w:rsidRPr="00A60851">
        <w:rPr>
          <w:sz w:val="36"/>
        </w:rPr>
        <w:br/>
        <w:t>Gaétan Beaudet et</w:t>
      </w:r>
      <w:r w:rsidRPr="00A60851">
        <w:rPr>
          <w:sz w:val="36"/>
        </w:rPr>
        <w:br/>
        <w:t>Micheline Labelle</w:t>
      </w:r>
    </w:p>
    <w:p w14:paraId="10391A8A" w14:textId="77777777" w:rsidR="004633C0" w:rsidRDefault="004633C0" w:rsidP="004633C0">
      <w:pPr>
        <w:spacing w:before="120" w:after="120"/>
        <w:jc w:val="right"/>
      </w:pPr>
    </w:p>
    <w:p w14:paraId="79BBCC0A" w14:textId="77777777" w:rsidR="004633C0" w:rsidRDefault="004633C0" w:rsidP="004633C0">
      <w:pPr>
        <w:spacing w:before="120" w:after="120"/>
        <w:jc w:val="right"/>
      </w:pPr>
    </w:p>
    <w:p w14:paraId="348F9D69" w14:textId="77777777" w:rsidR="004633C0" w:rsidRDefault="004633C0" w:rsidP="004633C0">
      <w:pPr>
        <w:spacing w:before="120" w:after="120"/>
        <w:jc w:val="right"/>
      </w:pPr>
    </w:p>
    <w:p w14:paraId="04968FB4" w14:textId="77777777" w:rsidR="004633C0" w:rsidRPr="00EE3173" w:rsidRDefault="004633C0" w:rsidP="004633C0">
      <w:pPr>
        <w:spacing w:before="120" w:after="120"/>
        <w:jc w:val="right"/>
      </w:pPr>
    </w:p>
    <w:p w14:paraId="1F13959B" w14:textId="77777777" w:rsidR="004633C0" w:rsidRPr="00A60851" w:rsidRDefault="004633C0" w:rsidP="004633C0">
      <w:pPr>
        <w:spacing w:before="120" w:after="120"/>
        <w:jc w:val="right"/>
        <w:rPr>
          <w:sz w:val="36"/>
        </w:rPr>
      </w:pPr>
      <w:r w:rsidRPr="00A60851">
        <w:rPr>
          <w:sz w:val="36"/>
        </w:rPr>
        <w:t>Département de sociologie</w:t>
      </w:r>
    </w:p>
    <w:p w14:paraId="4D5F0B0A" w14:textId="77777777" w:rsidR="004633C0" w:rsidRPr="00A60851" w:rsidRDefault="004633C0" w:rsidP="004633C0">
      <w:pPr>
        <w:spacing w:before="120" w:after="120"/>
        <w:jc w:val="right"/>
        <w:rPr>
          <w:sz w:val="36"/>
        </w:rPr>
      </w:pPr>
      <w:r w:rsidRPr="00A60851">
        <w:rPr>
          <w:sz w:val="36"/>
        </w:rPr>
        <w:t>Université du Québec à Montréal</w:t>
      </w:r>
    </w:p>
    <w:p w14:paraId="52374D28" w14:textId="77777777" w:rsidR="004633C0" w:rsidRDefault="004633C0" w:rsidP="004633C0">
      <w:pPr>
        <w:spacing w:before="120" w:after="120"/>
        <w:jc w:val="right"/>
        <w:rPr>
          <w:sz w:val="36"/>
        </w:rPr>
      </w:pPr>
      <w:r w:rsidRPr="00A60851">
        <w:rPr>
          <w:sz w:val="36"/>
        </w:rPr>
        <w:t>1993</w:t>
      </w:r>
    </w:p>
    <w:p w14:paraId="2E97DF29" w14:textId="77777777" w:rsidR="004633C0" w:rsidRPr="00A60851" w:rsidRDefault="004633C0" w:rsidP="004633C0">
      <w:pPr>
        <w:spacing w:before="120" w:after="120"/>
        <w:jc w:val="right"/>
        <w:rPr>
          <w:sz w:val="36"/>
        </w:rPr>
      </w:pPr>
      <w:r>
        <w:rPr>
          <w:sz w:val="36"/>
        </w:rPr>
        <w:t>CRRIR</w:t>
      </w:r>
    </w:p>
    <w:p w14:paraId="1358E364" w14:textId="77777777" w:rsidR="004633C0" w:rsidRDefault="004633C0" w:rsidP="004633C0">
      <w:pPr>
        <w:pStyle w:val="p"/>
      </w:pPr>
      <w:r>
        <w:br w:type="page"/>
        <w:t>[1]</w:t>
      </w:r>
    </w:p>
    <w:p w14:paraId="54182F58" w14:textId="77777777" w:rsidR="004633C0" w:rsidRDefault="004633C0">
      <w:pPr>
        <w:jc w:val="both"/>
      </w:pPr>
    </w:p>
    <w:p w14:paraId="3EDD2FC4" w14:textId="77777777" w:rsidR="004633C0" w:rsidRDefault="004633C0">
      <w:pPr>
        <w:jc w:val="both"/>
      </w:pPr>
    </w:p>
    <w:p w14:paraId="467E4227" w14:textId="77777777" w:rsidR="004633C0" w:rsidRDefault="004633C0">
      <w:pPr>
        <w:jc w:val="both"/>
      </w:pPr>
    </w:p>
    <w:p w14:paraId="74BCA4BC" w14:textId="77777777" w:rsidR="004633C0" w:rsidRPr="00A12AD2" w:rsidRDefault="004633C0" w:rsidP="004633C0">
      <w:pPr>
        <w:spacing w:after="120"/>
        <w:ind w:firstLine="0"/>
        <w:jc w:val="center"/>
        <w:rPr>
          <w:b/>
          <w:sz w:val="24"/>
        </w:rPr>
      </w:pPr>
      <w:r w:rsidRPr="00A12AD2">
        <w:rPr>
          <w:b/>
          <w:sz w:val="24"/>
        </w:rPr>
        <w:t>Question nationale et ethnicité.</w:t>
      </w:r>
      <w:r>
        <w:rPr>
          <w:b/>
          <w:sz w:val="24"/>
        </w:rPr>
        <w:br/>
      </w:r>
      <w:r w:rsidRPr="00A12AD2">
        <w:rPr>
          <w:i/>
          <w:sz w:val="24"/>
        </w:rPr>
        <w:t>Le discours de leaders juifs de la région de Montréal</w:t>
      </w:r>
      <w:r w:rsidRPr="00A12AD2">
        <w:rPr>
          <w:b/>
          <w:sz w:val="24"/>
        </w:rPr>
        <w:t>.</w:t>
      </w:r>
    </w:p>
    <w:p w14:paraId="0408C6F2" w14:textId="77777777" w:rsidR="004633C0" w:rsidRDefault="004633C0" w:rsidP="004633C0">
      <w:pPr>
        <w:spacing w:after="120"/>
        <w:ind w:firstLine="0"/>
        <w:jc w:val="center"/>
      </w:pPr>
      <w:bookmarkStart w:id="0" w:name="tdm"/>
      <w:r>
        <w:rPr>
          <w:color w:val="FF0000"/>
          <w:sz w:val="48"/>
        </w:rPr>
        <w:t>Table des matières</w:t>
      </w:r>
      <w:bookmarkEnd w:id="0"/>
    </w:p>
    <w:p w14:paraId="5FC4F520" w14:textId="77777777" w:rsidR="004633C0" w:rsidRDefault="004633C0">
      <w:pPr>
        <w:ind w:firstLine="0"/>
      </w:pPr>
    </w:p>
    <w:p w14:paraId="21FCA3D8" w14:textId="77777777" w:rsidR="004633C0" w:rsidRDefault="004633C0">
      <w:pPr>
        <w:ind w:firstLine="0"/>
      </w:pPr>
    </w:p>
    <w:p w14:paraId="7426596D" w14:textId="77777777" w:rsidR="004633C0" w:rsidRDefault="004633C0">
      <w:pPr>
        <w:ind w:firstLine="0"/>
      </w:pPr>
    </w:p>
    <w:p w14:paraId="7E41A121" w14:textId="77777777" w:rsidR="004633C0" w:rsidRPr="00A12AD2" w:rsidRDefault="004633C0" w:rsidP="004633C0">
      <w:pPr>
        <w:spacing w:before="120" w:after="120"/>
        <w:ind w:firstLine="0"/>
        <w:jc w:val="both"/>
        <w:rPr>
          <w:sz w:val="24"/>
          <w:szCs w:val="22"/>
        </w:rPr>
      </w:pPr>
      <w:hyperlink w:anchor="Question_nat_juifs_avant_propos" w:history="1">
        <w:r w:rsidRPr="00A84CCC">
          <w:rPr>
            <w:rStyle w:val="Hyperlien"/>
            <w:sz w:val="24"/>
            <w:szCs w:val="22"/>
          </w:rPr>
          <w:t>AVANT-PROPOS</w:t>
        </w:r>
      </w:hyperlink>
      <w:r w:rsidRPr="00A12AD2">
        <w:rPr>
          <w:sz w:val="24"/>
          <w:szCs w:val="22"/>
        </w:rPr>
        <w:t xml:space="preserve"> [4]</w:t>
      </w:r>
    </w:p>
    <w:p w14:paraId="36CF7CFA" w14:textId="77777777" w:rsidR="004633C0" w:rsidRPr="00A12AD2" w:rsidRDefault="004633C0" w:rsidP="004633C0">
      <w:pPr>
        <w:spacing w:before="120" w:after="120"/>
        <w:ind w:firstLine="0"/>
        <w:jc w:val="both"/>
        <w:rPr>
          <w:sz w:val="24"/>
          <w:szCs w:val="22"/>
        </w:rPr>
      </w:pPr>
      <w:hyperlink w:anchor="Question_nat_juifs_intro" w:history="1">
        <w:r w:rsidRPr="00A84CCC">
          <w:rPr>
            <w:rStyle w:val="Hyperlien"/>
            <w:sz w:val="24"/>
            <w:szCs w:val="22"/>
          </w:rPr>
          <w:t>INTRODUCTION</w:t>
        </w:r>
      </w:hyperlink>
      <w:r w:rsidRPr="00A12AD2">
        <w:rPr>
          <w:sz w:val="24"/>
          <w:szCs w:val="22"/>
        </w:rPr>
        <w:t xml:space="preserve"> [8]</w:t>
      </w:r>
    </w:p>
    <w:p w14:paraId="50FA64C0" w14:textId="77777777" w:rsidR="004633C0" w:rsidRPr="00A12AD2" w:rsidRDefault="004633C0" w:rsidP="004633C0">
      <w:pPr>
        <w:spacing w:before="120" w:after="120"/>
        <w:ind w:firstLine="0"/>
        <w:jc w:val="both"/>
        <w:rPr>
          <w:sz w:val="24"/>
          <w:szCs w:val="22"/>
        </w:rPr>
      </w:pPr>
    </w:p>
    <w:p w14:paraId="30F8031A" w14:textId="77777777" w:rsidR="004633C0" w:rsidRPr="00A12AD2" w:rsidRDefault="004633C0" w:rsidP="004633C0">
      <w:pPr>
        <w:spacing w:before="120" w:after="120"/>
        <w:ind w:left="360" w:hanging="360"/>
        <w:jc w:val="both"/>
        <w:rPr>
          <w:sz w:val="24"/>
          <w:szCs w:val="22"/>
        </w:rPr>
      </w:pPr>
      <w:r w:rsidRPr="00A12AD2">
        <w:rPr>
          <w:sz w:val="24"/>
          <w:szCs w:val="22"/>
        </w:rPr>
        <w:t>1.</w:t>
      </w:r>
      <w:r w:rsidRPr="00A12AD2">
        <w:rPr>
          <w:sz w:val="24"/>
          <w:szCs w:val="22"/>
        </w:rPr>
        <w:tab/>
      </w:r>
      <w:hyperlink w:anchor="Question_nat_juifs_chap_1" w:history="1">
        <w:r w:rsidRPr="00A84CCC">
          <w:rPr>
            <w:rStyle w:val="Hyperlien"/>
            <w:sz w:val="24"/>
            <w:szCs w:val="22"/>
          </w:rPr>
          <w:t>REMARQUES MÉTHODOLOGIQUES ET PROFIL DE L’ÉCHANTILLON</w:t>
        </w:r>
      </w:hyperlink>
      <w:r w:rsidRPr="00A12AD2">
        <w:rPr>
          <w:sz w:val="24"/>
          <w:szCs w:val="22"/>
        </w:rPr>
        <w:t xml:space="preserve"> [10]</w:t>
      </w:r>
    </w:p>
    <w:p w14:paraId="359BBEC2" w14:textId="77777777" w:rsidR="004633C0" w:rsidRPr="00A12AD2" w:rsidRDefault="004633C0" w:rsidP="004633C0">
      <w:pPr>
        <w:spacing w:before="120" w:after="120"/>
        <w:ind w:left="900" w:hanging="540"/>
        <w:jc w:val="both"/>
        <w:rPr>
          <w:sz w:val="24"/>
          <w:szCs w:val="22"/>
        </w:rPr>
      </w:pPr>
      <w:r w:rsidRPr="00A12AD2">
        <w:rPr>
          <w:sz w:val="24"/>
          <w:szCs w:val="22"/>
        </w:rPr>
        <w:t>1.1.</w:t>
      </w:r>
      <w:r w:rsidRPr="00A12AD2">
        <w:rPr>
          <w:sz w:val="24"/>
          <w:szCs w:val="22"/>
        </w:rPr>
        <w:tab/>
      </w:r>
      <w:hyperlink w:anchor="Question_nat_juifs_chap_1_1" w:history="1">
        <w:r w:rsidRPr="00A84CCC">
          <w:rPr>
            <w:rStyle w:val="Hyperlien"/>
            <w:sz w:val="24"/>
            <w:szCs w:val="22"/>
          </w:rPr>
          <w:t>Remarques méthodologiques</w:t>
        </w:r>
      </w:hyperlink>
      <w:r w:rsidRPr="00A12AD2">
        <w:rPr>
          <w:sz w:val="24"/>
          <w:szCs w:val="22"/>
        </w:rPr>
        <w:t xml:space="preserve"> [10]</w:t>
      </w:r>
    </w:p>
    <w:p w14:paraId="32F1E8CD" w14:textId="77777777" w:rsidR="004633C0" w:rsidRPr="00A12AD2" w:rsidRDefault="004633C0" w:rsidP="004633C0">
      <w:pPr>
        <w:spacing w:before="120" w:after="120"/>
        <w:ind w:left="900" w:hanging="540"/>
        <w:jc w:val="both"/>
        <w:rPr>
          <w:sz w:val="24"/>
          <w:szCs w:val="22"/>
        </w:rPr>
      </w:pPr>
      <w:r w:rsidRPr="00A12AD2">
        <w:rPr>
          <w:sz w:val="24"/>
          <w:szCs w:val="22"/>
        </w:rPr>
        <w:t>1.2.</w:t>
      </w:r>
      <w:r w:rsidRPr="00A12AD2">
        <w:rPr>
          <w:sz w:val="24"/>
          <w:szCs w:val="22"/>
        </w:rPr>
        <w:tab/>
      </w:r>
      <w:hyperlink w:anchor="Question_nat_juifs_chap_1_2" w:history="1">
        <w:r w:rsidRPr="00A84CCC">
          <w:rPr>
            <w:rStyle w:val="Hyperlien"/>
            <w:sz w:val="24"/>
            <w:szCs w:val="22"/>
          </w:rPr>
          <w:t>Profil de l’échantillon de la communauté juive</w:t>
        </w:r>
      </w:hyperlink>
      <w:r w:rsidRPr="00A12AD2">
        <w:rPr>
          <w:sz w:val="24"/>
          <w:szCs w:val="22"/>
        </w:rPr>
        <w:t xml:space="preserve"> [12]</w:t>
      </w:r>
    </w:p>
    <w:p w14:paraId="057CCF87" w14:textId="77777777" w:rsidR="004633C0" w:rsidRPr="00A12AD2" w:rsidRDefault="004633C0" w:rsidP="004633C0">
      <w:pPr>
        <w:spacing w:before="120" w:after="120"/>
        <w:ind w:firstLine="0"/>
        <w:jc w:val="both"/>
        <w:rPr>
          <w:sz w:val="24"/>
          <w:szCs w:val="22"/>
        </w:rPr>
      </w:pPr>
    </w:p>
    <w:p w14:paraId="2032135C" w14:textId="77777777" w:rsidR="004633C0" w:rsidRPr="00A12AD2" w:rsidRDefault="004633C0" w:rsidP="004633C0">
      <w:pPr>
        <w:spacing w:before="120" w:after="120"/>
        <w:ind w:left="360" w:hanging="360"/>
        <w:jc w:val="both"/>
        <w:rPr>
          <w:sz w:val="24"/>
          <w:szCs w:val="22"/>
        </w:rPr>
      </w:pPr>
      <w:r w:rsidRPr="00A12AD2">
        <w:rPr>
          <w:sz w:val="24"/>
          <w:szCs w:val="22"/>
        </w:rPr>
        <w:t>2.</w:t>
      </w:r>
      <w:r w:rsidRPr="00A12AD2">
        <w:rPr>
          <w:sz w:val="24"/>
          <w:szCs w:val="22"/>
        </w:rPr>
        <w:tab/>
      </w:r>
      <w:hyperlink w:anchor="Question_nat_juifs_chap_2" w:history="1">
        <w:r w:rsidRPr="00A84CCC">
          <w:rPr>
            <w:rStyle w:val="Hyperlien"/>
            <w:sz w:val="24"/>
            <w:szCs w:val="22"/>
          </w:rPr>
          <w:t>LA DIMENSION LINGUISTIQUE</w:t>
        </w:r>
      </w:hyperlink>
      <w:r w:rsidRPr="00A12AD2">
        <w:rPr>
          <w:sz w:val="24"/>
          <w:szCs w:val="22"/>
        </w:rPr>
        <w:t xml:space="preserve"> [14]</w:t>
      </w:r>
    </w:p>
    <w:p w14:paraId="3C1D756E" w14:textId="77777777" w:rsidR="004633C0" w:rsidRPr="00A12AD2" w:rsidRDefault="004633C0" w:rsidP="004633C0">
      <w:pPr>
        <w:spacing w:before="120" w:after="120"/>
        <w:ind w:left="900" w:hanging="540"/>
        <w:jc w:val="both"/>
        <w:rPr>
          <w:sz w:val="24"/>
          <w:szCs w:val="22"/>
        </w:rPr>
      </w:pPr>
      <w:r w:rsidRPr="00A12AD2">
        <w:rPr>
          <w:sz w:val="24"/>
          <w:szCs w:val="22"/>
        </w:rPr>
        <w:t>2.1.</w:t>
      </w:r>
      <w:r w:rsidRPr="00A12AD2">
        <w:rPr>
          <w:sz w:val="24"/>
          <w:szCs w:val="22"/>
        </w:rPr>
        <w:tab/>
      </w:r>
      <w:hyperlink w:anchor="Question_nat_juifs_chap_2_1" w:history="1">
        <w:r w:rsidRPr="00A84CCC">
          <w:rPr>
            <w:rStyle w:val="Hyperlien"/>
            <w:sz w:val="24"/>
            <w:szCs w:val="22"/>
          </w:rPr>
          <w:t>Les pratiques linguistiques</w:t>
        </w:r>
      </w:hyperlink>
      <w:r w:rsidRPr="00A12AD2">
        <w:rPr>
          <w:sz w:val="24"/>
          <w:szCs w:val="22"/>
        </w:rPr>
        <w:t xml:space="preserve"> [14]</w:t>
      </w:r>
    </w:p>
    <w:p w14:paraId="512EE1F7" w14:textId="77777777" w:rsidR="004633C0" w:rsidRPr="00A12AD2" w:rsidRDefault="004633C0" w:rsidP="004633C0">
      <w:pPr>
        <w:spacing w:before="120" w:after="120"/>
        <w:ind w:left="1620" w:hanging="720"/>
        <w:jc w:val="both"/>
        <w:rPr>
          <w:sz w:val="24"/>
          <w:szCs w:val="22"/>
        </w:rPr>
      </w:pPr>
      <w:r w:rsidRPr="00A12AD2">
        <w:rPr>
          <w:sz w:val="24"/>
          <w:szCs w:val="22"/>
        </w:rPr>
        <w:t>2.1.1.</w:t>
      </w:r>
      <w:r w:rsidRPr="00A12AD2">
        <w:rPr>
          <w:sz w:val="24"/>
          <w:szCs w:val="22"/>
        </w:rPr>
        <w:tab/>
      </w:r>
      <w:hyperlink w:anchor="Question_nat_juifs_chap_2_1_1" w:history="1">
        <w:r w:rsidRPr="00A84CCC">
          <w:rPr>
            <w:rStyle w:val="Hyperlien"/>
            <w:sz w:val="24"/>
            <w:szCs w:val="22"/>
          </w:rPr>
          <w:t>Perspective historique et contexte favorisant l’intégration en a</w:t>
        </w:r>
        <w:r w:rsidRPr="00A84CCC">
          <w:rPr>
            <w:rStyle w:val="Hyperlien"/>
            <w:sz w:val="24"/>
            <w:szCs w:val="22"/>
          </w:rPr>
          <w:t>n</w:t>
        </w:r>
        <w:r w:rsidRPr="00A84CCC">
          <w:rPr>
            <w:rStyle w:val="Hyperlien"/>
            <w:sz w:val="24"/>
            <w:szCs w:val="22"/>
          </w:rPr>
          <w:t>glais</w:t>
        </w:r>
      </w:hyperlink>
      <w:r w:rsidRPr="00A12AD2">
        <w:rPr>
          <w:sz w:val="24"/>
          <w:szCs w:val="22"/>
        </w:rPr>
        <w:t xml:space="preserve"> [15]</w:t>
      </w:r>
    </w:p>
    <w:p w14:paraId="0E9F94E1" w14:textId="77777777" w:rsidR="004633C0" w:rsidRPr="00A12AD2" w:rsidRDefault="004633C0" w:rsidP="004633C0">
      <w:pPr>
        <w:spacing w:before="120" w:after="120"/>
        <w:ind w:left="1620" w:hanging="720"/>
        <w:jc w:val="both"/>
        <w:rPr>
          <w:sz w:val="24"/>
          <w:szCs w:val="22"/>
        </w:rPr>
      </w:pPr>
      <w:r w:rsidRPr="00A12AD2">
        <w:rPr>
          <w:sz w:val="24"/>
          <w:szCs w:val="22"/>
        </w:rPr>
        <w:t>2.1.2.</w:t>
      </w:r>
      <w:r w:rsidRPr="00A12AD2">
        <w:rPr>
          <w:sz w:val="24"/>
          <w:szCs w:val="22"/>
        </w:rPr>
        <w:tab/>
      </w:r>
      <w:hyperlink w:anchor="Question_nat_juifs_chap_2_1_2" w:history="1">
        <w:r w:rsidRPr="00A84CCC">
          <w:rPr>
            <w:rStyle w:val="Hyperlien"/>
            <w:sz w:val="24"/>
            <w:szCs w:val="22"/>
          </w:rPr>
          <w:t>Le statut du bilinguisme anglais/français</w:t>
        </w:r>
      </w:hyperlink>
      <w:r w:rsidRPr="00A12AD2">
        <w:rPr>
          <w:sz w:val="24"/>
          <w:szCs w:val="22"/>
        </w:rPr>
        <w:t xml:space="preserve"> [18]</w:t>
      </w:r>
    </w:p>
    <w:p w14:paraId="1B1F2E8B" w14:textId="77777777" w:rsidR="004633C0" w:rsidRPr="00A12AD2" w:rsidRDefault="004633C0" w:rsidP="004633C0">
      <w:pPr>
        <w:spacing w:before="120" w:after="120"/>
        <w:ind w:left="1620" w:hanging="720"/>
        <w:jc w:val="both"/>
        <w:rPr>
          <w:sz w:val="24"/>
          <w:szCs w:val="22"/>
        </w:rPr>
      </w:pPr>
      <w:r w:rsidRPr="00A12AD2">
        <w:rPr>
          <w:sz w:val="24"/>
          <w:szCs w:val="22"/>
        </w:rPr>
        <w:t>2.1.3.</w:t>
      </w:r>
      <w:r w:rsidRPr="00A12AD2">
        <w:rPr>
          <w:sz w:val="24"/>
          <w:szCs w:val="22"/>
        </w:rPr>
        <w:tab/>
      </w:r>
      <w:hyperlink w:anchor="Question_nat_juifs_chap_2_1_3" w:history="1">
        <w:r w:rsidRPr="00A84CCC">
          <w:rPr>
            <w:rStyle w:val="Hyperlien"/>
            <w:sz w:val="24"/>
            <w:szCs w:val="22"/>
          </w:rPr>
          <w:t>Le statut différencié de l’anglais et du français</w:t>
        </w:r>
      </w:hyperlink>
      <w:r w:rsidRPr="00A12AD2">
        <w:rPr>
          <w:sz w:val="24"/>
          <w:szCs w:val="22"/>
        </w:rPr>
        <w:t xml:space="preserve"> [21]</w:t>
      </w:r>
    </w:p>
    <w:p w14:paraId="164943D2" w14:textId="77777777" w:rsidR="004633C0" w:rsidRPr="00A12AD2" w:rsidRDefault="004633C0" w:rsidP="004633C0">
      <w:pPr>
        <w:spacing w:before="120" w:after="120"/>
        <w:ind w:left="1980" w:hanging="360"/>
        <w:jc w:val="both"/>
        <w:rPr>
          <w:sz w:val="24"/>
          <w:szCs w:val="22"/>
        </w:rPr>
      </w:pPr>
      <w:r w:rsidRPr="00A12AD2">
        <w:rPr>
          <w:sz w:val="24"/>
          <w:szCs w:val="22"/>
        </w:rPr>
        <w:t>-</w:t>
      </w:r>
      <w:r w:rsidRPr="00A12AD2">
        <w:rPr>
          <w:sz w:val="24"/>
          <w:szCs w:val="22"/>
        </w:rPr>
        <w:tab/>
        <w:t>Le français  [21]</w:t>
      </w:r>
    </w:p>
    <w:p w14:paraId="13BB810B" w14:textId="77777777" w:rsidR="004633C0" w:rsidRPr="00A12AD2" w:rsidRDefault="004633C0" w:rsidP="004633C0">
      <w:pPr>
        <w:spacing w:before="120" w:after="120"/>
        <w:ind w:left="1980" w:hanging="360"/>
        <w:jc w:val="both"/>
        <w:rPr>
          <w:sz w:val="24"/>
          <w:szCs w:val="22"/>
        </w:rPr>
      </w:pPr>
      <w:r w:rsidRPr="00A12AD2">
        <w:rPr>
          <w:sz w:val="24"/>
          <w:szCs w:val="22"/>
        </w:rPr>
        <w:t>-</w:t>
      </w:r>
      <w:r w:rsidRPr="00A12AD2">
        <w:rPr>
          <w:sz w:val="24"/>
          <w:szCs w:val="22"/>
        </w:rPr>
        <w:tab/>
        <w:t>L’anglais [22]</w:t>
      </w:r>
    </w:p>
    <w:p w14:paraId="1B524DDA" w14:textId="77777777" w:rsidR="004633C0" w:rsidRPr="00A12AD2" w:rsidRDefault="004633C0" w:rsidP="004633C0">
      <w:pPr>
        <w:spacing w:before="120" w:after="120"/>
        <w:ind w:left="900" w:hanging="540"/>
        <w:jc w:val="both"/>
        <w:rPr>
          <w:sz w:val="24"/>
          <w:szCs w:val="22"/>
        </w:rPr>
      </w:pPr>
      <w:r w:rsidRPr="00A12AD2">
        <w:rPr>
          <w:sz w:val="24"/>
          <w:szCs w:val="22"/>
        </w:rPr>
        <w:t>2.2.</w:t>
      </w:r>
      <w:r w:rsidRPr="00A12AD2">
        <w:rPr>
          <w:sz w:val="24"/>
          <w:szCs w:val="22"/>
        </w:rPr>
        <w:tab/>
      </w:r>
      <w:hyperlink w:anchor="Question_nat_juifs_chap_2_2" w:history="1">
        <w:r w:rsidRPr="00A84CCC">
          <w:rPr>
            <w:rStyle w:val="Hyperlien"/>
            <w:sz w:val="24"/>
            <w:szCs w:val="22"/>
          </w:rPr>
          <w:t>Les législations linguistiques québécoises</w:t>
        </w:r>
      </w:hyperlink>
      <w:r>
        <w:rPr>
          <w:sz w:val="24"/>
          <w:szCs w:val="22"/>
        </w:rPr>
        <w:t xml:space="preserve"> [24]</w:t>
      </w:r>
    </w:p>
    <w:p w14:paraId="3F816948" w14:textId="77777777" w:rsidR="004633C0" w:rsidRPr="00A12AD2" w:rsidRDefault="004633C0" w:rsidP="004633C0">
      <w:pPr>
        <w:spacing w:before="120" w:after="120"/>
        <w:ind w:left="1620" w:hanging="720"/>
        <w:jc w:val="both"/>
        <w:rPr>
          <w:sz w:val="24"/>
          <w:szCs w:val="22"/>
        </w:rPr>
      </w:pPr>
      <w:r w:rsidRPr="00A12AD2">
        <w:rPr>
          <w:sz w:val="24"/>
          <w:szCs w:val="22"/>
        </w:rPr>
        <w:t>2.2.1.</w:t>
      </w:r>
      <w:r w:rsidRPr="00A12AD2">
        <w:rPr>
          <w:sz w:val="24"/>
          <w:szCs w:val="22"/>
        </w:rPr>
        <w:tab/>
      </w:r>
      <w:hyperlink w:anchor="Question_nat_juifs_chap_2_2_1" w:history="1">
        <w:r w:rsidRPr="00A84CCC">
          <w:rPr>
            <w:rStyle w:val="Hyperlien"/>
            <w:sz w:val="24"/>
            <w:szCs w:val="22"/>
          </w:rPr>
          <w:t>Les Lois 101 et 178</w:t>
        </w:r>
      </w:hyperlink>
      <w:r w:rsidRPr="00A12AD2">
        <w:rPr>
          <w:sz w:val="24"/>
          <w:szCs w:val="22"/>
        </w:rPr>
        <w:t xml:space="preserve"> [25]</w:t>
      </w:r>
    </w:p>
    <w:p w14:paraId="62B0B4C3" w14:textId="77777777" w:rsidR="004633C0" w:rsidRPr="00A12AD2" w:rsidRDefault="004633C0" w:rsidP="004633C0">
      <w:pPr>
        <w:spacing w:before="120" w:after="120"/>
        <w:ind w:left="1980" w:hanging="360"/>
        <w:jc w:val="both"/>
        <w:rPr>
          <w:sz w:val="24"/>
          <w:szCs w:val="22"/>
        </w:rPr>
      </w:pPr>
      <w:r w:rsidRPr="00A12AD2">
        <w:rPr>
          <w:sz w:val="24"/>
          <w:szCs w:val="22"/>
        </w:rPr>
        <w:t>-</w:t>
      </w:r>
      <w:r w:rsidRPr="00A12AD2">
        <w:rPr>
          <w:sz w:val="24"/>
          <w:szCs w:val="22"/>
        </w:rPr>
        <w:tab/>
        <w:t>Les motifs d’appui à la francisation [25]</w:t>
      </w:r>
    </w:p>
    <w:p w14:paraId="3013933A" w14:textId="77777777" w:rsidR="004633C0" w:rsidRPr="00A12AD2" w:rsidRDefault="004633C0" w:rsidP="004633C0">
      <w:pPr>
        <w:spacing w:before="120" w:after="120"/>
        <w:ind w:left="1980" w:hanging="360"/>
        <w:jc w:val="both"/>
        <w:rPr>
          <w:sz w:val="24"/>
          <w:szCs w:val="22"/>
        </w:rPr>
      </w:pPr>
      <w:r w:rsidRPr="00A12AD2">
        <w:rPr>
          <w:sz w:val="24"/>
          <w:szCs w:val="22"/>
        </w:rPr>
        <w:t>-</w:t>
      </w:r>
      <w:r w:rsidRPr="00A12AD2">
        <w:rPr>
          <w:sz w:val="24"/>
          <w:szCs w:val="22"/>
        </w:rPr>
        <w:tab/>
        <w:t>Les motifs de résistance [27]</w:t>
      </w:r>
    </w:p>
    <w:p w14:paraId="7A03F19B" w14:textId="77777777" w:rsidR="004633C0" w:rsidRPr="00A12AD2" w:rsidRDefault="004633C0" w:rsidP="004633C0">
      <w:pPr>
        <w:spacing w:before="120" w:after="120"/>
        <w:ind w:firstLine="0"/>
        <w:jc w:val="both"/>
        <w:rPr>
          <w:sz w:val="24"/>
          <w:szCs w:val="22"/>
        </w:rPr>
      </w:pPr>
      <w:r>
        <w:rPr>
          <w:sz w:val="24"/>
          <w:szCs w:val="22"/>
        </w:rPr>
        <w:br w:type="page"/>
      </w:r>
    </w:p>
    <w:p w14:paraId="0458C9D6" w14:textId="77777777" w:rsidR="004633C0" w:rsidRPr="00A12AD2" w:rsidRDefault="004633C0" w:rsidP="004633C0">
      <w:pPr>
        <w:spacing w:before="120" w:after="120"/>
        <w:ind w:left="360" w:hanging="360"/>
        <w:jc w:val="both"/>
        <w:rPr>
          <w:sz w:val="24"/>
          <w:szCs w:val="22"/>
        </w:rPr>
      </w:pPr>
      <w:r w:rsidRPr="00A12AD2">
        <w:rPr>
          <w:sz w:val="24"/>
          <w:szCs w:val="22"/>
        </w:rPr>
        <w:t>3.</w:t>
      </w:r>
      <w:r w:rsidRPr="00A12AD2">
        <w:rPr>
          <w:sz w:val="24"/>
          <w:szCs w:val="22"/>
        </w:rPr>
        <w:tab/>
      </w:r>
      <w:hyperlink w:anchor="Question_nat_juifs_chap_3" w:history="1">
        <w:r w:rsidRPr="00A84CCC">
          <w:rPr>
            <w:rStyle w:val="Hyperlien"/>
            <w:sz w:val="24"/>
            <w:szCs w:val="22"/>
          </w:rPr>
          <w:t>LA DIMENSION IDENTITAIRE ET ETHNOCULTURELLE</w:t>
        </w:r>
      </w:hyperlink>
      <w:r w:rsidRPr="00A12AD2">
        <w:rPr>
          <w:sz w:val="24"/>
          <w:szCs w:val="22"/>
        </w:rPr>
        <w:t xml:space="preserve"> [30]</w:t>
      </w:r>
    </w:p>
    <w:p w14:paraId="5D43DA67" w14:textId="77777777" w:rsidR="004633C0" w:rsidRDefault="004633C0" w:rsidP="004633C0">
      <w:pPr>
        <w:spacing w:before="120" w:after="120"/>
        <w:ind w:left="900" w:hanging="540"/>
        <w:jc w:val="both"/>
        <w:rPr>
          <w:sz w:val="24"/>
          <w:szCs w:val="22"/>
        </w:rPr>
      </w:pPr>
    </w:p>
    <w:p w14:paraId="0F1E7C16" w14:textId="77777777" w:rsidR="004633C0" w:rsidRPr="00A12AD2" w:rsidRDefault="004633C0" w:rsidP="004633C0">
      <w:pPr>
        <w:spacing w:before="120" w:after="120"/>
        <w:ind w:left="900" w:hanging="540"/>
        <w:jc w:val="both"/>
        <w:rPr>
          <w:sz w:val="24"/>
          <w:szCs w:val="22"/>
        </w:rPr>
      </w:pPr>
      <w:r w:rsidRPr="00A12AD2">
        <w:rPr>
          <w:sz w:val="24"/>
          <w:szCs w:val="22"/>
        </w:rPr>
        <w:t>3.1.</w:t>
      </w:r>
      <w:r w:rsidRPr="00A12AD2">
        <w:rPr>
          <w:sz w:val="24"/>
          <w:szCs w:val="22"/>
        </w:rPr>
        <w:tab/>
      </w:r>
      <w:hyperlink w:anchor="Question_nat_juifs_chap_3_1" w:history="1">
        <w:r w:rsidRPr="00A84CCC">
          <w:rPr>
            <w:rStyle w:val="Hyperlien"/>
            <w:sz w:val="24"/>
            <w:szCs w:val="22"/>
          </w:rPr>
          <w:t>L’auto-identification ethnique</w:t>
        </w:r>
      </w:hyperlink>
      <w:r w:rsidRPr="00A12AD2">
        <w:rPr>
          <w:sz w:val="24"/>
          <w:szCs w:val="22"/>
        </w:rPr>
        <w:t xml:space="preserve"> [30]</w:t>
      </w:r>
    </w:p>
    <w:p w14:paraId="1F8B033A" w14:textId="77777777" w:rsidR="004633C0" w:rsidRPr="00A12AD2" w:rsidRDefault="004633C0" w:rsidP="004633C0">
      <w:pPr>
        <w:spacing w:before="120" w:after="120"/>
        <w:ind w:left="1620" w:hanging="720"/>
        <w:jc w:val="both"/>
        <w:rPr>
          <w:sz w:val="24"/>
          <w:szCs w:val="22"/>
        </w:rPr>
      </w:pPr>
      <w:r w:rsidRPr="00A12AD2">
        <w:rPr>
          <w:sz w:val="24"/>
          <w:szCs w:val="22"/>
        </w:rPr>
        <w:t>3.1.1.</w:t>
      </w:r>
      <w:r w:rsidRPr="00A12AD2">
        <w:rPr>
          <w:sz w:val="24"/>
          <w:szCs w:val="22"/>
        </w:rPr>
        <w:tab/>
      </w:r>
      <w:hyperlink w:anchor="Question_nat_juifs_chap_3_1_1" w:history="1">
        <w:r w:rsidRPr="00A84CCC">
          <w:rPr>
            <w:rStyle w:val="Hyperlien"/>
            <w:sz w:val="24"/>
            <w:szCs w:val="22"/>
          </w:rPr>
          <w:t>Les multiples références identitaires</w:t>
        </w:r>
      </w:hyperlink>
      <w:r w:rsidRPr="00A12AD2">
        <w:rPr>
          <w:sz w:val="24"/>
          <w:szCs w:val="22"/>
        </w:rPr>
        <w:t xml:space="preserve"> [31]</w:t>
      </w:r>
    </w:p>
    <w:p w14:paraId="33079A7E" w14:textId="77777777" w:rsidR="004633C0" w:rsidRPr="00A12AD2" w:rsidRDefault="004633C0" w:rsidP="004633C0">
      <w:pPr>
        <w:spacing w:before="120" w:after="120"/>
        <w:ind w:left="1980" w:hanging="360"/>
        <w:jc w:val="both"/>
        <w:rPr>
          <w:sz w:val="24"/>
          <w:szCs w:val="22"/>
        </w:rPr>
      </w:pPr>
      <w:r w:rsidRPr="00A12AD2">
        <w:rPr>
          <w:sz w:val="24"/>
          <w:szCs w:val="22"/>
        </w:rPr>
        <w:t>-</w:t>
      </w:r>
      <w:r w:rsidRPr="00A12AD2">
        <w:rPr>
          <w:sz w:val="24"/>
          <w:szCs w:val="22"/>
        </w:rPr>
        <w:tab/>
        <w:t>L'identité juive [31]</w:t>
      </w:r>
    </w:p>
    <w:p w14:paraId="45BEA61F" w14:textId="77777777" w:rsidR="004633C0" w:rsidRPr="00A12AD2" w:rsidRDefault="004633C0" w:rsidP="004633C0">
      <w:pPr>
        <w:spacing w:before="120" w:after="120"/>
        <w:ind w:left="1980" w:hanging="360"/>
        <w:jc w:val="both"/>
        <w:rPr>
          <w:sz w:val="24"/>
          <w:szCs w:val="22"/>
        </w:rPr>
      </w:pPr>
      <w:r w:rsidRPr="00A12AD2">
        <w:rPr>
          <w:sz w:val="24"/>
          <w:szCs w:val="22"/>
        </w:rPr>
        <w:t>-</w:t>
      </w:r>
      <w:r w:rsidRPr="00A12AD2">
        <w:rPr>
          <w:sz w:val="24"/>
          <w:szCs w:val="22"/>
        </w:rPr>
        <w:tab/>
        <w:t>L'identité canadienne et québécoise et les autres d</w:t>
      </w:r>
      <w:r w:rsidRPr="00A12AD2">
        <w:rPr>
          <w:sz w:val="24"/>
          <w:szCs w:val="22"/>
        </w:rPr>
        <w:t>i</w:t>
      </w:r>
      <w:r w:rsidRPr="00A12AD2">
        <w:rPr>
          <w:sz w:val="24"/>
          <w:szCs w:val="22"/>
        </w:rPr>
        <w:t>mensions [32]</w:t>
      </w:r>
    </w:p>
    <w:p w14:paraId="3DF7BEA4" w14:textId="77777777" w:rsidR="004633C0" w:rsidRPr="00A12AD2" w:rsidRDefault="004633C0" w:rsidP="004633C0">
      <w:pPr>
        <w:spacing w:before="120" w:after="120"/>
        <w:ind w:left="1980" w:hanging="360"/>
        <w:jc w:val="both"/>
        <w:rPr>
          <w:sz w:val="24"/>
          <w:szCs w:val="22"/>
        </w:rPr>
      </w:pPr>
      <w:r w:rsidRPr="00A12AD2">
        <w:rPr>
          <w:sz w:val="24"/>
          <w:szCs w:val="22"/>
        </w:rPr>
        <w:t>-</w:t>
      </w:r>
      <w:r w:rsidRPr="00A12AD2">
        <w:rPr>
          <w:sz w:val="24"/>
          <w:szCs w:val="22"/>
        </w:rPr>
        <w:tab/>
        <w:t>La complexité de l’identité juive [33]</w:t>
      </w:r>
    </w:p>
    <w:p w14:paraId="64596913" w14:textId="77777777" w:rsidR="004633C0" w:rsidRPr="00A12AD2" w:rsidRDefault="004633C0" w:rsidP="004633C0">
      <w:pPr>
        <w:spacing w:before="120" w:after="120"/>
        <w:ind w:left="1620" w:hanging="720"/>
        <w:jc w:val="both"/>
        <w:rPr>
          <w:sz w:val="24"/>
          <w:szCs w:val="22"/>
        </w:rPr>
      </w:pPr>
      <w:r w:rsidRPr="00A12AD2">
        <w:rPr>
          <w:sz w:val="24"/>
          <w:szCs w:val="22"/>
        </w:rPr>
        <w:t>3.1.2.</w:t>
      </w:r>
      <w:r w:rsidRPr="00A12AD2">
        <w:rPr>
          <w:sz w:val="24"/>
          <w:szCs w:val="22"/>
        </w:rPr>
        <w:tab/>
      </w:r>
      <w:hyperlink w:anchor="Question_nat_juifs_chap_3_1_2" w:history="1">
        <w:r w:rsidRPr="00A84CCC">
          <w:rPr>
            <w:rStyle w:val="Hyperlien"/>
            <w:sz w:val="24"/>
            <w:szCs w:val="22"/>
          </w:rPr>
          <w:t>La dimension politique de l'auto-identification ethnique</w:t>
        </w:r>
      </w:hyperlink>
      <w:r w:rsidRPr="00A12AD2">
        <w:rPr>
          <w:sz w:val="24"/>
          <w:szCs w:val="22"/>
        </w:rPr>
        <w:t xml:space="preserve"> [34]</w:t>
      </w:r>
    </w:p>
    <w:p w14:paraId="5520F364" w14:textId="77777777" w:rsidR="004633C0" w:rsidRPr="00A12AD2" w:rsidRDefault="004633C0" w:rsidP="004633C0">
      <w:pPr>
        <w:spacing w:before="120" w:after="120"/>
        <w:ind w:left="1620" w:hanging="720"/>
        <w:jc w:val="both"/>
        <w:rPr>
          <w:sz w:val="24"/>
          <w:szCs w:val="22"/>
        </w:rPr>
      </w:pPr>
      <w:r w:rsidRPr="00A12AD2">
        <w:rPr>
          <w:sz w:val="24"/>
          <w:szCs w:val="22"/>
        </w:rPr>
        <w:t>3.1.3.</w:t>
      </w:r>
      <w:r w:rsidRPr="00A12AD2">
        <w:rPr>
          <w:sz w:val="24"/>
          <w:szCs w:val="22"/>
        </w:rPr>
        <w:tab/>
      </w:r>
      <w:hyperlink w:anchor="Question_nat_juifs_chap_3_1_3" w:history="1">
        <w:r w:rsidRPr="00A84CCC">
          <w:rPr>
            <w:rStyle w:val="Hyperlien"/>
            <w:sz w:val="24"/>
            <w:szCs w:val="22"/>
          </w:rPr>
          <w:t>La difficulté d’être reconnu comme Québécois</w:t>
        </w:r>
      </w:hyperlink>
      <w:r w:rsidRPr="00A12AD2">
        <w:rPr>
          <w:sz w:val="24"/>
          <w:szCs w:val="22"/>
        </w:rPr>
        <w:t xml:space="preserve"> [34]</w:t>
      </w:r>
    </w:p>
    <w:p w14:paraId="6C2615F9" w14:textId="77777777" w:rsidR="004633C0" w:rsidRPr="00A12AD2" w:rsidRDefault="004633C0" w:rsidP="004633C0">
      <w:pPr>
        <w:spacing w:before="120" w:after="120"/>
        <w:ind w:left="900" w:hanging="540"/>
        <w:jc w:val="both"/>
        <w:rPr>
          <w:sz w:val="24"/>
          <w:szCs w:val="22"/>
        </w:rPr>
      </w:pPr>
      <w:r w:rsidRPr="00A12AD2">
        <w:rPr>
          <w:sz w:val="24"/>
          <w:szCs w:val="22"/>
        </w:rPr>
        <w:t>3.2.</w:t>
      </w:r>
      <w:r w:rsidRPr="00A12AD2">
        <w:rPr>
          <w:sz w:val="24"/>
          <w:szCs w:val="22"/>
        </w:rPr>
        <w:tab/>
      </w:r>
      <w:hyperlink w:anchor="Question_nat_juifs_chap_3_2" w:history="1">
        <w:r w:rsidRPr="00A84CCC">
          <w:rPr>
            <w:rStyle w:val="Hyperlien"/>
            <w:sz w:val="24"/>
            <w:szCs w:val="22"/>
          </w:rPr>
          <w:t>Les perceptions de la culture québécoise</w:t>
        </w:r>
      </w:hyperlink>
      <w:r w:rsidRPr="00A12AD2">
        <w:rPr>
          <w:sz w:val="24"/>
          <w:szCs w:val="22"/>
        </w:rPr>
        <w:t xml:space="preserve"> [35]</w:t>
      </w:r>
    </w:p>
    <w:p w14:paraId="0C25D8B6" w14:textId="77777777" w:rsidR="004633C0" w:rsidRPr="00A12AD2" w:rsidRDefault="004633C0" w:rsidP="004633C0">
      <w:pPr>
        <w:spacing w:before="120" w:after="120"/>
        <w:ind w:left="1620" w:hanging="720"/>
        <w:jc w:val="both"/>
        <w:rPr>
          <w:sz w:val="24"/>
          <w:szCs w:val="22"/>
        </w:rPr>
      </w:pPr>
      <w:r w:rsidRPr="00A12AD2">
        <w:rPr>
          <w:sz w:val="24"/>
          <w:szCs w:val="22"/>
        </w:rPr>
        <w:t>3.2.1.</w:t>
      </w:r>
      <w:r w:rsidRPr="00A12AD2">
        <w:rPr>
          <w:sz w:val="24"/>
          <w:szCs w:val="22"/>
        </w:rPr>
        <w:tab/>
      </w:r>
      <w:hyperlink w:anchor="Question_nat_juifs_chap_3_2_1" w:history="1">
        <w:r w:rsidRPr="00A84CCC">
          <w:rPr>
            <w:rStyle w:val="Hyperlien"/>
            <w:sz w:val="24"/>
            <w:szCs w:val="22"/>
          </w:rPr>
          <w:t>Les visions socio-historiques</w:t>
        </w:r>
      </w:hyperlink>
      <w:r w:rsidRPr="00A12AD2">
        <w:rPr>
          <w:sz w:val="24"/>
          <w:szCs w:val="22"/>
        </w:rPr>
        <w:t xml:space="preserve"> [36]</w:t>
      </w:r>
    </w:p>
    <w:p w14:paraId="22F77D49" w14:textId="77777777" w:rsidR="004633C0" w:rsidRPr="00A12AD2" w:rsidRDefault="004633C0" w:rsidP="004633C0">
      <w:pPr>
        <w:spacing w:before="120" w:after="120"/>
        <w:ind w:left="1620" w:hanging="720"/>
        <w:jc w:val="both"/>
        <w:rPr>
          <w:sz w:val="24"/>
          <w:szCs w:val="22"/>
        </w:rPr>
      </w:pPr>
      <w:r w:rsidRPr="00A12AD2">
        <w:rPr>
          <w:sz w:val="24"/>
          <w:szCs w:val="22"/>
        </w:rPr>
        <w:t>3.2.2.</w:t>
      </w:r>
      <w:r w:rsidRPr="00A12AD2">
        <w:rPr>
          <w:sz w:val="24"/>
          <w:szCs w:val="22"/>
        </w:rPr>
        <w:tab/>
      </w:r>
      <w:hyperlink w:anchor="Question_nat_juifs_chap_3_2_2" w:history="1">
        <w:r w:rsidRPr="00A84CCC">
          <w:rPr>
            <w:rStyle w:val="Hyperlien"/>
            <w:sz w:val="24"/>
            <w:szCs w:val="22"/>
          </w:rPr>
          <w:t>Les visions psycho-culturalistes</w:t>
        </w:r>
      </w:hyperlink>
      <w:r w:rsidRPr="00A12AD2">
        <w:rPr>
          <w:sz w:val="24"/>
          <w:szCs w:val="22"/>
        </w:rPr>
        <w:t xml:space="preserve"> [40]</w:t>
      </w:r>
    </w:p>
    <w:p w14:paraId="0B8E11B8" w14:textId="77777777" w:rsidR="004633C0" w:rsidRPr="00A12AD2" w:rsidRDefault="004633C0" w:rsidP="004633C0">
      <w:pPr>
        <w:spacing w:before="120" w:after="120"/>
        <w:ind w:left="1620" w:hanging="720"/>
        <w:jc w:val="both"/>
        <w:rPr>
          <w:sz w:val="24"/>
          <w:szCs w:val="22"/>
        </w:rPr>
      </w:pPr>
      <w:r w:rsidRPr="00A12AD2">
        <w:rPr>
          <w:sz w:val="24"/>
          <w:szCs w:val="22"/>
        </w:rPr>
        <w:t>3.2.3.</w:t>
      </w:r>
      <w:r w:rsidRPr="00A12AD2">
        <w:rPr>
          <w:sz w:val="24"/>
          <w:szCs w:val="22"/>
        </w:rPr>
        <w:tab/>
      </w:r>
      <w:hyperlink w:anchor="Question_nat_juifs_chap_3_2_3" w:history="1">
        <w:r w:rsidRPr="00A84CCC">
          <w:rPr>
            <w:rStyle w:val="Hyperlien"/>
            <w:sz w:val="24"/>
            <w:szCs w:val="22"/>
          </w:rPr>
          <w:t>La culture québécoise et l’apport des communautés ethniques</w:t>
        </w:r>
      </w:hyperlink>
      <w:r w:rsidRPr="00A12AD2">
        <w:rPr>
          <w:sz w:val="24"/>
          <w:szCs w:val="22"/>
        </w:rPr>
        <w:t xml:space="preserve"> [41]</w:t>
      </w:r>
    </w:p>
    <w:p w14:paraId="644A7C29" w14:textId="77777777" w:rsidR="004633C0" w:rsidRPr="00A12AD2" w:rsidRDefault="004633C0" w:rsidP="004633C0">
      <w:pPr>
        <w:pStyle w:val="p"/>
      </w:pPr>
      <w:r w:rsidRPr="00A12AD2">
        <w:t>[2]</w:t>
      </w:r>
    </w:p>
    <w:p w14:paraId="188A1334" w14:textId="77777777" w:rsidR="004633C0" w:rsidRPr="00A12AD2" w:rsidRDefault="004633C0" w:rsidP="004633C0">
      <w:pPr>
        <w:spacing w:before="120" w:after="120"/>
        <w:ind w:left="900" w:hanging="540"/>
        <w:jc w:val="both"/>
        <w:rPr>
          <w:sz w:val="24"/>
          <w:szCs w:val="22"/>
        </w:rPr>
      </w:pPr>
      <w:r w:rsidRPr="00A12AD2">
        <w:rPr>
          <w:sz w:val="24"/>
          <w:szCs w:val="22"/>
        </w:rPr>
        <w:t>3.3.</w:t>
      </w:r>
      <w:r w:rsidRPr="00A12AD2">
        <w:rPr>
          <w:sz w:val="24"/>
          <w:szCs w:val="22"/>
        </w:rPr>
        <w:tab/>
      </w:r>
      <w:hyperlink w:anchor="Question_nat_juifs_chap_3_3" w:history="1">
        <w:r w:rsidRPr="00A84CCC">
          <w:rPr>
            <w:rStyle w:val="Hyperlien"/>
            <w:sz w:val="24"/>
            <w:szCs w:val="22"/>
          </w:rPr>
          <w:t>La terminologie des relations interethniques</w:t>
        </w:r>
      </w:hyperlink>
      <w:r w:rsidRPr="00A12AD2">
        <w:rPr>
          <w:sz w:val="24"/>
          <w:szCs w:val="22"/>
        </w:rPr>
        <w:t xml:space="preserve"> [42]</w:t>
      </w:r>
    </w:p>
    <w:p w14:paraId="040F715C" w14:textId="77777777" w:rsidR="004633C0" w:rsidRPr="00A12AD2" w:rsidRDefault="004633C0" w:rsidP="004633C0">
      <w:pPr>
        <w:spacing w:before="120" w:after="120"/>
        <w:ind w:left="1620" w:hanging="720"/>
        <w:jc w:val="both"/>
        <w:rPr>
          <w:sz w:val="24"/>
          <w:szCs w:val="22"/>
        </w:rPr>
      </w:pPr>
      <w:r w:rsidRPr="00A12AD2">
        <w:rPr>
          <w:sz w:val="24"/>
          <w:szCs w:val="22"/>
        </w:rPr>
        <w:t>3.3.1.</w:t>
      </w:r>
      <w:r w:rsidRPr="00A12AD2">
        <w:rPr>
          <w:sz w:val="24"/>
          <w:szCs w:val="22"/>
        </w:rPr>
        <w:tab/>
      </w:r>
      <w:hyperlink w:anchor="Question_nat_juifs_chap_3_3_1" w:history="1">
        <w:r w:rsidRPr="00A84CCC">
          <w:rPr>
            <w:rStyle w:val="Hyperlien"/>
            <w:sz w:val="24"/>
            <w:szCs w:val="22"/>
          </w:rPr>
          <w:t>Les enjeux liés à la terminologie</w:t>
        </w:r>
      </w:hyperlink>
      <w:r w:rsidRPr="00A12AD2">
        <w:rPr>
          <w:sz w:val="24"/>
          <w:szCs w:val="22"/>
        </w:rPr>
        <w:t xml:space="preserve"> [42]</w:t>
      </w:r>
    </w:p>
    <w:p w14:paraId="5F7C8420" w14:textId="77777777" w:rsidR="004633C0" w:rsidRPr="00A12AD2" w:rsidRDefault="004633C0" w:rsidP="004633C0">
      <w:pPr>
        <w:spacing w:before="120" w:after="120"/>
        <w:ind w:left="1620" w:hanging="720"/>
        <w:jc w:val="both"/>
        <w:rPr>
          <w:sz w:val="24"/>
          <w:szCs w:val="22"/>
        </w:rPr>
      </w:pPr>
      <w:r w:rsidRPr="00A12AD2">
        <w:rPr>
          <w:sz w:val="24"/>
          <w:szCs w:val="22"/>
        </w:rPr>
        <w:t>3.3.2.</w:t>
      </w:r>
      <w:r w:rsidRPr="00A12AD2">
        <w:rPr>
          <w:sz w:val="24"/>
          <w:szCs w:val="22"/>
        </w:rPr>
        <w:tab/>
      </w:r>
      <w:hyperlink w:anchor="Question_nat_juifs_chap_3_3_2" w:history="1">
        <w:r w:rsidRPr="00A84CCC">
          <w:rPr>
            <w:rStyle w:val="Hyperlien"/>
            <w:sz w:val="24"/>
            <w:szCs w:val="22"/>
          </w:rPr>
          <w:t>Le lexique et ses connotations</w:t>
        </w:r>
      </w:hyperlink>
      <w:r w:rsidRPr="00A12AD2">
        <w:rPr>
          <w:sz w:val="24"/>
          <w:szCs w:val="22"/>
        </w:rPr>
        <w:t xml:space="preserve"> [44]</w:t>
      </w:r>
    </w:p>
    <w:p w14:paraId="46E5B82F" w14:textId="77777777" w:rsidR="004633C0" w:rsidRPr="00A12AD2" w:rsidRDefault="004633C0" w:rsidP="004633C0">
      <w:pPr>
        <w:spacing w:before="120" w:after="120"/>
        <w:ind w:left="900" w:hanging="540"/>
        <w:jc w:val="both"/>
        <w:rPr>
          <w:sz w:val="24"/>
          <w:szCs w:val="22"/>
        </w:rPr>
      </w:pPr>
      <w:r w:rsidRPr="00A12AD2">
        <w:rPr>
          <w:sz w:val="24"/>
          <w:szCs w:val="22"/>
        </w:rPr>
        <w:t>3.4.</w:t>
      </w:r>
      <w:r w:rsidRPr="00A12AD2">
        <w:rPr>
          <w:sz w:val="24"/>
          <w:szCs w:val="22"/>
        </w:rPr>
        <w:tab/>
      </w:r>
      <w:hyperlink w:anchor="Question_nat_juifs_chap_3_4" w:history="1">
        <w:r w:rsidRPr="00A84CCC">
          <w:rPr>
            <w:rStyle w:val="Hyperlien"/>
            <w:sz w:val="24"/>
            <w:szCs w:val="22"/>
          </w:rPr>
          <w:t>Les idéologies et les politiques étatiques d'intégration</w:t>
        </w:r>
      </w:hyperlink>
      <w:r w:rsidRPr="00A12AD2">
        <w:rPr>
          <w:sz w:val="24"/>
          <w:szCs w:val="22"/>
        </w:rPr>
        <w:t xml:space="preserve"> [46]</w:t>
      </w:r>
    </w:p>
    <w:p w14:paraId="75D7C6E0" w14:textId="77777777" w:rsidR="004633C0" w:rsidRPr="00A12AD2" w:rsidRDefault="004633C0" w:rsidP="004633C0">
      <w:pPr>
        <w:spacing w:before="120" w:after="120"/>
        <w:ind w:left="1620" w:hanging="720"/>
        <w:jc w:val="both"/>
        <w:rPr>
          <w:sz w:val="24"/>
          <w:szCs w:val="22"/>
        </w:rPr>
      </w:pPr>
      <w:r w:rsidRPr="00A12AD2">
        <w:rPr>
          <w:sz w:val="24"/>
          <w:szCs w:val="22"/>
        </w:rPr>
        <w:t>3.4.1.</w:t>
      </w:r>
      <w:r w:rsidRPr="00A12AD2">
        <w:rPr>
          <w:sz w:val="24"/>
          <w:szCs w:val="22"/>
        </w:rPr>
        <w:tab/>
      </w:r>
      <w:hyperlink w:anchor="Question_nat_juifs_chap_3_4_1" w:history="1">
        <w:r w:rsidRPr="00A84CCC">
          <w:rPr>
            <w:rStyle w:val="Hyperlien"/>
            <w:sz w:val="24"/>
            <w:szCs w:val="22"/>
          </w:rPr>
          <w:t>L’ambiguïté terminologique</w:t>
        </w:r>
      </w:hyperlink>
      <w:r w:rsidRPr="00A12AD2">
        <w:rPr>
          <w:sz w:val="24"/>
          <w:szCs w:val="22"/>
        </w:rPr>
        <w:t xml:space="preserve"> [47]</w:t>
      </w:r>
    </w:p>
    <w:p w14:paraId="71F57D7A" w14:textId="77777777" w:rsidR="004633C0" w:rsidRPr="00A12AD2" w:rsidRDefault="004633C0" w:rsidP="004633C0">
      <w:pPr>
        <w:spacing w:before="120" w:after="120"/>
        <w:ind w:left="1620" w:hanging="720"/>
        <w:jc w:val="both"/>
        <w:rPr>
          <w:sz w:val="24"/>
          <w:szCs w:val="22"/>
        </w:rPr>
      </w:pPr>
      <w:r w:rsidRPr="00A12AD2">
        <w:rPr>
          <w:sz w:val="24"/>
          <w:szCs w:val="22"/>
        </w:rPr>
        <w:t>3.4.2.</w:t>
      </w:r>
      <w:r w:rsidRPr="00A12AD2">
        <w:rPr>
          <w:sz w:val="24"/>
          <w:szCs w:val="22"/>
        </w:rPr>
        <w:tab/>
      </w:r>
      <w:hyperlink w:anchor="Question_nat_juifs_chap_3_4_2" w:history="1">
        <w:r w:rsidRPr="00A84CCC">
          <w:rPr>
            <w:rStyle w:val="Hyperlien"/>
            <w:sz w:val="24"/>
            <w:szCs w:val="22"/>
          </w:rPr>
          <w:t>Le multiculturalisme</w:t>
        </w:r>
      </w:hyperlink>
      <w:r w:rsidRPr="00A12AD2">
        <w:rPr>
          <w:sz w:val="24"/>
          <w:szCs w:val="22"/>
        </w:rPr>
        <w:t xml:space="preserve"> [50]</w:t>
      </w:r>
    </w:p>
    <w:p w14:paraId="71DBA621" w14:textId="77777777" w:rsidR="004633C0" w:rsidRPr="00A12AD2" w:rsidRDefault="004633C0" w:rsidP="004633C0">
      <w:pPr>
        <w:spacing w:before="120" w:after="120"/>
        <w:ind w:left="1620" w:hanging="720"/>
        <w:jc w:val="both"/>
        <w:rPr>
          <w:sz w:val="24"/>
          <w:szCs w:val="22"/>
        </w:rPr>
      </w:pPr>
      <w:r w:rsidRPr="00A12AD2">
        <w:rPr>
          <w:sz w:val="24"/>
          <w:szCs w:val="22"/>
        </w:rPr>
        <w:t>3.4.3.</w:t>
      </w:r>
      <w:r w:rsidRPr="00A12AD2">
        <w:rPr>
          <w:sz w:val="24"/>
          <w:szCs w:val="22"/>
        </w:rPr>
        <w:tab/>
      </w:r>
      <w:hyperlink w:anchor="Question_nat_juifs_chap_3_4_3" w:history="1">
        <w:r w:rsidRPr="00A84CCC">
          <w:rPr>
            <w:rStyle w:val="Hyperlien"/>
            <w:sz w:val="24"/>
            <w:szCs w:val="22"/>
          </w:rPr>
          <w:t>La politique de convergence culturelle</w:t>
        </w:r>
      </w:hyperlink>
      <w:r w:rsidRPr="00A12AD2">
        <w:rPr>
          <w:sz w:val="24"/>
          <w:szCs w:val="22"/>
        </w:rPr>
        <w:t xml:space="preserve"> [51]</w:t>
      </w:r>
    </w:p>
    <w:p w14:paraId="12814716" w14:textId="77777777" w:rsidR="004633C0" w:rsidRPr="00A12AD2" w:rsidRDefault="004633C0" w:rsidP="004633C0">
      <w:pPr>
        <w:spacing w:before="120" w:after="120"/>
        <w:ind w:left="1620" w:hanging="720"/>
        <w:jc w:val="both"/>
        <w:rPr>
          <w:sz w:val="24"/>
          <w:szCs w:val="22"/>
        </w:rPr>
      </w:pPr>
      <w:r w:rsidRPr="00A12AD2">
        <w:rPr>
          <w:sz w:val="24"/>
          <w:szCs w:val="22"/>
        </w:rPr>
        <w:t>3.4.4.</w:t>
      </w:r>
      <w:r w:rsidRPr="00A12AD2">
        <w:rPr>
          <w:sz w:val="24"/>
          <w:szCs w:val="22"/>
        </w:rPr>
        <w:tab/>
      </w:r>
      <w:hyperlink w:anchor="Question_nat_juifs_chap_3_4_4" w:history="1">
        <w:r w:rsidRPr="00A84CCC">
          <w:rPr>
            <w:rStyle w:val="Hyperlien"/>
            <w:sz w:val="24"/>
            <w:szCs w:val="22"/>
          </w:rPr>
          <w:t>L’interculturalisme</w:t>
        </w:r>
      </w:hyperlink>
      <w:r w:rsidRPr="00A12AD2">
        <w:rPr>
          <w:sz w:val="24"/>
          <w:szCs w:val="22"/>
        </w:rPr>
        <w:t xml:space="preserve"> [53]</w:t>
      </w:r>
    </w:p>
    <w:p w14:paraId="0490DDA7" w14:textId="77777777" w:rsidR="004633C0" w:rsidRPr="00A12AD2" w:rsidRDefault="004633C0" w:rsidP="004633C0">
      <w:pPr>
        <w:spacing w:before="120" w:after="120"/>
        <w:ind w:left="1620" w:hanging="720"/>
        <w:jc w:val="both"/>
        <w:rPr>
          <w:sz w:val="24"/>
          <w:szCs w:val="22"/>
        </w:rPr>
      </w:pPr>
      <w:r w:rsidRPr="00A12AD2">
        <w:rPr>
          <w:sz w:val="24"/>
          <w:szCs w:val="22"/>
        </w:rPr>
        <w:t>3.4.5.</w:t>
      </w:r>
      <w:r w:rsidRPr="00A12AD2">
        <w:rPr>
          <w:sz w:val="24"/>
          <w:szCs w:val="22"/>
        </w:rPr>
        <w:tab/>
      </w:r>
      <w:hyperlink w:anchor="Question_nat_juifs_chap_3_4_5" w:history="1">
        <w:r w:rsidRPr="00A84CCC">
          <w:rPr>
            <w:rStyle w:val="Hyperlien"/>
            <w:sz w:val="24"/>
            <w:szCs w:val="22"/>
          </w:rPr>
          <w:t>Critiques et commentaires généraux</w:t>
        </w:r>
      </w:hyperlink>
      <w:r w:rsidRPr="00A12AD2">
        <w:rPr>
          <w:sz w:val="24"/>
          <w:szCs w:val="22"/>
        </w:rPr>
        <w:t xml:space="preserve"> [55]</w:t>
      </w:r>
    </w:p>
    <w:p w14:paraId="44940E29" w14:textId="77777777" w:rsidR="004633C0" w:rsidRPr="00A12AD2" w:rsidRDefault="004633C0" w:rsidP="004633C0">
      <w:pPr>
        <w:spacing w:before="120" w:after="120"/>
        <w:ind w:firstLine="0"/>
        <w:jc w:val="both"/>
        <w:rPr>
          <w:sz w:val="24"/>
          <w:szCs w:val="22"/>
        </w:rPr>
      </w:pPr>
      <w:r>
        <w:rPr>
          <w:sz w:val="24"/>
          <w:szCs w:val="22"/>
        </w:rPr>
        <w:br w:type="page"/>
      </w:r>
    </w:p>
    <w:p w14:paraId="7EF00119" w14:textId="77777777" w:rsidR="004633C0" w:rsidRPr="00A12AD2" w:rsidRDefault="004633C0" w:rsidP="004633C0">
      <w:pPr>
        <w:spacing w:before="120" w:after="120"/>
        <w:ind w:left="360" w:hanging="360"/>
        <w:jc w:val="both"/>
        <w:rPr>
          <w:sz w:val="24"/>
          <w:szCs w:val="22"/>
        </w:rPr>
      </w:pPr>
      <w:r w:rsidRPr="00A12AD2">
        <w:rPr>
          <w:sz w:val="24"/>
          <w:szCs w:val="22"/>
        </w:rPr>
        <w:t>4.</w:t>
      </w:r>
      <w:r w:rsidRPr="00A12AD2">
        <w:rPr>
          <w:sz w:val="24"/>
          <w:szCs w:val="22"/>
        </w:rPr>
        <w:tab/>
      </w:r>
      <w:hyperlink w:anchor="Question_nat_juifs_chap_4" w:history="1">
        <w:r w:rsidRPr="00A84CCC">
          <w:rPr>
            <w:rStyle w:val="Hyperlien"/>
            <w:sz w:val="24"/>
            <w:szCs w:val="22"/>
          </w:rPr>
          <w:t>LA DIMENSION POLITIQUE</w:t>
        </w:r>
      </w:hyperlink>
      <w:r w:rsidRPr="00A12AD2">
        <w:rPr>
          <w:sz w:val="24"/>
          <w:szCs w:val="22"/>
        </w:rPr>
        <w:t xml:space="preserve"> [56]</w:t>
      </w:r>
    </w:p>
    <w:p w14:paraId="586723DA" w14:textId="77777777" w:rsidR="004633C0" w:rsidRDefault="004633C0" w:rsidP="004633C0">
      <w:pPr>
        <w:spacing w:before="120" w:after="120"/>
        <w:ind w:left="900" w:hanging="540"/>
        <w:jc w:val="both"/>
        <w:rPr>
          <w:sz w:val="24"/>
          <w:szCs w:val="22"/>
        </w:rPr>
      </w:pPr>
    </w:p>
    <w:p w14:paraId="07D74122" w14:textId="77777777" w:rsidR="004633C0" w:rsidRPr="00A12AD2" w:rsidRDefault="004633C0" w:rsidP="004633C0">
      <w:pPr>
        <w:spacing w:before="120" w:after="120"/>
        <w:ind w:left="900" w:hanging="540"/>
        <w:jc w:val="both"/>
        <w:rPr>
          <w:sz w:val="24"/>
          <w:szCs w:val="22"/>
        </w:rPr>
      </w:pPr>
      <w:r w:rsidRPr="00A12AD2">
        <w:rPr>
          <w:sz w:val="24"/>
          <w:szCs w:val="22"/>
        </w:rPr>
        <w:t>4.1.</w:t>
      </w:r>
      <w:r w:rsidRPr="00A12AD2">
        <w:rPr>
          <w:sz w:val="24"/>
          <w:szCs w:val="22"/>
        </w:rPr>
        <w:tab/>
      </w:r>
      <w:hyperlink w:anchor="Question_nat_juifs_chap_4_1" w:history="1">
        <w:r w:rsidRPr="00A84CCC">
          <w:rPr>
            <w:rStyle w:val="Hyperlien"/>
            <w:sz w:val="24"/>
            <w:szCs w:val="22"/>
          </w:rPr>
          <w:t>Les comportements politiques et électoraux</w:t>
        </w:r>
      </w:hyperlink>
      <w:r w:rsidRPr="00A12AD2">
        <w:rPr>
          <w:sz w:val="24"/>
          <w:szCs w:val="22"/>
        </w:rPr>
        <w:t xml:space="preserve"> [57]</w:t>
      </w:r>
    </w:p>
    <w:p w14:paraId="67EA6E25" w14:textId="77777777" w:rsidR="004633C0" w:rsidRPr="00A12AD2" w:rsidRDefault="004633C0" w:rsidP="004633C0">
      <w:pPr>
        <w:spacing w:before="120" w:after="120"/>
        <w:ind w:left="1620" w:hanging="720"/>
        <w:jc w:val="both"/>
        <w:rPr>
          <w:sz w:val="24"/>
          <w:szCs w:val="22"/>
        </w:rPr>
      </w:pPr>
      <w:r w:rsidRPr="00A12AD2">
        <w:rPr>
          <w:sz w:val="24"/>
          <w:szCs w:val="22"/>
        </w:rPr>
        <w:t>4.1.1.</w:t>
      </w:r>
      <w:r w:rsidRPr="00A12AD2">
        <w:rPr>
          <w:sz w:val="24"/>
          <w:szCs w:val="22"/>
        </w:rPr>
        <w:tab/>
      </w:r>
      <w:hyperlink w:anchor="Question_nat_juifs_chap_4_1_1" w:history="1">
        <w:r w:rsidRPr="00A84CCC">
          <w:rPr>
            <w:rStyle w:val="Hyperlien"/>
            <w:sz w:val="24"/>
            <w:szCs w:val="22"/>
          </w:rPr>
          <w:t>La participation à la vie politique</w:t>
        </w:r>
      </w:hyperlink>
      <w:r w:rsidRPr="00A12AD2">
        <w:rPr>
          <w:sz w:val="24"/>
          <w:szCs w:val="22"/>
        </w:rPr>
        <w:t xml:space="preserve"> [57]</w:t>
      </w:r>
    </w:p>
    <w:p w14:paraId="27907582" w14:textId="77777777" w:rsidR="004633C0" w:rsidRPr="00A12AD2" w:rsidRDefault="004633C0" w:rsidP="004633C0">
      <w:pPr>
        <w:spacing w:before="120" w:after="120"/>
        <w:ind w:left="1620" w:hanging="720"/>
        <w:jc w:val="both"/>
        <w:rPr>
          <w:sz w:val="24"/>
          <w:szCs w:val="22"/>
        </w:rPr>
      </w:pPr>
      <w:r w:rsidRPr="00A12AD2">
        <w:rPr>
          <w:sz w:val="24"/>
          <w:szCs w:val="22"/>
        </w:rPr>
        <w:t>4.1.2.</w:t>
      </w:r>
      <w:r w:rsidRPr="00A12AD2">
        <w:rPr>
          <w:sz w:val="24"/>
          <w:szCs w:val="22"/>
        </w:rPr>
        <w:tab/>
      </w:r>
      <w:hyperlink w:anchor="Question_nat_juifs_chap_4_1_2" w:history="1">
        <w:r w:rsidRPr="00A84CCC">
          <w:rPr>
            <w:rStyle w:val="Hyperlien"/>
            <w:sz w:val="24"/>
            <w:szCs w:val="22"/>
          </w:rPr>
          <w:t>Le positionnement par rapport aux partis politiques</w:t>
        </w:r>
      </w:hyperlink>
      <w:r w:rsidRPr="00A12AD2">
        <w:rPr>
          <w:sz w:val="24"/>
          <w:szCs w:val="22"/>
        </w:rPr>
        <w:t xml:space="preserve"> [59]</w:t>
      </w:r>
    </w:p>
    <w:p w14:paraId="6BF8BD90" w14:textId="77777777" w:rsidR="004633C0" w:rsidRPr="00A12AD2" w:rsidRDefault="004633C0" w:rsidP="004633C0">
      <w:pPr>
        <w:spacing w:before="120" w:after="120"/>
        <w:ind w:left="1980" w:hanging="360"/>
        <w:jc w:val="both"/>
        <w:rPr>
          <w:sz w:val="24"/>
          <w:szCs w:val="22"/>
        </w:rPr>
      </w:pPr>
      <w:r w:rsidRPr="00A12AD2">
        <w:rPr>
          <w:sz w:val="24"/>
          <w:szCs w:val="22"/>
        </w:rPr>
        <w:t>-</w:t>
      </w:r>
      <w:r w:rsidRPr="00A12AD2">
        <w:rPr>
          <w:sz w:val="24"/>
          <w:szCs w:val="22"/>
        </w:rPr>
        <w:tab/>
        <w:t>La signification du vote pour le Parti égalité [61]</w:t>
      </w:r>
    </w:p>
    <w:p w14:paraId="408D2623" w14:textId="77777777" w:rsidR="004633C0" w:rsidRPr="00A12AD2" w:rsidRDefault="004633C0" w:rsidP="004633C0">
      <w:pPr>
        <w:spacing w:before="120" w:after="120"/>
        <w:ind w:left="1980" w:hanging="360"/>
        <w:jc w:val="both"/>
        <w:rPr>
          <w:sz w:val="24"/>
          <w:szCs w:val="22"/>
        </w:rPr>
      </w:pPr>
      <w:r w:rsidRPr="00A12AD2">
        <w:rPr>
          <w:sz w:val="24"/>
          <w:szCs w:val="22"/>
        </w:rPr>
        <w:t>-</w:t>
      </w:r>
      <w:r w:rsidRPr="00A12AD2">
        <w:rPr>
          <w:sz w:val="24"/>
          <w:szCs w:val="22"/>
        </w:rPr>
        <w:tab/>
        <w:t>Les perspectives de changement dans la communauté séph</w:t>
      </w:r>
      <w:r w:rsidRPr="00A12AD2">
        <w:rPr>
          <w:sz w:val="24"/>
          <w:szCs w:val="22"/>
        </w:rPr>
        <w:t>a</w:t>
      </w:r>
      <w:r w:rsidRPr="00A12AD2">
        <w:rPr>
          <w:sz w:val="24"/>
          <w:szCs w:val="22"/>
        </w:rPr>
        <w:t>rade [64]</w:t>
      </w:r>
    </w:p>
    <w:p w14:paraId="01FCEB0E" w14:textId="77777777" w:rsidR="004633C0" w:rsidRPr="00A12AD2" w:rsidRDefault="004633C0" w:rsidP="004633C0">
      <w:pPr>
        <w:spacing w:before="120" w:after="120"/>
        <w:ind w:left="900" w:hanging="540"/>
        <w:jc w:val="both"/>
        <w:rPr>
          <w:sz w:val="24"/>
          <w:szCs w:val="22"/>
        </w:rPr>
      </w:pPr>
      <w:r w:rsidRPr="00A12AD2">
        <w:rPr>
          <w:sz w:val="24"/>
          <w:szCs w:val="22"/>
        </w:rPr>
        <w:t>4.2.</w:t>
      </w:r>
      <w:r w:rsidRPr="00A12AD2">
        <w:rPr>
          <w:sz w:val="24"/>
          <w:szCs w:val="22"/>
        </w:rPr>
        <w:tab/>
      </w:r>
      <w:hyperlink w:anchor="Question_nat_juifs_chap_4_2" w:history="1">
        <w:r w:rsidRPr="00A84CCC">
          <w:rPr>
            <w:rStyle w:val="Hyperlien"/>
            <w:sz w:val="24"/>
            <w:szCs w:val="22"/>
          </w:rPr>
          <w:t>Les préoccupations politiques générales</w:t>
        </w:r>
      </w:hyperlink>
      <w:r w:rsidRPr="00A12AD2">
        <w:rPr>
          <w:sz w:val="24"/>
          <w:szCs w:val="22"/>
        </w:rPr>
        <w:t xml:space="preserve"> [67]</w:t>
      </w:r>
    </w:p>
    <w:p w14:paraId="5ED21F7F" w14:textId="77777777" w:rsidR="004633C0" w:rsidRPr="00A12AD2" w:rsidRDefault="004633C0" w:rsidP="004633C0">
      <w:pPr>
        <w:spacing w:before="120" w:after="120"/>
        <w:ind w:left="1620" w:hanging="720"/>
        <w:jc w:val="both"/>
        <w:rPr>
          <w:sz w:val="24"/>
          <w:szCs w:val="22"/>
        </w:rPr>
      </w:pPr>
      <w:r w:rsidRPr="00A12AD2">
        <w:rPr>
          <w:sz w:val="24"/>
          <w:szCs w:val="22"/>
        </w:rPr>
        <w:t>4.2.1.</w:t>
      </w:r>
      <w:r w:rsidRPr="00A12AD2">
        <w:rPr>
          <w:sz w:val="24"/>
          <w:szCs w:val="22"/>
        </w:rPr>
        <w:tab/>
      </w:r>
      <w:hyperlink w:anchor="Question_nat_juifs_chap_4_2_1" w:history="1">
        <w:r w:rsidRPr="00A84CCC">
          <w:rPr>
            <w:rStyle w:val="Hyperlien"/>
            <w:sz w:val="24"/>
            <w:szCs w:val="22"/>
          </w:rPr>
          <w:t>Le débat constitutionnel</w:t>
        </w:r>
      </w:hyperlink>
      <w:r w:rsidRPr="00A12AD2">
        <w:rPr>
          <w:sz w:val="24"/>
          <w:szCs w:val="22"/>
        </w:rPr>
        <w:t xml:space="preserve"> [67]</w:t>
      </w:r>
    </w:p>
    <w:p w14:paraId="3E0F39CF" w14:textId="77777777" w:rsidR="004633C0" w:rsidRPr="00A12AD2" w:rsidRDefault="004633C0" w:rsidP="004633C0">
      <w:pPr>
        <w:spacing w:before="120" w:after="120"/>
        <w:ind w:left="1620" w:hanging="720"/>
        <w:jc w:val="both"/>
        <w:rPr>
          <w:sz w:val="24"/>
          <w:szCs w:val="22"/>
        </w:rPr>
      </w:pPr>
      <w:r w:rsidRPr="00A12AD2">
        <w:rPr>
          <w:sz w:val="24"/>
          <w:szCs w:val="22"/>
        </w:rPr>
        <w:t>4.2.2.</w:t>
      </w:r>
      <w:r w:rsidRPr="00A12AD2">
        <w:rPr>
          <w:sz w:val="24"/>
          <w:szCs w:val="22"/>
        </w:rPr>
        <w:tab/>
      </w:r>
      <w:hyperlink w:anchor="Question_nat_juifs_chap_4_2_2" w:history="1">
        <w:r w:rsidRPr="00A84CCC">
          <w:rPr>
            <w:rStyle w:val="Hyperlien"/>
            <w:sz w:val="24"/>
            <w:szCs w:val="22"/>
          </w:rPr>
          <w:t>Les autres questions politiques</w:t>
        </w:r>
      </w:hyperlink>
      <w:r w:rsidRPr="00A12AD2">
        <w:rPr>
          <w:sz w:val="24"/>
          <w:szCs w:val="22"/>
        </w:rPr>
        <w:t xml:space="preserve"> [73]</w:t>
      </w:r>
    </w:p>
    <w:p w14:paraId="69298F8A" w14:textId="77777777" w:rsidR="004633C0" w:rsidRPr="00A12AD2" w:rsidRDefault="004633C0" w:rsidP="004633C0">
      <w:pPr>
        <w:spacing w:before="120" w:after="120"/>
        <w:ind w:left="1620" w:hanging="720"/>
        <w:jc w:val="both"/>
        <w:rPr>
          <w:sz w:val="24"/>
          <w:szCs w:val="22"/>
        </w:rPr>
      </w:pPr>
      <w:r w:rsidRPr="00A12AD2">
        <w:rPr>
          <w:sz w:val="24"/>
          <w:szCs w:val="22"/>
        </w:rPr>
        <w:t>4.2.3.</w:t>
      </w:r>
      <w:r w:rsidRPr="00A12AD2">
        <w:rPr>
          <w:sz w:val="24"/>
          <w:szCs w:val="22"/>
        </w:rPr>
        <w:tab/>
      </w:r>
      <w:hyperlink w:anchor="Question_nat_juifs_chap_4_2_3" w:history="1">
        <w:r w:rsidRPr="00A84CCC">
          <w:rPr>
            <w:rStyle w:val="Hyperlien"/>
            <w:sz w:val="24"/>
            <w:szCs w:val="22"/>
          </w:rPr>
          <w:t>Les questions relatives à Israël</w:t>
        </w:r>
      </w:hyperlink>
      <w:r w:rsidRPr="00A12AD2">
        <w:rPr>
          <w:sz w:val="24"/>
          <w:szCs w:val="22"/>
        </w:rPr>
        <w:t xml:space="preserve"> [79]</w:t>
      </w:r>
    </w:p>
    <w:p w14:paraId="7A749D10" w14:textId="77777777" w:rsidR="004633C0" w:rsidRPr="00A12AD2" w:rsidRDefault="004633C0" w:rsidP="004633C0">
      <w:pPr>
        <w:spacing w:before="120" w:after="120"/>
        <w:ind w:left="900" w:hanging="540"/>
        <w:jc w:val="both"/>
        <w:rPr>
          <w:sz w:val="24"/>
          <w:szCs w:val="22"/>
        </w:rPr>
      </w:pPr>
      <w:r w:rsidRPr="00A12AD2">
        <w:rPr>
          <w:sz w:val="24"/>
          <w:szCs w:val="22"/>
        </w:rPr>
        <w:t>4.3.</w:t>
      </w:r>
      <w:r w:rsidRPr="00A12AD2">
        <w:rPr>
          <w:sz w:val="24"/>
          <w:szCs w:val="22"/>
        </w:rPr>
        <w:tab/>
      </w:r>
      <w:hyperlink w:anchor="Question_nat_juifs_chap_4_3" w:history="1">
        <w:r w:rsidRPr="00A84CCC">
          <w:rPr>
            <w:rStyle w:val="Hyperlien"/>
            <w:sz w:val="24"/>
            <w:szCs w:val="22"/>
          </w:rPr>
          <w:t>La représentation politique</w:t>
        </w:r>
      </w:hyperlink>
      <w:r w:rsidRPr="00A12AD2">
        <w:rPr>
          <w:sz w:val="24"/>
          <w:szCs w:val="22"/>
        </w:rPr>
        <w:t xml:space="preserve"> [80]</w:t>
      </w:r>
    </w:p>
    <w:p w14:paraId="66BA5949" w14:textId="77777777" w:rsidR="004633C0" w:rsidRPr="00A12AD2" w:rsidRDefault="004633C0" w:rsidP="004633C0">
      <w:pPr>
        <w:spacing w:before="120" w:after="120"/>
        <w:ind w:left="1620" w:hanging="720"/>
        <w:jc w:val="both"/>
        <w:rPr>
          <w:sz w:val="24"/>
          <w:szCs w:val="22"/>
        </w:rPr>
      </w:pPr>
      <w:r w:rsidRPr="00A12AD2">
        <w:rPr>
          <w:sz w:val="24"/>
          <w:szCs w:val="22"/>
        </w:rPr>
        <w:t>4.3.1.</w:t>
      </w:r>
      <w:r w:rsidRPr="00A12AD2">
        <w:rPr>
          <w:sz w:val="24"/>
          <w:szCs w:val="22"/>
        </w:rPr>
        <w:tab/>
      </w:r>
      <w:hyperlink w:anchor="Question_nat_juifs_chap_4_3_1" w:history="1">
        <w:r w:rsidRPr="00A84CCC">
          <w:rPr>
            <w:rStyle w:val="Hyperlien"/>
            <w:sz w:val="24"/>
            <w:szCs w:val="22"/>
          </w:rPr>
          <w:t>La participation dans les institutions</w:t>
        </w:r>
      </w:hyperlink>
      <w:r w:rsidRPr="00A12AD2">
        <w:rPr>
          <w:sz w:val="24"/>
          <w:szCs w:val="22"/>
        </w:rPr>
        <w:t xml:space="preserve"> [80]</w:t>
      </w:r>
    </w:p>
    <w:p w14:paraId="160023B5" w14:textId="77777777" w:rsidR="004633C0" w:rsidRPr="00A12AD2" w:rsidRDefault="004633C0" w:rsidP="004633C0">
      <w:pPr>
        <w:spacing w:before="120" w:after="120"/>
        <w:ind w:left="1620" w:hanging="720"/>
        <w:jc w:val="both"/>
        <w:rPr>
          <w:sz w:val="24"/>
          <w:szCs w:val="22"/>
        </w:rPr>
      </w:pPr>
      <w:r w:rsidRPr="00A12AD2">
        <w:rPr>
          <w:sz w:val="24"/>
          <w:szCs w:val="22"/>
        </w:rPr>
        <w:t>4.3.2.</w:t>
      </w:r>
      <w:r w:rsidRPr="00A12AD2">
        <w:rPr>
          <w:sz w:val="24"/>
          <w:szCs w:val="22"/>
        </w:rPr>
        <w:tab/>
      </w:r>
      <w:hyperlink w:anchor="Question_nat_juifs_chap_4_3_2" w:history="1">
        <w:r w:rsidRPr="00A84CCC">
          <w:rPr>
            <w:rStyle w:val="Hyperlien"/>
            <w:sz w:val="24"/>
            <w:szCs w:val="22"/>
          </w:rPr>
          <w:t>La qualité de la représentation</w:t>
        </w:r>
      </w:hyperlink>
      <w:r w:rsidRPr="00A12AD2">
        <w:rPr>
          <w:sz w:val="24"/>
          <w:szCs w:val="22"/>
        </w:rPr>
        <w:t xml:space="preserve"> [85]</w:t>
      </w:r>
    </w:p>
    <w:p w14:paraId="1E669698" w14:textId="77777777" w:rsidR="004633C0" w:rsidRPr="00A12AD2" w:rsidRDefault="004633C0" w:rsidP="004633C0">
      <w:pPr>
        <w:spacing w:before="120" w:after="120"/>
        <w:ind w:left="1980" w:hanging="360"/>
        <w:jc w:val="both"/>
        <w:rPr>
          <w:sz w:val="24"/>
          <w:szCs w:val="22"/>
        </w:rPr>
      </w:pPr>
      <w:r w:rsidRPr="00A12AD2">
        <w:rPr>
          <w:sz w:val="24"/>
          <w:szCs w:val="22"/>
        </w:rPr>
        <w:t>-</w:t>
      </w:r>
      <w:r w:rsidRPr="00A12AD2">
        <w:rPr>
          <w:sz w:val="24"/>
          <w:szCs w:val="22"/>
        </w:rPr>
        <w:tab/>
        <w:t>La pertinence du principe de la représentation "et</w:t>
      </w:r>
      <w:r w:rsidRPr="00A12AD2">
        <w:rPr>
          <w:sz w:val="24"/>
          <w:szCs w:val="22"/>
        </w:rPr>
        <w:t>h</w:t>
      </w:r>
      <w:r w:rsidRPr="00A12AD2">
        <w:rPr>
          <w:sz w:val="24"/>
          <w:szCs w:val="22"/>
        </w:rPr>
        <w:t>nique [87]</w:t>
      </w:r>
    </w:p>
    <w:p w14:paraId="60AC15C4" w14:textId="77777777" w:rsidR="004633C0" w:rsidRPr="00A12AD2" w:rsidRDefault="004633C0" w:rsidP="004633C0">
      <w:pPr>
        <w:spacing w:before="120" w:after="120"/>
        <w:ind w:left="900" w:hanging="540"/>
        <w:jc w:val="both"/>
        <w:rPr>
          <w:sz w:val="24"/>
          <w:szCs w:val="22"/>
        </w:rPr>
      </w:pPr>
      <w:r w:rsidRPr="00A12AD2">
        <w:rPr>
          <w:sz w:val="24"/>
          <w:szCs w:val="22"/>
        </w:rPr>
        <w:t>4.4.</w:t>
      </w:r>
      <w:r w:rsidRPr="00A12AD2">
        <w:rPr>
          <w:sz w:val="24"/>
          <w:szCs w:val="22"/>
        </w:rPr>
        <w:tab/>
      </w:r>
      <w:hyperlink w:anchor="Question_nat_juifs_chap_4_4" w:history="1">
        <w:r w:rsidRPr="00A84CCC">
          <w:rPr>
            <w:rStyle w:val="Hyperlien"/>
            <w:sz w:val="24"/>
            <w:szCs w:val="22"/>
          </w:rPr>
          <w:t>La force politique des communautés ethniques</w:t>
        </w:r>
      </w:hyperlink>
      <w:r w:rsidRPr="00A12AD2">
        <w:rPr>
          <w:sz w:val="24"/>
          <w:szCs w:val="22"/>
        </w:rPr>
        <w:t xml:space="preserve"> [89]</w:t>
      </w:r>
    </w:p>
    <w:p w14:paraId="44CBE428" w14:textId="77777777" w:rsidR="004633C0" w:rsidRPr="00A12AD2" w:rsidRDefault="004633C0" w:rsidP="004633C0">
      <w:pPr>
        <w:spacing w:before="120" w:after="120"/>
        <w:ind w:left="1620" w:hanging="720"/>
        <w:jc w:val="both"/>
        <w:rPr>
          <w:sz w:val="24"/>
          <w:szCs w:val="22"/>
        </w:rPr>
      </w:pPr>
      <w:r w:rsidRPr="00A12AD2">
        <w:rPr>
          <w:sz w:val="24"/>
          <w:szCs w:val="22"/>
        </w:rPr>
        <w:t>4.4.1.</w:t>
      </w:r>
      <w:r w:rsidRPr="00A12AD2">
        <w:rPr>
          <w:sz w:val="24"/>
          <w:szCs w:val="22"/>
        </w:rPr>
        <w:tab/>
      </w:r>
      <w:hyperlink w:anchor="Question_nat_juifs_chap_4_4_1" w:history="1">
        <w:r w:rsidRPr="00A84CCC">
          <w:rPr>
            <w:rStyle w:val="Hyperlien"/>
            <w:sz w:val="24"/>
            <w:szCs w:val="22"/>
          </w:rPr>
          <w:t>La troisième force ; réalité ou mythe</w:t>
        </w:r>
      </w:hyperlink>
      <w:r w:rsidRPr="00A12AD2">
        <w:rPr>
          <w:sz w:val="24"/>
          <w:szCs w:val="22"/>
        </w:rPr>
        <w:t xml:space="preserve"> [89]</w:t>
      </w:r>
    </w:p>
    <w:p w14:paraId="5CFCB835" w14:textId="77777777" w:rsidR="004633C0" w:rsidRPr="00A12AD2" w:rsidRDefault="004633C0" w:rsidP="004633C0">
      <w:pPr>
        <w:spacing w:before="120" w:after="120"/>
        <w:ind w:left="1620" w:hanging="720"/>
        <w:jc w:val="both"/>
        <w:rPr>
          <w:sz w:val="24"/>
          <w:szCs w:val="22"/>
        </w:rPr>
      </w:pPr>
      <w:r w:rsidRPr="00A12AD2">
        <w:rPr>
          <w:sz w:val="24"/>
          <w:szCs w:val="22"/>
        </w:rPr>
        <w:t>4.4.2.</w:t>
      </w:r>
      <w:r w:rsidRPr="00A12AD2">
        <w:rPr>
          <w:sz w:val="24"/>
          <w:szCs w:val="22"/>
        </w:rPr>
        <w:tab/>
      </w:r>
      <w:hyperlink w:anchor="Question_nat_juifs_chap_4_4_2" w:history="1">
        <w:r w:rsidRPr="00A84CCC">
          <w:rPr>
            <w:rStyle w:val="Hyperlien"/>
            <w:sz w:val="24"/>
            <w:szCs w:val="22"/>
          </w:rPr>
          <w:t>La possibilité d’émergence d’une force politique "ethnique”</w:t>
        </w:r>
      </w:hyperlink>
      <w:r w:rsidRPr="00A12AD2">
        <w:rPr>
          <w:sz w:val="24"/>
          <w:szCs w:val="22"/>
        </w:rPr>
        <w:t xml:space="preserve"> [91]</w:t>
      </w:r>
    </w:p>
    <w:p w14:paraId="6633B5C0" w14:textId="77777777" w:rsidR="004633C0" w:rsidRPr="00A12AD2" w:rsidRDefault="004633C0" w:rsidP="004633C0">
      <w:pPr>
        <w:spacing w:before="120" w:after="120"/>
        <w:ind w:left="1620" w:hanging="720"/>
        <w:jc w:val="both"/>
        <w:rPr>
          <w:sz w:val="24"/>
          <w:szCs w:val="22"/>
        </w:rPr>
      </w:pPr>
      <w:r w:rsidRPr="00A12AD2">
        <w:rPr>
          <w:sz w:val="24"/>
          <w:szCs w:val="22"/>
        </w:rPr>
        <w:t>4.4.3.</w:t>
      </w:r>
      <w:r w:rsidRPr="00A12AD2">
        <w:rPr>
          <w:sz w:val="24"/>
          <w:szCs w:val="22"/>
        </w:rPr>
        <w:tab/>
      </w:r>
      <w:hyperlink w:anchor="Question_nat_juifs_chap_4_4_3" w:history="1">
        <w:r w:rsidRPr="00A84CCC">
          <w:rPr>
            <w:rStyle w:val="Hyperlien"/>
            <w:sz w:val="24"/>
            <w:szCs w:val="22"/>
          </w:rPr>
          <w:t>L’influence du vote ethnique</w:t>
        </w:r>
      </w:hyperlink>
      <w:r w:rsidRPr="00A12AD2">
        <w:rPr>
          <w:sz w:val="24"/>
          <w:szCs w:val="22"/>
        </w:rPr>
        <w:t xml:space="preserve"> [93]</w:t>
      </w:r>
    </w:p>
    <w:p w14:paraId="68D06130" w14:textId="77777777" w:rsidR="004633C0" w:rsidRPr="00A12AD2" w:rsidRDefault="004633C0" w:rsidP="004633C0">
      <w:pPr>
        <w:spacing w:before="120" w:after="120"/>
        <w:ind w:left="900" w:hanging="540"/>
        <w:jc w:val="both"/>
        <w:rPr>
          <w:sz w:val="24"/>
          <w:szCs w:val="22"/>
        </w:rPr>
      </w:pPr>
      <w:r w:rsidRPr="00A12AD2">
        <w:rPr>
          <w:sz w:val="24"/>
          <w:szCs w:val="22"/>
        </w:rPr>
        <w:t>4.5.</w:t>
      </w:r>
      <w:r w:rsidRPr="00A12AD2">
        <w:rPr>
          <w:sz w:val="24"/>
          <w:szCs w:val="22"/>
        </w:rPr>
        <w:tab/>
        <w:t xml:space="preserve"> </w:t>
      </w:r>
      <w:hyperlink w:anchor="Question_nat_juifs_chap_4_5" w:history="1">
        <w:r w:rsidRPr="00A84CCC">
          <w:rPr>
            <w:rStyle w:val="Hyperlien"/>
            <w:sz w:val="24"/>
            <w:szCs w:val="22"/>
          </w:rPr>
          <w:t>La signification de la citoyenneté</w:t>
        </w:r>
      </w:hyperlink>
      <w:r w:rsidRPr="00A12AD2">
        <w:rPr>
          <w:sz w:val="24"/>
          <w:szCs w:val="22"/>
        </w:rPr>
        <w:t xml:space="preserve"> [94]</w:t>
      </w:r>
    </w:p>
    <w:p w14:paraId="1D2D517F" w14:textId="77777777" w:rsidR="004633C0" w:rsidRPr="00A12AD2" w:rsidRDefault="004633C0" w:rsidP="004633C0">
      <w:pPr>
        <w:spacing w:before="120" w:after="120"/>
        <w:ind w:left="1620" w:hanging="720"/>
        <w:jc w:val="both"/>
        <w:rPr>
          <w:sz w:val="24"/>
          <w:szCs w:val="22"/>
        </w:rPr>
      </w:pPr>
      <w:r w:rsidRPr="00A12AD2">
        <w:rPr>
          <w:sz w:val="24"/>
          <w:szCs w:val="22"/>
        </w:rPr>
        <w:t>4.5.1.</w:t>
      </w:r>
      <w:r w:rsidRPr="00A12AD2">
        <w:rPr>
          <w:sz w:val="24"/>
          <w:szCs w:val="22"/>
        </w:rPr>
        <w:tab/>
      </w:r>
      <w:hyperlink w:anchor="Question_nat_juifs_chap_4_5_1" w:history="1">
        <w:r w:rsidRPr="00A84CCC">
          <w:rPr>
            <w:rStyle w:val="Hyperlien"/>
            <w:sz w:val="24"/>
            <w:szCs w:val="22"/>
          </w:rPr>
          <w:t>La double référence</w:t>
        </w:r>
      </w:hyperlink>
      <w:r w:rsidRPr="00A12AD2">
        <w:rPr>
          <w:sz w:val="24"/>
          <w:szCs w:val="22"/>
        </w:rPr>
        <w:t xml:space="preserve"> [94]</w:t>
      </w:r>
    </w:p>
    <w:p w14:paraId="6E9C2D8E" w14:textId="77777777" w:rsidR="004633C0" w:rsidRPr="00A12AD2" w:rsidRDefault="004633C0" w:rsidP="004633C0">
      <w:pPr>
        <w:spacing w:before="120" w:after="120"/>
        <w:ind w:left="1620" w:hanging="720"/>
        <w:jc w:val="both"/>
        <w:rPr>
          <w:sz w:val="24"/>
          <w:szCs w:val="22"/>
        </w:rPr>
      </w:pPr>
      <w:r w:rsidRPr="00A12AD2">
        <w:rPr>
          <w:sz w:val="24"/>
          <w:szCs w:val="22"/>
        </w:rPr>
        <w:t>4.5.2.</w:t>
      </w:r>
      <w:r w:rsidRPr="00A12AD2">
        <w:rPr>
          <w:sz w:val="24"/>
          <w:szCs w:val="22"/>
        </w:rPr>
        <w:tab/>
      </w:r>
      <w:hyperlink w:anchor="Question_nat_juifs_chap_4_5_2" w:history="1">
        <w:r w:rsidRPr="00A84CCC">
          <w:rPr>
            <w:rStyle w:val="Hyperlien"/>
            <w:sz w:val="24"/>
            <w:szCs w:val="22"/>
          </w:rPr>
          <w:t>La citoyenneté canadienne</w:t>
        </w:r>
      </w:hyperlink>
      <w:r w:rsidRPr="00A12AD2">
        <w:rPr>
          <w:sz w:val="24"/>
          <w:szCs w:val="22"/>
        </w:rPr>
        <w:t xml:space="preserve"> [95]</w:t>
      </w:r>
    </w:p>
    <w:p w14:paraId="788C982B" w14:textId="77777777" w:rsidR="004633C0" w:rsidRPr="00A12AD2" w:rsidRDefault="004633C0" w:rsidP="004633C0">
      <w:pPr>
        <w:spacing w:before="120" w:after="120"/>
        <w:ind w:left="1620" w:hanging="720"/>
        <w:jc w:val="both"/>
        <w:rPr>
          <w:sz w:val="24"/>
          <w:szCs w:val="22"/>
        </w:rPr>
      </w:pPr>
      <w:r w:rsidRPr="00A12AD2">
        <w:rPr>
          <w:sz w:val="24"/>
          <w:szCs w:val="22"/>
        </w:rPr>
        <w:t>4.5.3.</w:t>
      </w:r>
      <w:r w:rsidRPr="00A12AD2">
        <w:rPr>
          <w:sz w:val="24"/>
          <w:szCs w:val="22"/>
        </w:rPr>
        <w:tab/>
      </w:r>
      <w:hyperlink w:anchor="Question_nat_juifs_chap_4_5_3" w:history="1">
        <w:r w:rsidRPr="00A84CCC">
          <w:rPr>
            <w:rStyle w:val="Hyperlien"/>
            <w:sz w:val="24"/>
            <w:szCs w:val="22"/>
          </w:rPr>
          <w:t>L’éventualité d’une citoyenneté québécoise</w:t>
        </w:r>
      </w:hyperlink>
      <w:r w:rsidRPr="00A12AD2">
        <w:rPr>
          <w:sz w:val="24"/>
          <w:szCs w:val="22"/>
        </w:rPr>
        <w:t xml:space="preserve"> [97]</w:t>
      </w:r>
    </w:p>
    <w:p w14:paraId="44B6A5ED" w14:textId="77777777" w:rsidR="004633C0" w:rsidRPr="00A12AD2" w:rsidRDefault="004633C0" w:rsidP="004633C0">
      <w:pPr>
        <w:spacing w:before="120" w:after="120"/>
        <w:ind w:firstLine="0"/>
        <w:jc w:val="both"/>
        <w:rPr>
          <w:sz w:val="24"/>
          <w:szCs w:val="22"/>
        </w:rPr>
      </w:pPr>
    </w:p>
    <w:p w14:paraId="2E085C20" w14:textId="77777777" w:rsidR="004633C0" w:rsidRPr="00A12AD2" w:rsidRDefault="004633C0" w:rsidP="004633C0">
      <w:pPr>
        <w:spacing w:before="120" w:after="120"/>
        <w:ind w:firstLine="0"/>
        <w:jc w:val="both"/>
        <w:rPr>
          <w:sz w:val="24"/>
          <w:szCs w:val="22"/>
        </w:rPr>
      </w:pPr>
      <w:hyperlink w:anchor="Question_nat_juifs_conclusion" w:history="1">
        <w:r w:rsidRPr="00A84CCC">
          <w:rPr>
            <w:rStyle w:val="Hyperlien"/>
            <w:sz w:val="24"/>
            <w:szCs w:val="22"/>
          </w:rPr>
          <w:t>CONCLUSION</w:t>
        </w:r>
      </w:hyperlink>
      <w:r w:rsidRPr="00A12AD2">
        <w:rPr>
          <w:sz w:val="24"/>
          <w:szCs w:val="22"/>
        </w:rPr>
        <w:t xml:space="preserve"> [101]</w:t>
      </w:r>
    </w:p>
    <w:p w14:paraId="11C3081A" w14:textId="77777777" w:rsidR="004633C0" w:rsidRPr="00A12AD2" w:rsidRDefault="004633C0" w:rsidP="004633C0">
      <w:pPr>
        <w:spacing w:before="120" w:after="120"/>
        <w:ind w:firstLine="0"/>
        <w:jc w:val="both"/>
        <w:rPr>
          <w:sz w:val="24"/>
          <w:szCs w:val="22"/>
        </w:rPr>
      </w:pPr>
      <w:r w:rsidRPr="00A12AD2">
        <w:rPr>
          <w:sz w:val="24"/>
          <w:szCs w:val="22"/>
        </w:rPr>
        <w:t>[2]</w:t>
      </w:r>
    </w:p>
    <w:p w14:paraId="021A8412" w14:textId="77777777" w:rsidR="004633C0" w:rsidRPr="00A12AD2" w:rsidRDefault="004633C0" w:rsidP="004633C0">
      <w:pPr>
        <w:spacing w:before="120" w:after="120"/>
        <w:ind w:firstLine="0"/>
        <w:jc w:val="both"/>
        <w:rPr>
          <w:sz w:val="24"/>
          <w:szCs w:val="22"/>
        </w:rPr>
      </w:pPr>
      <w:hyperlink w:anchor="Question_nat_juifs_biblio_1" w:history="1">
        <w:r w:rsidRPr="00A84CCC">
          <w:rPr>
            <w:rStyle w:val="Hyperlien"/>
            <w:sz w:val="24"/>
            <w:szCs w:val="22"/>
          </w:rPr>
          <w:t>BIBLIOGRAPHIE SPÉCIFIQUE</w:t>
        </w:r>
      </w:hyperlink>
      <w:r w:rsidRPr="00A12AD2">
        <w:rPr>
          <w:sz w:val="24"/>
          <w:szCs w:val="22"/>
        </w:rPr>
        <w:t xml:space="preserve"> [110]</w:t>
      </w:r>
    </w:p>
    <w:p w14:paraId="4E4969F9" w14:textId="77777777" w:rsidR="004633C0" w:rsidRPr="00A12AD2" w:rsidRDefault="004633C0" w:rsidP="004633C0">
      <w:pPr>
        <w:spacing w:before="120" w:after="120"/>
        <w:ind w:firstLine="0"/>
        <w:jc w:val="both"/>
        <w:rPr>
          <w:sz w:val="24"/>
          <w:szCs w:val="22"/>
        </w:rPr>
      </w:pPr>
      <w:hyperlink w:anchor="Question_nat_juifs_biblio_2" w:history="1">
        <w:r w:rsidRPr="00351064">
          <w:rPr>
            <w:rStyle w:val="Hyperlien"/>
            <w:sz w:val="24"/>
            <w:szCs w:val="22"/>
          </w:rPr>
          <w:t>TRAVAUX ISSUS DE LA RECHERCHE ETHNICITÉ ET PLURALISME, LE DISCOURS DE LEADERS D'ASSOCIATIONS ETHNIQUES DE LA RÉGION DE MONTRÉAL</w:t>
        </w:r>
      </w:hyperlink>
      <w:r w:rsidRPr="00A12AD2">
        <w:rPr>
          <w:sz w:val="24"/>
          <w:szCs w:val="22"/>
        </w:rPr>
        <w:t xml:space="preserve"> [113]</w:t>
      </w:r>
    </w:p>
    <w:p w14:paraId="71736194" w14:textId="77777777" w:rsidR="004633C0" w:rsidRPr="00A12AD2" w:rsidRDefault="004633C0" w:rsidP="004633C0">
      <w:pPr>
        <w:spacing w:before="120" w:after="120"/>
        <w:ind w:left="720" w:hanging="360"/>
        <w:jc w:val="both"/>
        <w:rPr>
          <w:sz w:val="24"/>
          <w:szCs w:val="22"/>
        </w:rPr>
      </w:pPr>
      <w:r w:rsidRPr="00A12AD2">
        <w:rPr>
          <w:sz w:val="24"/>
          <w:szCs w:val="22"/>
        </w:rPr>
        <w:t>Rapports de recherche [113]</w:t>
      </w:r>
    </w:p>
    <w:p w14:paraId="72735FBA" w14:textId="77777777" w:rsidR="004633C0" w:rsidRPr="00A12AD2" w:rsidRDefault="004633C0" w:rsidP="004633C0">
      <w:pPr>
        <w:spacing w:before="120" w:after="120"/>
        <w:ind w:left="720" w:hanging="360"/>
        <w:jc w:val="both"/>
        <w:rPr>
          <w:sz w:val="24"/>
          <w:szCs w:val="22"/>
        </w:rPr>
      </w:pPr>
      <w:r w:rsidRPr="00A12AD2">
        <w:rPr>
          <w:sz w:val="24"/>
          <w:szCs w:val="22"/>
        </w:rPr>
        <w:t>Mémoires de maîtrise reliés à la problématique générale de la recherche [114]</w:t>
      </w:r>
    </w:p>
    <w:p w14:paraId="4F2C513D" w14:textId="77777777" w:rsidR="004633C0" w:rsidRPr="00A12AD2" w:rsidRDefault="004633C0" w:rsidP="004633C0">
      <w:pPr>
        <w:spacing w:before="120" w:after="120"/>
        <w:ind w:left="720" w:hanging="360"/>
        <w:jc w:val="both"/>
        <w:rPr>
          <w:sz w:val="24"/>
          <w:szCs w:val="22"/>
        </w:rPr>
      </w:pPr>
      <w:r w:rsidRPr="00A12AD2">
        <w:rPr>
          <w:sz w:val="24"/>
          <w:szCs w:val="22"/>
        </w:rPr>
        <w:t>Publications [115]</w:t>
      </w:r>
    </w:p>
    <w:p w14:paraId="723575F0" w14:textId="77777777" w:rsidR="004633C0" w:rsidRPr="00A12AD2" w:rsidRDefault="004633C0" w:rsidP="004633C0">
      <w:pPr>
        <w:spacing w:before="120" w:after="120"/>
        <w:ind w:left="720" w:hanging="360"/>
        <w:jc w:val="both"/>
        <w:rPr>
          <w:sz w:val="24"/>
          <w:szCs w:val="22"/>
        </w:rPr>
      </w:pPr>
      <w:r w:rsidRPr="00A12AD2">
        <w:rPr>
          <w:sz w:val="24"/>
          <w:szCs w:val="22"/>
        </w:rPr>
        <w:t>Communications [115]</w:t>
      </w:r>
    </w:p>
    <w:p w14:paraId="07FA5DCB" w14:textId="77777777" w:rsidR="004633C0" w:rsidRPr="00A12AD2" w:rsidRDefault="004633C0" w:rsidP="004633C0">
      <w:pPr>
        <w:spacing w:before="120" w:after="120"/>
        <w:ind w:firstLine="0"/>
        <w:jc w:val="both"/>
        <w:rPr>
          <w:sz w:val="24"/>
          <w:szCs w:val="22"/>
        </w:rPr>
      </w:pPr>
    </w:p>
    <w:p w14:paraId="2AECF3EA" w14:textId="77777777" w:rsidR="004633C0" w:rsidRPr="00A12AD2" w:rsidRDefault="004633C0" w:rsidP="004633C0">
      <w:pPr>
        <w:spacing w:before="120" w:after="120"/>
        <w:ind w:firstLine="0"/>
        <w:jc w:val="both"/>
        <w:rPr>
          <w:sz w:val="24"/>
          <w:szCs w:val="22"/>
        </w:rPr>
      </w:pPr>
      <w:hyperlink w:anchor="Question_nat_juifs_biblio_3" w:history="1">
        <w:r w:rsidRPr="00351064">
          <w:rPr>
            <w:rStyle w:val="Hyperlien"/>
            <w:sz w:val="24"/>
            <w:szCs w:val="22"/>
          </w:rPr>
          <w:t>BIBLIOGRAPHIE GÉNÉRALE</w:t>
        </w:r>
      </w:hyperlink>
      <w:r w:rsidRPr="00A12AD2">
        <w:rPr>
          <w:sz w:val="24"/>
          <w:szCs w:val="22"/>
        </w:rPr>
        <w:t xml:space="preserve"> [117]</w:t>
      </w:r>
    </w:p>
    <w:p w14:paraId="5F561034" w14:textId="77777777" w:rsidR="004633C0" w:rsidRPr="00A12AD2" w:rsidRDefault="004633C0" w:rsidP="004633C0">
      <w:pPr>
        <w:spacing w:before="120" w:after="120"/>
        <w:jc w:val="both"/>
        <w:rPr>
          <w:sz w:val="24"/>
          <w:szCs w:val="22"/>
        </w:rPr>
      </w:pPr>
    </w:p>
    <w:p w14:paraId="03B87D93" w14:textId="77777777" w:rsidR="004633C0" w:rsidRPr="00C972E1" w:rsidRDefault="004633C0" w:rsidP="004633C0">
      <w:pPr>
        <w:pStyle w:val="p"/>
      </w:pPr>
      <w:r w:rsidRPr="00A12AD2">
        <w:t>[3]</w:t>
      </w:r>
    </w:p>
    <w:p w14:paraId="57B62C58" w14:textId="77777777" w:rsidR="004633C0" w:rsidRDefault="004633C0" w:rsidP="004633C0">
      <w:pPr>
        <w:pStyle w:val="p"/>
      </w:pPr>
      <w:r>
        <w:br w:type="page"/>
        <w:t>[4]</w:t>
      </w:r>
    </w:p>
    <w:p w14:paraId="02D011CD" w14:textId="77777777" w:rsidR="004633C0" w:rsidRDefault="004633C0" w:rsidP="004633C0">
      <w:pPr>
        <w:jc w:val="both"/>
      </w:pPr>
    </w:p>
    <w:p w14:paraId="0347932F" w14:textId="77777777" w:rsidR="004633C0" w:rsidRDefault="004633C0" w:rsidP="004633C0">
      <w:pPr>
        <w:jc w:val="both"/>
      </w:pPr>
    </w:p>
    <w:p w14:paraId="6BE61DE8" w14:textId="77777777" w:rsidR="004633C0" w:rsidRDefault="004633C0" w:rsidP="004633C0">
      <w:pPr>
        <w:jc w:val="both"/>
      </w:pPr>
    </w:p>
    <w:p w14:paraId="76164815" w14:textId="77777777" w:rsidR="004633C0" w:rsidRPr="00A12AD2" w:rsidRDefault="004633C0" w:rsidP="004633C0">
      <w:pPr>
        <w:spacing w:after="120"/>
        <w:ind w:firstLine="0"/>
        <w:jc w:val="center"/>
        <w:rPr>
          <w:b/>
          <w:sz w:val="24"/>
        </w:rPr>
      </w:pPr>
      <w:bookmarkStart w:id="1" w:name="Question_nat_juifs_avant_propos"/>
      <w:r w:rsidRPr="00A12AD2">
        <w:rPr>
          <w:b/>
          <w:sz w:val="24"/>
        </w:rPr>
        <w:t>Question nationale et ethnicité.</w:t>
      </w:r>
      <w:r>
        <w:rPr>
          <w:b/>
          <w:sz w:val="24"/>
        </w:rPr>
        <w:br/>
      </w:r>
      <w:r w:rsidRPr="00A12AD2">
        <w:rPr>
          <w:i/>
          <w:sz w:val="24"/>
        </w:rPr>
        <w:t>Le discours de leaders juifs de la région de Montréal</w:t>
      </w:r>
      <w:r w:rsidRPr="00A12AD2">
        <w:rPr>
          <w:b/>
          <w:sz w:val="24"/>
        </w:rPr>
        <w:t>.</w:t>
      </w:r>
    </w:p>
    <w:p w14:paraId="4FD83B19" w14:textId="77777777" w:rsidR="004633C0" w:rsidRPr="00B13DD6" w:rsidRDefault="004633C0" w:rsidP="004633C0">
      <w:pPr>
        <w:pStyle w:val="planchest"/>
      </w:pPr>
      <w:r>
        <w:t>AVANT-PROPOS</w:t>
      </w:r>
    </w:p>
    <w:bookmarkEnd w:id="1"/>
    <w:p w14:paraId="35601675" w14:textId="77777777" w:rsidR="004633C0" w:rsidRDefault="004633C0" w:rsidP="004633C0">
      <w:pPr>
        <w:jc w:val="both"/>
      </w:pPr>
    </w:p>
    <w:p w14:paraId="424A6151" w14:textId="77777777" w:rsidR="004633C0" w:rsidRDefault="004633C0" w:rsidP="004633C0">
      <w:pPr>
        <w:jc w:val="both"/>
      </w:pPr>
    </w:p>
    <w:p w14:paraId="3A843FF6" w14:textId="77777777" w:rsidR="004633C0" w:rsidRDefault="004633C0" w:rsidP="004633C0">
      <w:pPr>
        <w:jc w:val="both"/>
      </w:pPr>
    </w:p>
    <w:p w14:paraId="7E968A8B" w14:textId="77777777" w:rsidR="004633C0" w:rsidRDefault="004633C0" w:rsidP="004633C0">
      <w:pPr>
        <w:jc w:val="both"/>
      </w:pPr>
    </w:p>
    <w:p w14:paraId="704DEFF4" w14:textId="77777777" w:rsidR="004633C0" w:rsidRDefault="004633C0" w:rsidP="004633C0">
      <w:pPr>
        <w:jc w:val="both"/>
      </w:pPr>
    </w:p>
    <w:p w14:paraId="78FB4E69" w14:textId="77777777" w:rsidR="004633C0" w:rsidRDefault="004633C0" w:rsidP="004633C0">
      <w:pPr>
        <w:jc w:val="both"/>
      </w:pPr>
    </w:p>
    <w:p w14:paraId="5BFC0C34" w14:textId="77777777" w:rsidR="004633C0" w:rsidRDefault="004633C0" w:rsidP="004633C0">
      <w:pPr>
        <w:ind w:right="90" w:firstLine="0"/>
        <w:jc w:val="both"/>
        <w:rPr>
          <w:sz w:val="20"/>
        </w:rPr>
      </w:pPr>
      <w:hyperlink w:anchor="tdm" w:history="1">
        <w:r>
          <w:rPr>
            <w:rStyle w:val="Hyperlien"/>
            <w:sz w:val="20"/>
          </w:rPr>
          <w:t>Retour à la table des matières</w:t>
        </w:r>
      </w:hyperlink>
    </w:p>
    <w:p w14:paraId="6F6CFCAE" w14:textId="77777777" w:rsidR="004633C0" w:rsidRPr="00EE3173" w:rsidRDefault="004633C0" w:rsidP="004633C0">
      <w:pPr>
        <w:spacing w:before="120" w:after="120"/>
        <w:jc w:val="both"/>
      </w:pPr>
      <w:r w:rsidRPr="00EE3173">
        <w:t xml:space="preserve">L’objectif de la recherche </w:t>
      </w:r>
      <w:r w:rsidRPr="00EE3173">
        <w:rPr>
          <w:i/>
          <w:iCs/>
        </w:rPr>
        <w:t>Ethnicité et pluralisme. Le discours de leaders d’associations ethniques de la région de Montréal</w:t>
      </w:r>
      <w:r w:rsidRPr="00EE3173">
        <w:t xml:space="preserve"> était de fa</w:t>
      </w:r>
      <w:r w:rsidRPr="00EE3173">
        <w:t>i</w:t>
      </w:r>
      <w:r w:rsidRPr="00EE3173">
        <w:t>re une étude comparée du discours de leaders d’associations comm</w:t>
      </w:r>
      <w:r w:rsidRPr="00EE3173">
        <w:t>u</w:t>
      </w:r>
      <w:r w:rsidRPr="00EE3173">
        <w:t>nautaires à caractère ethnique (italiennes, juives, haïtiennes et libana</w:t>
      </w:r>
      <w:r w:rsidRPr="00EE3173">
        <w:t>i</w:t>
      </w:r>
      <w:r w:rsidRPr="00EE3173">
        <w:t>ses) sur l’immigration, le mouvement associatif, l’intégration écon</w:t>
      </w:r>
      <w:r w:rsidRPr="00EE3173">
        <w:t>o</w:t>
      </w:r>
      <w:r w:rsidRPr="00EE3173">
        <w:t>mique, politique et culturelle des membres de leur communauté re</w:t>
      </w:r>
      <w:r w:rsidRPr="00EE3173">
        <w:t>s</w:t>
      </w:r>
      <w:r w:rsidRPr="00EE3173">
        <w:t>pective, et sur le rôle de l’ethnicité dans la société québécoise. Cette recherche nous a permis d’amasser une masse imposante de données discursives (terminologie, évaluations, interprétations) relatives à ces divers thèmes.</w:t>
      </w:r>
    </w:p>
    <w:p w14:paraId="43269E97" w14:textId="77777777" w:rsidR="004633C0" w:rsidRPr="00EE3173" w:rsidRDefault="004633C0" w:rsidP="004633C0">
      <w:pPr>
        <w:spacing w:before="120" w:after="120"/>
        <w:jc w:val="both"/>
      </w:pPr>
      <w:r w:rsidRPr="00EE3173">
        <w:t>Nous appelons ici "leaders" des hommes et des femmes, défini</w:t>
      </w:r>
      <w:r w:rsidRPr="00EE3173">
        <w:t>s</w:t>
      </w:r>
      <w:r w:rsidRPr="00EE3173">
        <w:t>seurs de situation et d’opinion, œuvrant comme membres actifs et i</w:t>
      </w:r>
      <w:r w:rsidRPr="00EE3173">
        <w:t>n</w:t>
      </w:r>
      <w:r w:rsidRPr="00EE3173">
        <w:t>fluents au sein des exécutifs d’associations à caractère ethnique (dans des postes de président, vice-président, secrétaire, coordonnateur et conseiller spécial). Les associations ethniques sont définies comme des regroupements volontaires d’individus identifiés soit à une co</w:t>
      </w:r>
      <w:r w:rsidRPr="00EE3173">
        <w:t>m</w:t>
      </w:r>
      <w:r w:rsidRPr="00EE3173">
        <w:t>munauté ethnique donnée, soit à un regroupement de communautés ethniques, possédant une structure organisationnelle, poursuivant des objectifs spécifiques de défense des minorités ethniques et/ou rac</w:t>
      </w:r>
      <w:r w:rsidRPr="00EE3173">
        <w:t>i</w:t>
      </w:r>
      <w:r w:rsidRPr="00EE3173">
        <w:t>sées, et étant reconnus dans leur communauté. Par ailleurs, les pe</w:t>
      </w:r>
      <w:r w:rsidRPr="00EE3173">
        <w:t>r</w:t>
      </w:r>
      <w:r w:rsidRPr="00EE3173">
        <w:t>sonnes interviewées ne le seront pas à titre de porte-parole de leur a</w:t>
      </w:r>
      <w:r w:rsidRPr="00EE3173">
        <w:t>s</w:t>
      </w:r>
      <w:r w:rsidRPr="00EE3173">
        <w:t>sociation ou de leur communauté d’origine mais en tant qu’individus porteurs d’ethnicité, du fait de la fonction et de leur rôle au sein de regroupements à caractère ethnique.</w:t>
      </w:r>
    </w:p>
    <w:p w14:paraId="3B9ED89A" w14:textId="77777777" w:rsidR="004633C0" w:rsidRPr="00EE3173" w:rsidRDefault="004633C0" w:rsidP="004633C0">
      <w:pPr>
        <w:spacing w:before="120" w:after="120"/>
        <w:jc w:val="both"/>
      </w:pPr>
      <w:r w:rsidRPr="00EE3173">
        <w:t>L’importance théorique de la recherche réside dans l’investigation d’un sujet peu traité dans la sociologie québécoise des relations int</w:t>
      </w:r>
      <w:r w:rsidRPr="00EE3173">
        <w:t>e</w:t>
      </w:r>
      <w:r w:rsidRPr="00EE3173">
        <w:t>rethniques, thème qui se situe au carrefour de la sociologie de la que</w:t>
      </w:r>
      <w:r w:rsidRPr="00EE3173">
        <w:t>s</w:t>
      </w:r>
      <w:r w:rsidRPr="00EE3173">
        <w:t>tion nationale (rapports minorités et majorité). Par ailleurs, si pl</w:t>
      </w:r>
      <w:r w:rsidRPr="00EE3173">
        <w:t>u</w:t>
      </w:r>
      <w:r w:rsidRPr="00EE3173">
        <w:t xml:space="preserve">sieurs études et sondages ont tenté d’illustrer les attitudes et opinions qu’ont les Québécois, francophones et anglophones, face à l’immigration et à l’intégration des immigrants et des communautés ethniques, ou encore ont porté sur les diverses composantes de l’intégration effective de ces derniers, peu d’études se sont penchées sur les visions du monde relatives à l’ethnicité que véhicule </w:t>
      </w:r>
      <w:r>
        <w:t>l’</w:t>
      </w:r>
      <w:r w:rsidRPr="00EE3173">
        <w:rPr>
          <w:i/>
          <w:iCs/>
        </w:rPr>
        <w:t>intelligentsia</w:t>
      </w:r>
      <w:r w:rsidRPr="00EE3173">
        <w:t xml:space="preserve"> des communautés ethniques ou de groupes d’immigration particuliers au Québec.</w:t>
      </w:r>
    </w:p>
    <w:p w14:paraId="57E86C4D" w14:textId="77777777" w:rsidR="004633C0" w:rsidRPr="00EE3173" w:rsidRDefault="004633C0" w:rsidP="004633C0">
      <w:pPr>
        <w:spacing w:before="120" w:after="120"/>
        <w:jc w:val="both"/>
      </w:pPr>
      <w:r w:rsidRPr="00EE3173">
        <w:t>Sur le plan pratique, le sujet s’inscrit au cœur des interrogations et des débats actuels sur les transformations de la société québécoise et 1’"identité” qu’entraînent les problématiques liées à la nouvelle i</w:t>
      </w:r>
      <w:r w:rsidRPr="00EE3173">
        <w:t>m</w:t>
      </w:r>
      <w:r w:rsidRPr="00EE3173">
        <w:t>migration, au mouvement des réfugiés, à l’intégration linguistique, à la montée des tensions dues au</w:t>
      </w:r>
      <w:r>
        <w:t xml:space="preserve"> [5] </w:t>
      </w:r>
      <w:r w:rsidRPr="00EE3173">
        <w:t>racisme. Nous croyons que la p</w:t>
      </w:r>
      <w:r w:rsidRPr="00EE3173">
        <w:t>o</w:t>
      </w:r>
      <w:r w:rsidRPr="00EE3173">
        <w:t>pulation et les divers intervenants dans les affaires publiques ont b</w:t>
      </w:r>
      <w:r w:rsidRPr="00EE3173">
        <w:t>e</w:t>
      </w:r>
      <w:r w:rsidRPr="00EE3173">
        <w:t>soin de connaître les perspectives idéologiques que défendent les "d</w:t>
      </w:r>
      <w:r w:rsidRPr="00EE3173">
        <w:t>é</w:t>
      </w:r>
      <w:r>
        <w:t>fini</w:t>
      </w:r>
      <w:r w:rsidRPr="00EE3173">
        <w:t>sseurs d'opinion" des communautés ethniques en matière de plur</w:t>
      </w:r>
      <w:r w:rsidRPr="00EE3173">
        <w:t>a</w:t>
      </w:r>
      <w:r w:rsidRPr="00EE3173">
        <w:t>lisme ethnoculturel dans le contexte particulier de la société québéco</w:t>
      </w:r>
      <w:r w:rsidRPr="00EE3173">
        <w:t>i</w:t>
      </w:r>
      <w:r w:rsidRPr="00EE3173">
        <w:t>se et en relation avec les problèmes que rencontre leur communauté. Ces perspectives et v</w:t>
      </w:r>
      <w:r w:rsidRPr="00EE3173">
        <w:t>i</w:t>
      </w:r>
      <w:r w:rsidRPr="00EE3173">
        <w:t>sions du monde ont un impact sur l’intégration des immigrants et membres des communautés ethniques au Québec et sur la dynamique des rapports qui se tissent avec la majorité québ</w:t>
      </w:r>
      <w:r w:rsidRPr="00EE3173">
        <w:t>é</w:t>
      </w:r>
      <w:r w:rsidRPr="00EE3173">
        <w:t>coise francophone et les minorités ethniques et racisées. En ce sens, nous pensons que le thème de recherche choisi est pertinent sur le plan socioculturel et politique et qu’il pourrait fournir des données intére</w:t>
      </w:r>
      <w:r w:rsidRPr="00EE3173">
        <w:t>s</w:t>
      </w:r>
      <w:r w:rsidRPr="00EE3173">
        <w:t>santes pour l’élaboration de politiques.</w:t>
      </w:r>
    </w:p>
    <w:p w14:paraId="0A8FB672" w14:textId="77777777" w:rsidR="004633C0" w:rsidRPr="00EE3173" w:rsidRDefault="004633C0" w:rsidP="004633C0">
      <w:pPr>
        <w:spacing w:before="120" w:after="120"/>
        <w:jc w:val="both"/>
      </w:pPr>
      <w:r w:rsidRPr="00EE3173">
        <w:t>Le terrain a eu lieu entre février 1990 et mai 1991. La recherche a été effectuée dans la tradition de la méthode qualitative en anthrop</w:t>
      </w:r>
      <w:r w:rsidRPr="00EE3173">
        <w:t>o</w:t>
      </w:r>
      <w:r w:rsidRPr="00EE3173">
        <w:t>logie et en sociologie. Elle repose sur des entrevues en profondeur que j’ai réalisées auprès de 84 interviewés qui se distribuent comme suit</w:t>
      </w:r>
      <w:r>
        <w:t> :</w:t>
      </w:r>
      <w:r w:rsidRPr="00EE3173">
        <w:t xml:space="preserve"> 22 leaders d’origine italienne (12 hommes</w:t>
      </w:r>
      <w:r>
        <w:t> ;</w:t>
      </w:r>
      <w:r w:rsidRPr="00EE3173">
        <w:t xml:space="preserve"> 10 femmes)</w:t>
      </w:r>
      <w:r>
        <w:t> ;</w:t>
      </w:r>
      <w:r w:rsidRPr="00EE3173">
        <w:t xml:space="preserve"> 25 leaders juifs (Ashkénazes</w:t>
      </w:r>
      <w:r>
        <w:t> :</w:t>
      </w:r>
      <w:r w:rsidRPr="00EE3173">
        <w:t xml:space="preserve"> 5 hommes, 8 femmes</w:t>
      </w:r>
      <w:r>
        <w:t> ;</w:t>
      </w:r>
      <w:r w:rsidRPr="00EE3173">
        <w:t xml:space="preserve"> Sépharades</w:t>
      </w:r>
      <w:r>
        <w:t> :</w:t>
      </w:r>
      <w:r w:rsidRPr="00EE3173">
        <w:t xml:space="preserve"> 7 hommes, </w:t>
      </w:r>
      <w:r w:rsidRPr="00EE3173">
        <w:rPr>
          <w:i/>
          <w:iCs/>
        </w:rPr>
        <w:t>5</w:t>
      </w:r>
      <w:r w:rsidRPr="00EE3173">
        <w:t xml:space="preserve"> femmes)</w:t>
      </w:r>
      <w:r>
        <w:t> ;</w:t>
      </w:r>
      <w:r w:rsidRPr="00EE3173">
        <w:t xml:space="preserve"> 20 leaders d’origine haïtienne (11 hommes, 9 femmes)</w:t>
      </w:r>
      <w:r>
        <w:t> ;</w:t>
      </w:r>
      <w:r w:rsidRPr="00EE3173">
        <w:t xml:space="preserve"> 17 leaders d'origine libanaise (10 hommes, 7 femmes). Plus de 20 pe</w:t>
      </w:r>
      <w:r w:rsidRPr="00EE3173">
        <w:t>r</w:t>
      </w:r>
      <w:r w:rsidRPr="00EE3173">
        <w:t>sonnes-ressources ont été consultées pour le choix des associations et de leurs leaders dans les quatre communautés.</w:t>
      </w:r>
    </w:p>
    <w:p w14:paraId="4656D92E" w14:textId="77777777" w:rsidR="004633C0" w:rsidRPr="00EE3173" w:rsidRDefault="004633C0" w:rsidP="004633C0">
      <w:pPr>
        <w:spacing w:before="120" w:after="120"/>
        <w:jc w:val="both"/>
      </w:pPr>
      <w:r w:rsidRPr="00EE3173">
        <w:t>Afin de permettre l’analyse théorique du matériel recueilli, il nous a paru nécessaire d’en dégager une première représentation d'ense</w:t>
      </w:r>
      <w:r w:rsidRPr="00EE3173">
        <w:t>m</w:t>
      </w:r>
      <w:r w:rsidRPr="00EE3173">
        <w:t>ble, et ce pour chacune des quatre communautés ethniques retenues. Nous nous sommes alors fixé deux objectifs</w:t>
      </w:r>
      <w:r>
        <w:t> :</w:t>
      </w:r>
      <w:r w:rsidRPr="00EE3173">
        <w:t xml:space="preserve"> d’une part, rendre compte de la complexité et de la richesse du discours sur les divers thèmes et, d’autre part, faire de nos rapports de recherche de vérit</w:t>
      </w:r>
      <w:r w:rsidRPr="00EE3173">
        <w:t>a</w:t>
      </w:r>
      <w:r w:rsidRPr="00EE3173">
        <w:t>bles outils de travail, non seulement pour les phases subséquentes de l’analyse, mais aussi pour de futures recherches.</w:t>
      </w:r>
    </w:p>
    <w:p w14:paraId="0CD6822C" w14:textId="77777777" w:rsidR="004633C0" w:rsidRDefault="004633C0" w:rsidP="004633C0">
      <w:pPr>
        <w:spacing w:before="120" w:after="120"/>
        <w:jc w:val="both"/>
      </w:pPr>
      <w:r w:rsidRPr="00EE3173">
        <w:t>Pour atteindre ces objectifs, nous avons choisi de produire une description détaillée du corpus recueilli. Tout au long de ce travail, nous avons ainsi essayé de suivre le plus possible la trame discursive, et ce malgré les inévitables répétitions et surtout malgré les frustr</w:t>
      </w:r>
      <w:r w:rsidRPr="00EE3173">
        <w:t>a</w:t>
      </w:r>
      <w:r w:rsidRPr="00EE3173">
        <w:t>tions qui en résultent en termes d’analyse. Ces rapports de recherche, réalisés sous ma direction, se veulent donc une description attentive de chacun des thèmes retenus. Leur conclusion n’offre pas de synth</w:t>
      </w:r>
      <w:r w:rsidRPr="00EE3173">
        <w:t>è</w:t>
      </w:r>
      <w:r w:rsidRPr="00EE3173">
        <w:t>se théorique</w:t>
      </w:r>
      <w:r>
        <w:t> ;</w:t>
      </w:r>
      <w:r w:rsidRPr="00EE3173">
        <w:t xml:space="preserve"> plus modestement, nous avons plutôt opté pour une sy</w:t>
      </w:r>
      <w:r w:rsidRPr="00EE3173">
        <w:t>n</w:t>
      </w:r>
      <w:r w:rsidRPr="00EE3173">
        <w:t>thèse descriptive des thèmes présentés. Première étape de travail, ces rapports constituent le support matériel pour l’analyse et l’interprétation théorique qui sont présentées dans d’autres types de travaux, les articles de synthèse notamment (voir liste à la fin du d</w:t>
      </w:r>
      <w:r w:rsidRPr="00EE3173">
        <w:t>o</w:t>
      </w:r>
      <w:r w:rsidRPr="00EE3173">
        <w:t>cument).</w:t>
      </w:r>
    </w:p>
    <w:p w14:paraId="1C4C77E7" w14:textId="77777777" w:rsidR="004633C0" w:rsidRPr="00EE3173" w:rsidRDefault="004633C0" w:rsidP="004633C0">
      <w:pPr>
        <w:spacing w:before="120" w:after="120"/>
        <w:jc w:val="both"/>
      </w:pPr>
      <w:r>
        <w:t>[6]</w:t>
      </w:r>
    </w:p>
    <w:p w14:paraId="3CA088F3" w14:textId="77777777" w:rsidR="004633C0" w:rsidRPr="00EE3173" w:rsidRDefault="004633C0" w:rsidP="004633C0">
      <w:pPr>
        <w:spacing w:before="120" w:after="120"/>
        <w:jc w:val="both"/>
      </w:pPr>
      <w:r w:rsidRPr="00EE3173">
        <w:t>On remarquera que si nous avons cherché à nous conformer aux exigences d’une analyse thématique et horizontale de contenu, nous ne nous sommes toutefois pas arrêtés à la description plus verticale des propos recueillis, comme l'aurait demandé, par exemple, une a</w:t>
      </w:r>
      <w:r w:rsidRPr="00EE3173">
        <w:t>p</w:t>
      </w:r>
      <w:r w:rsidRPr="00EE3173">
        <w:t>proche davantage centrée sur l’analyse de discours.</w:t>
      </w:r>
    </w:p>
    <w:p w14:paraId="75B2964F" w14:textId="77777777" w:rsidR="004633C0" w:rsidRPr="00EE3173" w:rsidRDefault="004633C0" w:rsidP="004633C0">
      <w:pPr>
        <w:spacing w:before="120" w:after="120"/>
        <w:jc w:val="both"/>
      </w:pPr>
      <w:r w:rsidRPr="00EE3173">
        <w:t>J'ai personnellement assuré la révision des extraits des entrevues. Ces extraits, reproduits dans un français standardisé, sont souvent pr</w:t>
      </w:r>
      <w:r w:rsidRPr="00EE3173">
        <w:t>é</w:t>
      </w:r>
      <w:r w:rsidRPr="00EE3173">
        <w:t>sentés sous forme de dialogues entre moi et l’interviewé</w:t>
      </w:r>
      <w:r>
        <w:t> ;</w:t>
      </w:r>
      <w:r w:rsidRPr="00EE3173">
        <w:t xml:space="preserve"> la question apparaît alors en italique. Nous avons décidé, afin de préserver l’anonymat des répondants, de les identifier en fonction de leur sexe, de leur âge et de leur statut légal. Or, il arrive dans certains cas, que des leaders partagent le même profil, d’où l’impossibilité de retracer l’ensemble des interventions d’un même leader qui sont reproduites dans les rapports de recherche, ce dont nous souhaitons avertir le le</w:t>
      </w:r>
      <w:r w:rsidRPr="00EE3173">
        <w:t>c</w:t>
      </w:r>
      <w:r w:rsidRPr="00EE3173">
        <w:t>teur.</w:t>
      </w:r>
    </w:p>
    <w:p w14:paraId="5F3D5234" w14:textId="77777777" w:rsidR="004633C0" w:rsidRPr="00EE3173" w:rsidRDefault="004633C0" w:rsidP="004633C0">
      <w:pPr>
        <w:spacing w:before="120" w:after="120"/>
        <w:jc w:val="both"/>
      </w:pPr>
      <w:r w:rsidRPr="00EE3173">
        <w:t>On notera les difficultés terminologiques qui interviennent dans le discours sur les relations ethniques. Les termes couramment véhiculés dans le lexique ethnoculturel québécois et canadien ne sont pas sans ambiguïtés ou sans connotations politiques. Comment définir les Québécois qui s’identifient comme des Canadiens français</w:t>
      </w:r>
      <w:r>
        <w:t> ?</w:t>
      </w:r>
      <w:r w:rsidRPr="00EE3173">
        <w:t xml:space="preserve"> Co</w:t>
      </w:r>
      <w:r w:rsidRPr="00EE3173">
        <w:t>m</w:t>
      </w:r>
      <w:r w:rsidRPr="00EE3173">
        <w:t>ment éviter les termes "communautés culturelles", "minorités vis</w:t>
      </w:r>
      <w:r w:rsidRPr="00EE3173">
        <w:t>i</w:t>
      </w:r>
      <w:r w:rsidRPr="00EE3173">
        <w:t>bles", "allophones", de façon systématique et cohérente</w:t>
      </w:r>
      <w:r>
        <w:t> ?</w:t>
      </w:r>
      <w:r w:rsidRPr="00EE3173">
        <w:t xml:space="preserve"> L’entreprise n’est pas facile et nous partageons largement le regard critique de pl</w:t>
      </w:r>
      <w:r w:rsidRPr="00EE3173">
        <w:t>u</w:t>
      </w:r>
      <w:r w:rsidRPr="00EE3173">
        <w:t>sieurs des personnes interviewées sur cette terminologie de constru</w:t>
      </w:r>
      <w:r w:rsidRPr="00EE3173">
        <w:t>c</w:t>
      </w:r>
      <w:r w:rsidRPr="00EE3173">
        <w:t>tion de l’altérité. Néanmoins, dans la mesure où certains termes se sont massivement imposés, comme c’est le cas de "communautés et</w:t>
      </w:r>
      <w:r w:rsidRPr="00EE3173">
        <w:t>h</w:t>
      </w:r>
      <w:r w:rsidRPr="00EE3173">
        <w:t>niques" ou d’"associations ethniques", il n’est pas toujours possible d'en faire l’économie.</w:t>
      </w:r>
    </w:p>
    <w:p w14:paraId="4E877852" w14:textId="77777777" w:rsidR="004633C0" w:rsidRPr="00EE3173" w:rsidRDefault="004633C0" w:rsidP="004633C0">
      <w:pPr>
        <w:spacing w:before="120" w:after="120"/>
        <w:jc w:val="both"/>
      </w:pPr>
      <w:r w:rsidRPr="00EE3173">
        <w:t>Nous tenons à remercier les organismes subventionnaires qui ont rendu la recherche possible</w:t>
      </w:r>
      <w:r>
        <w:t> :</w:t>
      </w:r>
      <w:r w:rsidRPr="00EE3173">
        <w:t xml:space="preserve"> l’Université du Québec à Montréal, le Conseil de recherche en sciences </w:t>
      </w:r>
      <w:r>
        <w:t>humaines, la Fondation Thérèse-</w:t>
      </w:r>
      <w:r w:rsidRPr="00EE3173">
        <w:t>Casgrain, le Secrétariat d’État, Direction du multiculturalisme et de la citoyenneté, le Fonds pour la formation de chercheurs et l’aide à la recherche. Nous exprimons également notre gratitude aux personnes ressources pour leurs conseils lors de la constitution de l’échantillon des interviewés et aux "leaders" dont la collaboration a été exempla</w:t>
      </w:r>
      <w:r w:rsidRPr="00EE3173">
        <w:t>i</w:t>
      </w:r>
      <w:r w:rsidRPr="00EE3173">
        <w:t>re.</w:t>
      </w:r>
    </w:p>
    <w:p w14:paraId="3E1FBD0D" w14:textId="77777777" w:rsidR="004633C0" w:rsidRPr="00EE3173" w:rsidRDefault="004633C0" w:rsidP="004633C0">
      <w:pPr>
        <w:spacing w:before="120" w:after="120"/>
        <w:jc w:val="both"/>
      </w:pPr>
      <w:r w:rsidRPr="00EE3173">
        <w:t>Plusieurs personnes ont été associées aux premières phases de la recherche, à des titres divers, et nous les remercions</w:t>
      </w:r>
      <w:r>
        <w:t> :</w:t>
      </w:r>
      <w:r w:rsidRPr="00EE3173">
        <w:t xml:space="preserve"> Brian Aboud, Rachid Bagaoui, Diane Lessard, Dominique Michaud, Linda Petra</w:t>
      </w:r>
      <w:r w:rsidRPr="00EE3173">
        <w:t>n</w:t>
      </w:r>
      <w:r w:rsidRPr="00EE3173">
        <w:t>tonio, Maria Vaccaro. Nous remercions les assistants et assistantes de recherche qui ont travaillé à</w:t>
      </w:r>
      <w:r>
        <w:t xml:space="preserve"> [7] </w:t>
      </w:r>
      <w:r w:rsidRPr="00EE3173">
        <w:t>l’analyse des données</w:t>
      </w:r>
      <w:r>
        <w:t> :</w:t>
      </w:r>
      <w:r w:rsidRPr="00EE3173">
        <w:t xml:space="preserve"> Gaétan Bea</w:t>
      </w:r>
      <w:r w:rsidRPr="00EE3173">
        <w:t>u</w:t>
      </w:r>
      <w:r w:rsidRPr="00EE3173">
        <w:t>det, Carolyne Cianci, Martin Goyette, Martine Paquin, Anne-Lise P</w:t>
      </w:r>
      <w:r w:rsidRPr="00EE3173">
        <w:t>o</w:t>
      </w:r>
      <w:r w:rsidRPr="00EE3173">
        <w:t>lo, Francine Tardif, Marthe Therrien. Élise Desjardins, Martine P</w:t>
      </w:r>
      <w:r w:rsidRPr="00EE3173">
        <w:t>a</w:t>
      </w:r>
      <w:r w:rsidRPr="00EE3173">
        <w:t>quin, Francine Tardif et Marthe Thérrien ont assuré la mise en forme et la correction des rapports de recherche. Les personnes ayant effe</w:t>
      </w:r>
      <w:r w:rsidRPr="00EE3173">
        <w:t>c</w:t>
      </w:r>
      <w:r w:rsidRPr="00EE3173">
        <w:t>tué la transcription des entrevues sont</w:t>
      </w:r>
      <w:r>
        <w:t> :</w:t>
      </w:r>
      <w:r w:rsidRPr="00EE3173">
        <w:t xml:space="preserve"> Jennifer Beeman, Hélène Brien, Laura Bush, Irène Cartier, Denyse Therrien. Nous les reme</w:t>
      </w:r>
      <w:r w:rsidRPr="00EE3173">
        <w:t>r</w:t>
      </w:r>
      <w:r w:rsidRPr="00EE3173">
        <w:t>cions.</w:t>
      </w:r>
    </w:p>
    <w:p w14:paraId="62A47EB3" w14:textId="77777777" w:rsidR="004633C0" w:rsidRPr="00EE3173" w:rsidRDefault="004633C0" w:rsidP="004633C0">
      <w:pPr>
        <w:spacing w:before="120" w:after="120"/>
        <w:jc w:val="both"/>
      </w:pPr>
      <w:r w:rsidRPr="00EE3173">
        <w:t>Nous témoignons également notre reconnaissance au professeur Joseph Lévy et à Francine Tardif pour leurs commentaires et leurs suggestions lors de la rédaction de ce rapport.</w:t>
      </w:r>
    </w:p>
    <w:p w14:paraId="5B9D9735" w14:textId="77777777" w:rsidR="004633C0" w:rsidRDefault="004633C0" w:rsidP="004633C0">
      <w:pPr>
        <w:spacing w:before="120" w:after="120"/>
        <w:jc w:val="both"/>
      </w:pPr>
    </w:p>
    <w:p w14:paraId="47BEA199" w14:textId="77777777" w:rsidR="004633C0" w:rsidRDefault="004633C0" w:rsidP="004633C0">
      <w:pPr>
        <w:spacing w:before="120" w:after="120"/>
        <w:jc w:val="right"/>
      </w:pPr>
      <w:r>
        <w:t>Micheline Labelle, professeure,</w:t>
      </w:r>
    </w:p>
    <w:p w14:paraId="774A4026" w14:textId="77777777" w:rsidR="004633C0" w:rsidRPr="00EE3173" w:rsidRDefault="004633C0" w:rsidP="004633C0">
      <w:pPr>
        <w:spacing w:before="120" w:after="120"/>
        <w:jc w:val="right"/>
      </w:pPr>
      <w:r w:rsidRPr="00EE3173">
        <w:t>Département de s</w:t>
      </w:r>
      <w:r>
        <w:t>ociologie,</w:t>
      </w:r>
      <w:r>
        <w:br/>
      </w:r>
      <w:r w:rsidRPr="00EE3173">
        <w:t>Université du Québec à Montréal</w:t>
      </w:r>
    </w:p>
    <w:p w14:paraId="768BDC46" w14:textId="77777777" w:rsidR="004633C0" w:rsidRDefault="004633C0" w:rsidP="004633C0">
      <w:pPr>
        <w:spacing w:before="120" w:after="120"/>
        <w:jc w:val="both"/>
      </w:pPr>
    </w:p>
    <w:p w14:paraId="6E8E6DFA" w14:textId="77777777" w:rsidR="004633C0" w:rsidRDefault="004633C0" w:rsidP="004633C0">
      <w:pPr>
        <w:spacing w:before="120" w:after="120"/>
        <w:jc w:val="both"/>
      </w:pPr>
    </w:p>
    <w:p w14:paraId="691DF618" w14:textId="77777777" w:rsidR="004633C0" w:rsidRDefault="004633C0" w:rsidP="004633C0">
      <w:pPr>
        <w:spacing w:before="120" w:after="120"/>
        <w:jc w:val="both"/>
      </w:pPr>
    </w:p>
    <w:p w14:paraId="3D76F4AC" w14:textId="77777777" w:rsidR="004633C0" w:rsidRDefault="004633C0" w:rsidP="004633C0">
      <w:pPr>
        <w:spacing w:before="120" w:after="120"/>
        <w:jc w:val="both"/>
      </w:pPr>
    </w:p>
    <w:p w14:paraId="1795514A" w14:textId="77777777" w:rsidR="004633C0" w:rsidRDefault="004633C0" w:rsidP="004633C0">
      <w:pPr>
        <w:spacing w:before="120" w:after="120"/>
        <w:jc w:val="both"/>
      </w:pPr>
    </w:p>
    <w:p w14:paraId="565C3F73" w14:textId="77777777" w:rsidR="004633C0" w:rsidRDefault="004633C0" w:rsidP="004633C0">
      <w:pPr>
        <w:spacing w:before="120" w:after="120"/>
        <w:jc w:val="both"/>
      </w:pPr>
    </w:p>
    <w:p w14:paraId="2BFB0821" w14:textId="77777777" w:rsidR="004633C0" w:rsidRDefault="004633C0" w:rsidP="004633C0">
      <w:pPr>
        <w:spacing w:before="120" w:after="120"/>
        <w:jc w:val="both"/>
      </w:pPr>
    </w:p>
    <w:p w14:paraId="58739C4C" w14:textId="77777777" w:rsidR="004633C0" w:rsidRDefault="004633C0" w:rsidP="004633C0">
      <w:pPr>
        <w:spacing w:before="120" w:after="120"/>
        <w:jc w:val="both"/>
      </w:pPr>
    </w:p>
    <w:p w14:paraId="6640064B" w14:textId="77777777" w:rsidR="004633C0" w:rsidRDefault="004633C0" w:rsidP="004633C0">
      <w:pPr>
        <w:spacing w:before="120" w:after="120"/>
        <w:jc w:val="both"/>
      </w:pPr>
      <w:r w:rsidRPr="00EE3173">
        <w:t>N.B. Dans ce document, le masculin est utilisé sans aucune discr</w:t>
      </w:r>
      <w:r w:rsidRPr="00EE3173">
        <w:t>i</w:t>
      </w:r>
      <w:r w:rsidRPr="00EE3173">
        <w:t>mination et uniquement dans le but d’alléger le texte.</w:t>
      </w:r>
    </w:p>
    <w:p w14:paraId="413E60A9" w14:textId="77777777" w:rsidR="004633C0" w:rsidRDefault="004633C0" w:rsidP="004633C0">
      <w:pPr>
        <w:jc w:val="both"/>
      </w:pPr>
    </w:p>
    <w:p w14:paraId="110EFF13" w14:textId="77777777" w:rsidR="004633C0" w:rsidRDefault="004633C0" w:rsidP="004633C0">
      <w:pPr>
        <w:pStyle w:val="p"/>
      </w:pPr>
      <w:r>
        <w:br w:type="page"/>
        <w:t>[8]</w:t>
      </w:r>
    </w:p>
    <w:p w14:paraId="075C40EA" w14:textId="77777777" w:rsidR="004633C0" w:rsidRDefault="004633C0" w:rsidP="004633C0">
      <w:pPr>
        <w:jc w:val="both"/>
      </w:pPr>
    </w:p>
    <w:p w14:paraId="79330FA5" w14:textId="77777777" w:rsidR="004633C0" w:rsidRDefault="004633C0" w:rsidP="004633C0">
      <w:pPr>
        <w:jc w:val="both"/>
      </w:pPr>
    </w:p>
    <w:p w14:paraId="36EC2773" w14:textId="77777777" w:rsidR="004633C0" w:rsidRDefault="004633C0" w:rsidP="004633C0">
      <w:pPr>
        <w:jc w:val="both"/>
      </w:pPr>
    </w:p>
    <w:p w14:paraId="1CB24005" w14:textId="77777777" w:rsidR="004633C0" w:rsidRPr="00A12AD2" w:rsidRDefault="004633C0" w:rsidP="004633C0">
      <w:pPr>
        <w:spacing w:after="120"/>
        <w:ind w:firstLine="0"/>
        <w:jc w:val="center"/>
        <w:rPr>
          <w:b/>
          <w:sz w:val="24"/>
        </w:rPr>
      </w:pPr>
      <w:bookmarkStart w:id="2" w:name="Question_nat_juifs_intro"/>
      <w:r w:rsidRPr="00A12AD2">
        <w:rPr>
          <w:b/>
          <w:sz w:val="24"/>
        </w:rPr>
        <w:t>Question nationale et ethnicité.</w:t>
      </w:r>
      <w:r>
        <w:rPr>
          <w:b/>
          <w:sz w:val="24"/>
        </w:rPr>
        <w:br/>
      </w:r>
      <w:r w:rsidRPr="00A12AD2">
        <w:rPr>
          <w:i/>
          <w:sz w:val="24"/>
        </w:rPr>
        <w:t>Le discours de leaders juifs de la région de Montréal</w:t>
      </w:r>
      <w:r w:rsidRPr="00A12AD2">
        <w:rPr>
          <w:b/>
          <w:sz w:val="24"/>
        </w:rPr>
        <w:t>.</w:t>
      </w:r>
    </w:p>
    <w:p w14:paraId="7D4EC01A" w14:textId="77777777" w:rsidR="004633C0" w:rsidRPr="00EB7197" w:rsidRDefault="004633C0" w:rsidP="004633C0">
      <w:pPr>
        <w:pStyle w:val="planchest"/>
      </w:pPr>
      <w:r>
        <w:t>INTRODUCTION</w:t>
      </w:r>
    </w:p>
    <w:bookmarkEnd w:id="2"/>
    <w:p w14:paraId="512C9FCD" w14:textId="77777777" w:rsidR="004633C0" w:rsidRDefault="004633C0" w:rsidP="004633C0">
      <w:pPr>
        <w:jc w:val="both"/>
      </w:pPr>
    </w:p>
    <w:p w14:paraId="37FB6D24" w14:textId="77777777" w:rsidR="004633C0" w:rsidRDefault="004633C0" w:rsidP="004633C0">
      <w:pPr>
        <w:jc w:val="both"/>
      </w:pPr>
    </w:p>
    <w:p w14:paraId="4396C69C" w14:textId="77777777" w:rsidR="004633C0" w:rsidRDefault="004633C0" w:rsidP="004633C0">
      <w:pPr>
        <w:jc w:val="both"/>
      </w:pPr>
    </w:p>
    <w:p w14:paraId="0A4E21EC" w14:textId="77777777" w:rsidR="004633C0" w:rsidRDefault="004633C0" w:rsidP="004633C0">
      <w:pPr>
        <w:jc w:val="both"/>
      </w:pPr>
    </w:p>
    <w:p w14:paraId="727806A4" w14:textId="77777777" w:rsidR="004633C0" w:rsidRDefault="004633C0" w:rsidP="004633C0">
      <w:pPr>
        <w:jc w:val="both"/>
      </w:pPr>
    </w:p>
    <w:p w14:paraId="01A3AC5B" w14:textId="77777777" w:rsidR="004633C0" w:rsidRDefault="004633C0" w:rsidP="004633C0">
      <w:pPr>
        <w:jc w:val="both"/>
      </w:pPr>
    </w:p>
    <w:p w14:paraId="7F17CC63" w14:textId="77777777" w:rsidR="004633C0" w:rsidRDefault="004633C0" w:rsidP="004633C0">
      <w:pPr>
        <w:ind w:right="90" w:firstLine="0"/>
        <w:jc w:val="both"/>
        <w:rPr>
          <w:sz w:val="20"/>
        </w:rPr>
      </w:pPr>
      <w:hyperlink w:anchor="tdm" w:history="1">
        <w:r>
          <w:rPr>
            <w:rStyle w:val="Hyperlien"/>
            <w:sz w:val="20"/>
          </w:rPr>
          <w:t>Retour à la table des matières</w:t>
        </w:r>
      </w:hyperlink>
    </w:p>
    <w:p w14:paraId="4F08EE0C" w14:textId="77777777" w:rsidR="004633C0" w:rsidRPr="00EE3173" w:rsidRDefault="004633C0" w:rsidP="004633C0">
      <w:pPr>
        <w:spacing w:before="120" w:after="120"/>
        <w:jc w:val="both"/>
      </w:pPr>
      <w:r w:rsidRPr="00EE3173">
        <w:t>Cette étude, centrée autour du discours des leaders de la comm</w:t>
      </w:r>
      <w:r w:rsidRPr="00EE3173">
        <w:t>u</w:t>
      </w:r>
      <w:r w:rsidRPr="00EE3173">
        <w:t>nauté juive de Montréal sur la question nationale et la question ethn</w:t>
      </w:r>
      <w:r w:rsidRPr="00EE3173">
        <w:t>i</w:t>
      </w:r>
      <w:r w:rsidRPr="00EE3173">
        <w:t>que au Québec, s’inscrit dans le cadre d’une recherche plus large qui a pour objet l’analyse du discours des leaders des communautés juive, haïtienne, italienne et libanaise de Montréal sur les phénomènes liés à l’ethnicité et au pluralisme dans la société québécoise.</w:t>
      </w:r>
    </w:p>
    <w:p w14:paraId="24A11FF2" w14:textId="77777777" w:rsidR="004633C0" w:rsidRPr="00EE3173" w:rsidRDefault="004633C0" w:rsidP="004633C0">
      <w:pPr>
        <w:spacing w:before="120" w:after="120"/>
        <w:jc w:val="both"/>
      </w:pPr>
      <w:r w:rsidRPr="00EE3173">
        <w:t>La communauté juive du Québec compte près de 100</w:t>
      </w:r>
      <w:r>
        <w:t> </w:t>
      </w:r>
      <w:r w:rsidRPr="00EE3173">
        <w:t>000 perso</w:t>
      </w:r>
      <w:r w:rsidRPr="00EE3173">
        <w:t>n</w:t>
      </w:r>
      <w:r w:rsidRPr="00EE3173">
        <w:t>nes et elle se distingue par sa composition interne variée. Comprenant en effet deux sous-groupes à identité religieuse et culturelle distincte, elle est en fait une communauté multiethnique. Les Ashkénazes (m</w:t>
      </w:r>
      <w:r w:rsidRPr="00EE3173">
        <w:t>a</w:t>
      </w:r>
      <w:r w:rsidRPr="00EE3173">
        <w:t>joritaires), anglophones par tradition, d’immigration plus ancienne, s'insèrent différemment des Sépharades d’Afrique du Nord, immigrés au cours des années 1960, francophones en majorité, ou des Falachas d’Éthiopie, de rite sépharade, dont l’immigration est récente. Non d</w:t>
      </w:r>
      <w:r w:rsidRPr="00EE3173">
        <w:t>é</w:t>
      </w:r>
      <w:r w:rsidRPr="00EE3173">
        <w:t>finie comme minorité visible, la minorité juive, dont les assises co</w:t>
      </w:r>
      <w:r w:rsidRPr="00EE3173">
        <w:t>m</w:t>
      </w:r>
      <w:r w:rsidRPr="00EE3173">
        <w:t>munautaires sont solidement implantées et qui est réputée posséder le plus haut niveau de cohésion et d’organisation sociale en Amérique du Nord (Elazar, Waller, 1990</w:t>
      </w:r>
      <w:r>
        <w:t> : </w:t>
      </w:r>
      <w:r w:rsidRPr="00EE3173">
        <w:t>37</w:t>
      </w:r>
      <w:r>
        <w:t> ;</w:t>
      </w:r>
      <w:r w:rsidRPr="00EE3173">
        <w:t xml:space="preserve"> Ouaknine, Lévy, 1989</w:t>
      </w:r>
      <w:r>
        <w:t> ; Rodal</w:t>
      </w:r>
      <w:r w:rsidRPr="00EE3173">
        <w:t>, 1983</w:t>
      </w:r>
      <w:r>
        <w:t> ;</w:t>
      </w:r>
      <w:r w:rsidRPr="00EE3173">
        <w:t xml:space="preserve"> Weinfield, 1977</w:t>
      </w:r>
      <w:r>
        <w:t> ;</w:t>
      </w:r>
      <w:r w:rsidRPr="00EE3173">
        <w:t xml:space="preserve"> Elbaz 1989</w:t>
      </w:r>
      <w:r>
        <w:t> ;</w:t>
      </w:r>
      <w:r w:rsidRPr="00EE3173">
        <w:t xml:space="preserve"> Herberg, 1989</w:t>
      </w:r>
      <w:r>
        <w:t> ;</w:t>
      </w:r>
      <w:r w:rsidRPr="00EE3173">
        <w:t xml:space="preserve"> Lasry, 1982</w:t>
      </w:r>
      <w:r>
        <w:t> ;</w:t>
      </w:r>
      <w:r w:rsidRPr="00EE3173">
        <w:t xml:space="preserve"> Lasry, 1993</w:t>
      </w:r>
      <w:r>
        <w:t> ;</w:t>
      </w:r>
      <w:r w:rsidRPr="00EE3173">
        <w:t xml:space="preserve"> Weinfeld, 1993) pose la question de l’antisémitisme d</w:t>
      </w:r>
      <w:r w:rsidRPr="00EE3173">
        <w:t>e</w:t>
      </w:r>
      <w:r w:rsidRPr="00EE3173">
        <w:t>puis les débuts de son insertion. Elle a une forte tradition communa</w:t>
      </w:r>
      <w:r w:rsidRPr="00EE3173">
        <w:t>u</w:t>
      </w:r>
      <w:r w:rsidRPr="00EE3173">
        <w:t>taire - près de 400 organismes -, un leadership visible et établi et elle constitue un groupe de pression, avec ses fédérations provinciales et canadiennes, dont la mobilisation identitaire varie</w:t>
      </w:r>
      <w:r>
        <w:t> :</w:t>
      </w:r>
      <w:r w:rsidRPr="00EE3173">
        <w:t xml:space="preserve"> à titre de comm</w:t>
      </w:r>
      <w:r w:rsidRPr="00EE3173">
        <w:t>u</w:t>
      </w:r>
      <w:r w:rsidRPr="00EE3173">
        <w:t>nauté juive, de communauté culturelle, de segment de la minorité "a</w:t>
      </w:r>
      <w:r w:rsidRPr="00EE3173">
        <w:t>n</w:t>
      </w:r>
      <w:r w:rsidRPr="00EE3173">
        <w:t>glophone", etc.</w:t>
      </w:r>
    </w:p>
    <w:p w14:paraId="54535BBB" w14:textId="77777777" w:rsidR="004633C0" w:rsidRPr="00EE3173" w:rsidRDefault="004633C0" w:rsidP="004633C0">
      <w:pPr>
        <w:spacing w:before="120" w:after="120"/>
        <w:jc w:val="both"/>
      </w:pPr>
      <w:r w:rsidRPr="00EE3173">
        <w:t>Notre étude veut examiner comment le discours des leaders de la communauté juive interviewés rend compte des diverses dimensions de la question nationale. De manière plus spécifique, nous avons ret</w:t>
      </w:r>
      <w:r w:rsidRPr="00EE3173">
        <w:t>e</w:t>
      </w:r>
      <w:r w:rsidRPr="00EE3173">
        <w:t>nu trois dimensions d’analyse</w:t>
      </w:r>
      <w:r>
        <w:t> :</w:t>
      </w:r>
    </w:p>
    <w:p w14:paraId="1CF30674" w14:textId="77777777" w:rsidR="004633C0" w:rsidRDefault="004633C0" w:rsidP="004633C0">
      <w:pPr>
        <w:spacing w:before="120" w:after="120"/>
        <w:jc w:val="both"/>
        <w:rPr>
          <w:szCs w:val="22"/>
        </w:rPr>
      </w:pPr>
    </w:p>
    <w:p w14:paraId="324B4ABC" w14:textId="77777777" w:rsidR="004633C0" w:rsidRPr="00EE3173" w:rsidRDefault="004633C0" w:rsidP="004633C0">
      <w:pPr>
        <w:spacing w:before="120" w:after="120"/>
        <w:ind w:left="720" w:hanging="360"/>
        <w:jc w:val="both"/>
      </w:pPr>
      <w:r>
        <w:rPr>
          <w:szCs w:val="22"/>
        </w:rPr>
        <w:t>-</w:t>
      </w:r>
      <w:r>
        <w:rPr>
          <w:szCs w:val="22"/>
        </w:rPr>
        <w:tab/>
      </w:r>
      <w:r w:rsidRPr="00EE3173">
        <w:rPr>
          <w:szCs w:val="22"/>
        </w:rPr>
        <w:t xml:space="preserve">La dimension linguistique, </w:t>
      </w:r>
      <w:r w:rsidRPr="00EE3173">
        <w:t>étudiée à l’aide de deux catégories</w:t>
      </w:r>
      <w:r>
        <w:t> :</w:t>
      </w:r>
      <w:r w:rsidRPr="00EE3173">
        <w:t xml:space="preserve"> les pratiques linguistiques dans </w:t>
      </w:r>
      <w:r w:rsidRPr="00EE3173">
        <w:rPr>
          <w:szCs w:val="22"/>
        </w:rPr>
        <w:t xml:space="preserve">la </w:t>
      </w:r>
      <w:r w:rsidRPr="00EE3173">
        <w:t>communauté juive de Mo</w:t>
      </w:r>
      <w:r w:rsidRPr="00EE3173">
        <w:t>n</w:t>
      </w:r>
      <w:r w:rsidRPr="00EE3173">
        <w:t>tréal et les attitudes vis-à-vis les législations linguistiques qu</w:t>
      </w:r>
      <w:r w:rsidRPr="00EE3173">
        <w:t>é</w:t>
      </w:r>
      <w:r w:rsidRPr="00EE3173">
        <w:t>bécoises</w:t>
      </w:r>
      <w:r>
        <w:t> ;</w:t>
      </w:r>
    </w:p>
    <w:p w14:paraId="0D7EE9CA" w14:textId="77777777" w:rsidR="004633C0" w:rsidRPr="00EE3173" w:rsidRDefault="004633C0" w:rsidP="004633C0">
      <w:pPr>
        <w:spacing w:before="120" w:after="120"/>
        <w:ind w:left="720" w:hanging="360"/>
        <w:jc w:val="both"/>
      </w:pPr>
      <w:r>
        <w:rPr>
          <w:szCs w:val="22"/>
        </w:rPr>
        <w:t>-</w:t>
      </w:r>
      <w:r>
        <w:rPr>
          <w:szCs w:val="22"/>
        </w:rPr>
        <w:tab/>
      </w:r>
      <w:r w:rsidRPr="00EE3173">
        <w:rPr>
          <w:szCs w:val="22"/>
        </w:rPr>
        <w:t xml:space="preserve">la dimension </w:t>
      </w:r>
      <w:r w:rsidRPr="00EE3173">
        <w:t>identitaire et ethnoculturelle, analysée à l’aide de quatre catégories</w:t>
      </w:r>
      <w:r>
        <w:t> :</w:t>
      </w:r>
      <w:r w:rsidRPr="00EE3173">
        <w:t xml:space="preserve"> l’autoidentification ethnique, la terminologie des relations interethniques, la perception de la culture québ</w:t>
      </w:r>
      <w:r w:rsidRPr="00EE3173">
        <w:t>é</w:t>
      </w:r>
      <w:r w:rsidRPr="00EE3173">
        <w:t>coise, les idéologies et politiques d’intégration des communa</w:t>
      </w:r>
      <w:r w:rsidRPr="00EE3173">
        <w:t>u</w:t>
      </w:r>
      <w:r w:rsidRPr="00EE3173">
        <w:t>tés ethniques au Canada et au Québec</w:t>
      </w:r>
      <w:r>
        <w:t> ;</w:t>
      </w:r>
    </w:p>
    <w:p w14:paraId="58DB958A" w14:textId="77777777" w:rsidR="004633C0" w:rsidRDefault="004633C0" w:rsidP="004633C0">
      <w:pPr>
        <w:spacing w:before="120" w:after="120"/>
        <w:ind w:left="720" w:hanging="360"/>
        <w:jc w:val="both"/>
      </w:pPr>
      <w:r>
        <w:rPr>
          <w:szCs w:val="22"/>
        </w:rPr>
        <w:t>-</w:t>
      </w:r>
      <w:r>
        <w:rPr>
          <w:szCs w:val="22"/>
        </w:rPr>
        <w:tab/>
      </w:r>
      <w:r w:rsidRPr="00EE3173">
        <w:rPr>
          <w:szCs w:val="22"/>
        </w:rPr>
        <w:t xml:space="preserve">la dimension politique, </w:t>
      </w:r>
      <w:r w:rsidRPr="00EE3173">
        <w:t>étudiée à l’aide de cinq catégories</w:t>
      </w:r>
      <w:r>
        <w:t> :</w:t>
      </w:r>
      <w:r w:rsidRPr="00EE3173">
        <w:t xml:space="preserve"> le comportement politique et électoral de la communauté juive, les préoccupations politiques générales qui la traversent, sa repr</w:t>
      </w:r>
      <w:r w:rsidRPr="00EE3173">
        <w:t>é</w:t>
      </w:r>
      <w:r w:rsidRPr="00EE3173">
        <w:t>sentation aux</w:t>
      </w:r>
      <w:r>
        <w:t xml:space="preserve"> [9] différents paliers de gouvernement ou instit</w:t>
      </w:r>
      <w:r>
        <w:t>u</w:t>
      </w:r>
      <w:r>
        <w:t>tions politiques, l’existence et la pertinence d’une troisième fo</w:t>
      </w:r>
      <w:r>
        <w:t>r</w:t>
      </w:r>
      <w:r>
        <w:t>ce politique ethnique, l’influence politique des communautés ethniques et la citoyenneté.</w:t>
      </w:r>
    </w:p>
    <w:p w14:paraId="7B04C0F2" w14:textId="77777777" w:rsidR="004633C0" w:rsidRDefault="004633C0" w:rsidP="004633C0">
      <w:pPr>
        <w:spacing w:before="120" w:after="120"/>
        <w:jc w:val="both"/>
      </w:pPr>
    </w:p>
    <w:p w14:paraId="006B00C0" w14:textId="77777777" w:rsidR="004633C0" w:rsidRDefault="004633C0" w:rsidP="004633C0">
      <w:pPr>
        <w:spacing w:before="120" w:after="120"/>
        <w:jc w:val="both"/>
      </w:pPr>
      <w:r>
        <w:t>Le rapport comprend cinq parties. La première expose la méthod</w:t>
      </w:r>
      <w:r>
        <w:t>o</w:t>
      </w:r>
      <w:r>
        <w:t>logie de la recherche et le profil des leaders des associations juives rencontrés. Les trois autres abordent successivement les dimensions linguistique, identitaire et politique des discours étudiés. La concl</w:t>
      </w:r>
      <w:r>
        <w:t>u</w:t>
      </w:r>
      <w:r>
        <w:t>sion offre une synthèse générale du rapport.</w:t>
      </w:r>
    </w:p>
    <w:p w14:paraId="24086A8B" w14:textId="77777777" w:rsidR="004633C0" w:rsidRDefault="004633C0" w:rsidP="004633C0">
      <w:pPr>
        <w:jc w:val="both"/>
      </w:pPr>
    </w:p>
    <w:p w14:paraId="71EC1117" w14:textId="77777777" w:rsidR="004633C0" w:rsidRDefault="004633C0" w:rsidP="004633C0">
      <w:pPr>
        <w:pStyle w:val="p"/>
      </w:pPr>
      <w:r>
        <w:br w:type="page"/>
        <w:t>[10]</w:t>
      </w:r>
    </w:p>
    <w:p w14:paraId="08588659" w14:textId="77777777" w:rsidR="004633C0" w:rsidRDefault="004633C0">
      <w:pPr>
        <w:jc w:val="both"/>
      </w:pPr>
    </w:p>
    <w:p w14:paraId="4726BE40" w14:textId="77777777" w:rsidR="004633C0" w:rsidRDefault="004633C0">
      <w:pPr>
        <w:jc w:val="both"/>
      </w:pPr>
    </w:p>
    <w:p w14:paraId="345D86C0" w14:textId="77777777" w:rsidR="004633C0" w:rsidRDefault="004633C0">
      <w:pPr>
        <w:jc w:val="both"/>
      </w:pPr>
    </w:p>
    <w:p w14:paraId="03074401" w14:textId="77777777" w:rsidR="004633C0" w:rsidRPr="00A12AD2" w:rsidRDefault="004633C0" w:rsidP="004633C0">
      <w:pPr>
        <w:spacing w:after="120"/>
        <w:ind w:firstLine="0"/>
        <w:jc w:val="center"/>
        <w:rPr>
          <w:b/>
          <w:sz w:val="24"/>
        </w:rPr>
      </w:pPr>
      <w:bookmarkStart w:id="3" w:name="Question_nat_juifs_chap_1"/>
      <w:r w:rsidRPr="00A12AD2">
        <w:rPr>
          <w:b/>
          <w:sz w:val="24"/>
        </w:rPr>
        <w:t>Question nationale et ethnicité.</w:t>
      </w:r>
      <w:r>
        <w:rPr>
          <w:b/>
          <w:sz w:val="24"/>
        </w:rPr>
        <w:br/>
      </w:r>
      <w:r w:rsidRPr="00A12AD2">
        <w:rPr>
          <w:i/>
          <w:sz w:val="24"/>
        </w:rPr>
        <w:t>Le discours de leaders juifs de la région de Montréal</w:t>
      </w:r>
      <w:r w:rsidRPr="00A12AD2">
        <w:rPr>
          <w:b/>
          <w:sz w:val="24"/>
        </w:rPr>
        <w:t>.</w:t>
      </w:r>
    </w:p>
    <w:p w14:paraId="48C87C15" w14:textId="77777777" w:rsidR="004633C0" w:rsidRDefault="004633C0" w:rsidP="00620264">
      <w:pPr>
        <w:pStyle w:val="Titreniveau1"/>
        <w:rPr>
          <w:szCs w:val="36"/>
        </w:rPr>
      </w:pPr>
      <w:r>
        <w:rPr>
          <w:szCs w:val="36"/>
        </w:rPr>
        <w:t>Chapitre 1</w:t>
      </w:r>
    </w:p>
    <w:p w14:paraId="4E4D016E" w14:textId="77777777" w:rsidR="004633C0" w:rsidRDefault="004633C0" w:rsidP="004633C0">
      <w:pPr>
        <w:jc w:val="both"/>
        <w:rPr>
          <w:szCs w:val="36"/>
        </w:rPr>
      </w:pPr>
    </w:p>
    <w:p w14:paraId="7B3CB498" w14:textId="77777777" w:rsidR="004633C0" w:rsidRPr="00A12AD2" w:rsidRDefault="004633C0" w:rsidP="004633C0">
      <w:pPr>
        <w:pStyle w:val="Titreniveau2"/>
      </w:pPr>
      <w:r w:rsidRPr="00A12AD2">
        <w:t>REMARQUES MÉTHODOLOGIQUES</w:t>
      </w:r>
      <w:r w:rsidRPr="00A12AD2">
        <w:br/>
        <w:t>ET PROFIL DE L’ÉCHANTILLON</w:t>
      </w:r>
    </w:p>
    <w:bookmarkEnd w:id="3"/>
    <w:p w14:paraId="62E9310A" w14:textId="77777777" w:rsidR="004633C0" w:rsidRDefault="004633C0" w:rsidP="004633C0">
      <w:pPr>
        <w:jc w:val="both"/>
        <w:rPr>
          <w:szCs w:val="36"/>
        </w:rPr>
      </w:pPr>
    </w:p>
    <w:p w14:paraId="270B365C" w14:textId="77777777" w:rsidR="004633C0" w:rsidRDefault="004633C0">
      <w:pPr>
        <w:jc w:val="both"/>
      </w:pPr>
    </w:p>
    <w:p w14:paraId="74312635" w14:textId="77777777" w:rsidR="004633C0" w:rsidRPr="00EE3173" w:rsidRDefault="004633C0" w:rsidP="004633C0">
      <w:pPr>
        <w:pStyle w:val="planche"/>
      </w:pPr>
      <w:bookmarkStart w:id="4" w:name="Question_nat_juifs_chap_1_1"/>
      <w:r>
        <w:t xml:space="preserve">1.1. </w:t>
      </w:r>
      <w:r w:rsidRPr="00EE3173">
        <w:t>Remarques méthodologiques</w:t>
      </w:r>
    </w:p>
    <w:bookmarkEnd w:id="4"/>
    <w:p w14:paraId="1C93C7B3" w14:textId="77777777" w:rsidR="004633C0" w:rsidRDefault="004633C0">
      <w:pPr>
        <w:jc w:val="both"/>
      </w:pPr>
    </w:p>
    <w:p w14:paraId="6C60EF06" w14:textId="77777777" w:rsidR="004633C0" w:rsidRDefault="004633C0">
      <w:pPr>
        <w:jc w:val="both"/>
      </w:pPr>
    </w:p>
    <w:p w14:paraId="5DBEA094" w14:textId="77777777" w:rsidR="004633C0" w:rsidRDefault="004633C0">
      <w:pPr>
        <w:jc w:val="both"/>
      </w:pPr>
    </w:p>
    <w:p w14:paraId="75234114" w14:textId="77777777" w:rsidR="004633C0" w:rsidRDefault="004633C0">
      <w:pPr>
        <w:ind w:right="90" w:firstLine="0"/>
        <w:jc w:val="both"/>
        <w:rPr>
          <w:sz w:val="20"/>
        </w:rPr>
      </w:pPr>
      <w:hyperlink w:anchor="tdm" w:history="1">
        <w:r>
          <w:rPr>
            <w:rStyle w:val="Hyperlien"/>
            <w:sz w:val="20"/>
          </w:rPr>
          <w:t>Retour à la table des matières</w:t>
        </w:r>
      </w:hyperlink>
    </w:p>
    <w:p w14:paraId="64848B02" w14:textId="77777777" w:rsidR="004633C0" w:rsidRPr="00EE3173" w:rsidRDefault="004633C0" w:rsidP="004633C0">
      <w:pPr>
        <w:spacing w:before="120" w:after="120"/>
        <w:jc w:val="both"/>
      </w:pPr>
      <w:r w:rsidRPr="00EE3173">
        <w:t>Nous n’expliciterons pas ici la méthodologie globale de la reche</w:t>
      </w:r>
      <w:r w:rsidRPr="00EE3173">
        <w:t>r</w:t>
      </w:r>
      <w:r w:rsidRPr="00EE3173">
        <w:t xml:space="preserve">che, que l’on pourra consulter dans </w:t>
      </w:r>
      <w:r w:rsidRPr="00EE3173">
        <w:rPr>
          <w:u w:val="single"/>
        </w:rPr>
        <w:t>Problématique générale de la r</w:t>
      </w:r>
      <w:r w:rsidRPr="00EE3173">
        <w:rPr>
          <w:u w:val="single"/>
        </w:rPr>
        <w:t>e</w:t>
      </w:r>
      <w:r w:rsidRPr="00EE3173">
        <w:rPr>
          <w:u w:val="single"/>
        </w:rPr>
        <w:t xml:space="preserve">cherche </w:t>
      </w:r>
      <w:r w:rsidRPr="00EE3173">
        <w:rPr>
          <w:i/>
          <w:iCs/>
          <w:u w:val="single"/>
        </w:rPr>
        <w:t>Ethnicité et pluralisme. Le discours des leaders d'associ</w:t>
      </w:r>
      <w:r w:rsidRPr="00EE3173">
        <w:rPr>
          <w:i/>
          <w:iCs/>
          <w:u w:val="single"/>
        </w:rPr>
        <w:t>a</w:t>
      </w:r>
      <w:r w:rsidRPr="00EE3173">
        <w:rPr>
          <w:i/>
          <w:iCs/>
          <w:u w:val="single"/>
        </w:rPr>
        <w:t>tions ethniques de la région de Montréal</w:t>
      </w:r>
      <w:r w:rsidRPr="00EE3173">
        <w:t xml:space="preserve"> (Labelle, 1993). La reche</w:t>
      </w:r>
      <w:r w:rsidRPr="00EE3173">
        <w:t>r</w:t>
      </w:r>
      <w:r w:rsidRPr="00EE3173">
        <w:t>che a été effectuée dans la tradition de la méthode qualitative en a</w:t>
      </w:r>
      <w:r w:rsidRPr="00EE3173">
        <w:t>n</w:t>
      </w:r>
      <w:r w:rsidRPr="00EE3173">
        <w:t>thropologie et en sociologie. Micheline Labelle a recueilli le discours des leaders ethniques par la technique des entrevues en profondeur, d’une durée moyenne de deux à trois heures, enregistrées sur cassettes et transcrites intégralement. Le terrain a été effectué de février 1990 à mai 1991. La méthode privilégiée ici relève d’une approche qualitat</w:t>
      </w:r>
      <w:r w:rsidRPr="00EE3173">
        <w:t>i</w:t>
      </w:r>
      <w:r w:rsidRPr="00EE3173">
        <w:t>ve qui s’inscrit dans une stratégie visant à évaluer la diversité et la structuration des représentations ou du discours tout en gardant un certain contrôle, par saturation de l’information (Ghiglione, Matalon, 1983</w:t>
      </w:r>
      <w:r>
        <w:t> ;</w:t>
      </w:r>
      <w:r w:rsidRPr="00EE3173">
        <w:t xml:space="preserve"> Poirier, Clapier-Valladon, Raybault, 1983), sur les sources de variance de ce discours. Cette stratégie ne participe pas cependant d’une logique de représentativité et, donc, ne vise pas à démontrer le caractère représentatif des discours recueillis parmi l’ensemble des discours qui pourraient être produits sur l’expérience immigrée et m</w:t>
      </w:r>
      <w:r w:rsidRPr="00EE3173">
        <w:t>i</w:t>
      </w:r>
      <w:r w:rsidRPr="00EE3173">
        <w:t>noritaire, et les questions qui y sont reliées.</w:t>
      </w:r>
    </w:p>
    <w:p w14:paraId="4BD5B78C" w14:textId="77777777" w:rsidR="004633C0" w:rsidRPr="00EE3173" w:rsidRDefault="004633C0" w:rsidP="004633C0">
      <w:pPr>
        <w:spacing w:before="120" w:after="120"/>
        <w:jc w:val="both"/>
      </w:pPr>
      <w:r w:rsidRPr="00EE3173">
        <w:t>La base d'échantillonnage a été constituée des associations de la région métropolitaine de Montréal correspondant aux communautés ethniques choisies. Les associations ethniques sont définies comme des regroupements volontaires d’individus identifiés soit à une co</w:t>
      </w:r>
      <w:r w:rsidRPr="00EE3173">
        <w:t>m</w:t>
      </w:r>
      <w:r w:rsidRPr="00EE3173">
        <w:t>munauté ethnique donnée, soit à un regroupement de communautés ethniques, possédant une structure organisationnelle, poursuivant des objectifs spécifiques de représentation des minorités ethniques et/ou raciales, et étant reconnues dans leur communauté. Dans une première phase, seuls ont été retenus les organismes dont la vocation est d’offrir des services et/ou de se porter à la défense d’intérêts politiques, éc</w:t>
      </w:r>
      <w:r w:rsidRPr="00EE3173">
        <w:t>o</w:t>
      </w:r>
      <w:r w:rsidRPr="00EE3173">
        <w:t>nomiques et socio-culturels de leur communauté ou d’un regroup</w:t>
      </w:r>
      <w:r w:rsidRPr="00EE3173">
        <w:t>e</w:t>
      </w:r>
      <w:r w:rsidRPr="00EE3173">
        <w:t>ment de communautés. Ces secteurs d’intervention ont d’abord été identifiés grâce au répertoire des associations ethniques du MCCI (Québec, 1990), et grâce à la consultation préalable de personnes-ressources dans chaque communauté. Les associations appartiennent aux catégories inspirées des travaux de Louis-Jacques Dorais sur les associations vietnamiennes (1990).</w:t>
      </w:r>
    </w:p>
    <w:p w14:paraId="60EF5E4F" w14:textId="77777777" w:rsidR="004633C0" w:rsidRPr="00EE3173" w:rsidRDefault="004633C0" w:rsidP="004633C0">
      <w:pPr>
        <w:spacing w:before="120" w:after="120"/>
        <w:jc w:val="both"/>
      </w:pPr>
      <w:r w:rsidRPr="00EE3173">
        <w:t>La majorité des leaders proviennent d’organismes communautaires monoethniques. Un certain nombre, dans chaque communauté, a été choisi dans des associations multiethniques, lesquelles ont été</w:t>
      </w:r>
      <w:r>
        <w:t xml:space="preserve"> [11] </w:t>
      </w:r>
      <w:r w:rsidRPr="00EE3173">
        <w:t>identifiées dans le répertoire du ministère des Communautés culture</w:t>
      </w:r>
      <w:r w:rsidRPr="00EE3173">
        <w:t>l</w:t>
      </w:r>
      <w:r w:rsidRPr="00EE3173">
        <w:t>les et de l'immigration et par des personnes-ressources œuvrant au Conseil des communautés culturelles et de l'immigration du Québec et/ou provenant des communautés étudiées.</w:t>
      </w:r>
    </w:p>
    <w:p w14:paraId="5A01DE7B" w14:textId="77777777" w:rsidR="004633C0" w:rsidRPr="00EE3173" w:rsidRDefault="004633C0" w:rsidP="004633C0">
      <w:pPr>
        <w:spacing w:before="120" w:after="120"/>
        <w:jc w:val="both"/>
      </w:pPr>
      <w:r w:rsidRPr="00EE3173">
        <w:t>Deux critères ont servi à la sélection des répondants</w:t>
      </w:r>
      <w:r>
        <w:t> :</w:t>
      </w:r>
      <w:r w:rsidRPr="00EE3173">
        <w:t xml:space="preserve"> 1) le premier renvoie à la définition du leader ethnique, telle qu'elle peut permettre d'identifier celui-ci ou celle-ci parmi les membres d'un organisme</w:t>
      </w:r>
      <w:r>
        <w:t> ;</w:t>
      </w:r>
      <w:r w:rsidRPr="00EE3173">
        <w:t xml:space="preserve"> 2) le second renvoie au sexe des répondants. En ce qui a trait au premier critère, rappelons d’abord la définition que nous avons adoptée du leader. Nous avons d’abord désigné comme "leaders ethniques” des hommes et des femmes, définisseurs de situation et d'opinion, oe</w:t>
      </w:r>
      <w:r w:rsidRPr="00EE3173">
        <w:t>u</w:t>
      </w:r>
      <w:r w:rsidRPr="00EE3173">
        <w:t>vrant comme membres actifs et influents au sein des conseils d’administration d’associations ethniques (dans des postes de prés</w:t>
      </w:r>
      <w:r w:rsidRPr="00EE3173">
        <w:t>i</w:t>
      </w:r>
      <w:r w:rsidRPr="00EE3173">
        <w:t>dent, vice-président, secrétaire, etc.). Suite à nos consultations auprès des personnes-ressources, nous avons dû élargir la notion de leader en vertu des critères subjectifs qui ont été suggérés. En effet, plusieurs des personnes-ressources ont identifié un leadership informel accolé à des bénévoles ou à des membres influents, absent des structures ass</w:t>
      </w:r>
      <w:r w:rsidRPr="00EE3173">
        <w:t>o</w:t>
      </w:r>
      <w:r w:rsidRPr="00EE3173">
        <w:t>ciatives, mais néanmoins éminemment présent. Par ailleurs, les pe</w:t>
      </w:r>
      <w:r w:rsidRPr="00EE3173">
        <w:t>r</w:t>
      </w:r>
      <w:r w:rsidRPr="00EE3173">
        <w:t>sonnes n’ont pas été interviewées à titre de porte-parole de leur ass</w:t>
      </w:r>
      <w:r w:rsidRPr="00EE3173">
        <w:t>o</w:t>
      </w:r>
      <w:r w:rsidRPr="00EE3173">
        <w:t>ciation ou de leur communauté d'origine mais en tant qu’individus producteurs et porteurs d'ethnicité, du fait de leur fonction ou de leur rôle au sein de regroupements dont la raison sociale est orientée en ce sens.</w:t>
      </w:r>
    </w:p>
    <w:p w14:paraId="14C0F019" w14:textId="77777777" w:rsidR="004633C0" w:rsidRPr="00EE3173" w:rsidRDefault="004633C0" w:rsidP="004633C0">
      <w:pPr>
        <w:spacing w:before="120" w:after="120"/>
        <w:jc w:val="both"/>
      </w:pPr>
      <w:r w:rsidRPr="00EE3173">
        <w:t>Pour l'identification des leaders, les informateurs-clés consultés ont d’abord procédé à une hiérarchisation des associations de leur co</w:t>
      </w:r>
      <w:r w:rsidRPr="00EE3173">
        <w:t>m</w:t>
      </w:r>
      <w:r w:rsidRPr="00EE3173">
        <w:t>munauté respective, et des associations multiethniques où nous s</w:t>
      </w:r>
      <w:r w:rsidRPr="00EE3173">
        <w:t>e</w:t>
      </w:r>
      <w:r w:rsidRPr="00EE3173">
        <w:t>rions susceptibles d’identifier des leaders importants. Cette méthode s’inspire de la stratégie de s</w:t>
      </w:r>
      <w:r>
        <w:t>élection proposée par Herberg (</w:t>
      </w:r>
      <w:r w:rsidRPr="00EE3173">
        <w:t>1989) pour la collecte de l'information pertinente sur les associations ou instit</w:t>
      </w:r>
      <w:r w:rsidRPr="00EE3173">
        <w:t>u</w:t>
      </w:r>
      <w:r w:rsidRPr="00EE3173">
        <w:t>tions que peut développer un groupe ethnique. Us ont tenu compte de la variabilité des orientations sociales, religieuses et politiques de ces associations.</w:t>
      </w:r>
    </w:p>
    <w:p w14:paraId="48C7B9A3" w14:textId="77777777" w:rsidR="004633C0" w:rsidRPr="00EE3173" w:rsidRDefault="004633C0" w:rsidP="004633C0">
      <w:pPr>
        <w:spacing w:before="120" w:after="120"/>
        <w:jc w:val="both"/>
      </w:pPr>
      <w:r w:rsidRPr="00EE3173">
        <w:t>Suite à cette étape, ils ont identifié les leaders eux-mêmes. A partir de ce pool d’informations, nous avons choisi les premiers répondants. La méthode dite boule-de-neige a également été utilisée en cours de route.</w:t>
      </w:r>
    </w:p>
    <w:p w14:paraId="312971CA" w14:textId="77777777" w:rsidR="004633C0" w:rsidRDefault="004633C0" w:rsidP="004633C0">
      <w:pPr>
        <w:spacing w:before="120" w:after="120"/>
        <w:jc w:val="both"/>
      </w:pPr>
      <w:r w:rsidRPr="00EE3173">
        <w:t>Le second critère renvoie à la nécessité de s’assurer d’une répart</w:t>
      </w:r>
      <w:r w:rsidRPr="00EE3173">
        <w:t>i</w:t>
      </w:r>
      <w:r w:rsidRPr="00EE3173">
        <w:t>tion équitable quant au sexe des répondants.</w:t>
      </w:r>
    </w:p>
    <w:p w14:paraId="1DFF287A" w14:textId="77777777" w:rsidR="004633C0" w:rsidRPr="00EE3173" w:rsidRDefault="004633C0" w:rsidP="004633C0">
      <w:pPr>
        <w:spacing w:before="120" w:after="120"/>
        <w:jc w:val="both"/>
      </w:pPr>
      <w:r>
        <w:t>[12]</w:t>
      </w:r>
    </w:p>
    <w:p w14:paraId="60C09ED8" w14:textId="77777777" w:rsidR="004633C0" w:rsidRPr="00EE3173" w:rsidRDefault="004633C0" w:rsidP="004633C0">
      <w:pPr>
        <w:spacing w:before="120" w:after="120"/>
        <w:jc w:val="both"/>
      </w:pPr>
      <w:r w:rsidRPr="00EE3173">
        <w:t>Les 84 répondantes et répondants interviewés se distribuent co</w:t>
      </w:r>
      <w:r w:rsidRPr="00EE3173">
        <w:t>m</w:t>
      </w:r>
      <w:r w:rsidRPr="00EE3173">
        <w:t>me suit</w:t>
      </w:r>
      <w:r>
        <w:t> :</w:t>
      </w:r>
      <w:r w:rsidRPr="00EE3173">
        <w:t xml:space="preserve"> 22 leaders d’origine italienne (12 hommes</w:t>
      </w:r>
      <w:r>
        <w:t> ;</w:t>
      </w:r>
      <w:r w:rsidRPr="00EE3173">
        <w:t xml:space="preserve"> 10 femmes)</w:t>
      </w:r>
      <w:r>
        <w:t> ;</w:t>
      </w:r>
      <w:r w:rsidRPr="00EE3173">
        <w:t xml:space="preserve"> 25 leaders juifs (Ashkénazes</w:t>
      </w:r>
      <w:r>
        <w:t> :</w:t>
      </w:r>
      <w:r w:rsidRPr="00EE3173">
        <w:t xml:space="preserve"> 5 hommes, 8 femmes</w:t>
      </w:r>
      <w:r>
        <w:t> ;</w:t>
      </w:r>
      <w:r w:rsidRPr="00EE3173">
        <w:t xml:space="preserve"> Sépharades</w:t>
      </w:r>
      <w:r>
        <w:t> :</w:t>
      </w:r>
      <w:r w:rsidRPr="00EE3173">
        <w:t xml:space="preserve"> 7 hommes, 5 femmes)</w:t>
      </w:r>
      <w:r>
        <w:t> ;</w:t>
      </w:r>
      <w:r w:rsidRPr="00EE3173">
        <w:t xml:space="preserve"> 20 leaders d’origine haïtienne (11 hommes, 9 femmes)</w:t>
      </w:r>
      <w:r>
        <w:t> ;</w:t>
      </w:r>
      <w:r w:rsidRPr="00EE3173">
        <w:t xml:space="preserve"> 17 leaders d’origine libanaise (10 hommes, 7 femmes). Plus de 20 personnes-ressources ont été consultées pour le choix des ass</w:t>
      </w:r>
      <w:r w:rsidRPr="00EE3173">
        <w:t>o</w:t>
      </w:r>
      <w:r w:rsidRPr="00EE3173">
        <w:t>ciations et de leurs leaders dans les quatre communautés.</w:t>
      </w:r>
    </w:p>
    <w:p w14:paraId="589AAC18" w14:textId="77777777" w:rsidR="004633C0" w:rsidRPr="00EE3173" w:rsidRDefault="004633C0" w:rsidP="004633C0">
      <w:pPr>
        <w:spacing w:before="120" w:after="120"/>
        <w:jc w:val="both"/>
      </w:pPr>
      <w:r w:rsidRPr="00EE3173">
        <w:t>Les entrevues se sont déroulées en français avec 20 des leaders de la communauté italienne rencontrés alors que trois se sont partiell</w:t>
      </w:r>
      <w:r w:rsidRPr="00EE3173">
        <w:t>e</w:t>
      </w:r>
      <w:r w:rsidRPr="00EE3173">
        <w:t>ment faites en italien (avec l’aide d’une interprète). Toutes les entr</w:t>
      </w:r>
      <w:r w:rsidRPr="00EE3173">
        <w:t>e</w:t>
      </w:r>
      <w:r w:rsidRPr="00EE3173">
        <w:t>vues avec les leaders d’origine haïtienne se sont faites en français. Avec les leaders de la communauté juive, 19 des entretiens se sont déroulés en français, deux en anglais et on utilisa le français et l’anglais au cours de quatre rencontres. Quant aux leaders de la co</w:t>
      </w:r>
      <w:r w:rsidRPr="00EE3173">
        <w:t>m</w:t>
      </w:r>
      <w:r w:rsidRPr="00EE3173">
        <w:t>munauté libanaise, 14 ont utilisé le français, deux l’anglais et un de</w:t>
      </w:r>
      <w:r w:rsidRPr="00EE3173">
        <w:t>r</w:t>
      </w:r>
      <w:r w:rsidRPr="00EE3173">
        <w:t>nier l’arabe (l’entrevue s’est faite avec l’aide d’un interprète).</w:t>
      </w:r>
    </w:p>
    <w:p w14:paraId="40C8F693" w14:textId="77777777" w:rsidR="004633C0" w:rsidRDefault="004633C0" w:rsidP="004633C0">
      <w:pPr>
        <w:spacing w:before="120" w:after="120"/>
        <w:jc w:val="both"/>
        <w:rPr>
          <w:szCs w:val="22"/>
        </w:rPr>
      </w:pPr>
    </w:p>
    <w:p w14:paraId="78A847C8" w14:textId="77777777" w:rsidR="004633C0" w:rsidRPr="00EE3173" w:rsidRDefault="004633C0" w:rsidP="004633C0">
      <w:pPr>
        <w:pStyle w:val="planche"/>
      </w:pPr>
      <w:bookmarkStart w:id="5" w:name="Question_nat_juifs_chap_1_2"/>
      <w:r>
        <w:t xml:space="preserve">1.2. </w:t>
      </w:r>
      <w:r w:rsidRPr="00EE3173">
        <w:t>Profil d</w:t>
      </w:r>
      <w:r>
        <w:t>e l’échantillon</w:t>
      </w:r>
      <w:r>
        <w:br/>
      </w:r>
      <w:r w:rsidRPr="00EE3173">
        <w:t>de la communauté juive</w:t>
      </w:r>
      <w:r>
        <w:t> </w:t>
      </w:r>
      <w:r>
        <w:rPr>
          <w:rStyle w:val="Appelnotedebasdep"/>
        </w:rPr>
        <w:footnoteReference w:id="1"/>
      </w:r>
    </w:p>
    <w:bookmarkEnd w:id="5"/>
    <w:p w14:paraId="6AD6B073" w14:textId="77777777" w:rsidR="004633C0" w:rsidRDefault="004633C0" w:rsidP="004633C0">
      <w:pPr>
        <w:spacing w:before="120" w:after="120"/>
        <w:jc w:val="both"/>
      </w:pPr>
    </w:p>
    <w:p w14:paraId="493C2217" w14:textId="77777777" w:rsidR="004633C0" w:rsidRDefault="004633C0" w:rsidP="004633C0">
      <w:pPr>
        <w:ind w:right="90" w:firstLine="0"/>
        <w:jc w:val="both"/>
        <w:rPr>
          <w:sz w:val="20"/>
        </w:rPr>
      </w:pPr>
      <w:hyperlink w:anchor="tdm" w:history="1">
        <w:r>
          <w:rPr>
            <w:rStyle w:val="Hyperlien"/>
            <w:sz w:val="20"/>
          </w:rPr>
          <w:t>Retour à la table des matières</w:t>
        </w:r>
      </w:hyperlink>
    </w:p>
    <w:p w14:paraId="22F49F01" w14:textId="77777777" w:rsidR="004633C0" w:rsidRPr="00EE3173" w:rsidRDefault="004633C0" w:rsidP="004633C0">
      <w:pPr>
        <w:spacing w:before="120" w:after="120"/>
        <w:jc w:val="both"/>
      </w:pPr>
      <w:r w:rsidRPr="00EE3173">
        <w:t>Dans la présente étude, les leaders ashkénazes et sépharades (12 hommes et 13 femmes) interviewés proviennent des régions urbaines des États-Unis, de Pologne, d’Autriche, d’Allemagne de l’Ouest, de Tchécoslovaquie, de France et du Maroc, à l’exception de six perso</w:t>
      </w:r>
      <w:r w:rsidRPr="00EE3173">
        <w:t>n</w:t>
      </w:r>
      <w:r w:rsidRPr="00EE3173">
        <w:t>nes nées au Canada dont les ancêtres provenaient d’Allemagne et d’Europe de l’Est</w:t>
      </w:r>
      <w:r>
        <w:t>.</w:t>
      </w:r>
      <w:r w:rsidRPr="00EE3173">
        <w:t xml:space="preserve"> L’âge moyen des leaders rencontrés est de 46 ans.</w:t>
      </w:r>
    </w:p>
    <w:p w14:paraId="1D84AA41" w14:textId="77777777" w:rsidR="004633C0" w:rsidRPr="00EE3173" w:rsidRDefault="004633C0" w:rsidP="004633C0">
      <w:pPr>
        <w:spacing w:before="120" w:after="120"/>
        <w:jc w:val="both"/>
      </w:pPr>
      <w:r w:rsidRPr="00EE3173">
        <w:t>Les répondants nés à l’étranger vivent au Québec depuis 26,8 ans en moyenne. Vingt et un des 25 répondants ont au moins un diplôme universitaire. La grande majorité est issue de familles de la bourgeo</w:t>
      </w:r>
      <w:r w:rsidRPr="00EE3173">
        <w:t>i</w:t>
      </w:r>
      <w:r w:rsidRPr="00EE3173">
        <w:t>sie industrielle ou commerçante (consolidée depuis plus d’une génér</w:t>
      </w:r>
      <w:r w:rsidRPr="00EE3173">
        <w:t>a</w:t>
      </w:r>
      <w:r w:rsidRPr="00EE3173">
        <w:t>tion ou nouvelle) et de la petit</w:t>
      </w:r>
      <w:r>
        <w:t>e bourgeoisie professionnelle. Il</w:t>
      </w:r>
      <w:r w:rsidRPr="00EE3173">
        <w:t>s œ</w:t>
      </w:r>
      <w:r w:rsidRPr="00EE3173">
        <w:t>u</w:t>
      </w:r>
      <w:r w:rsidRPr="00EE3173">
        <w:t>vrent maintenant comme cadres ou salariés dans le secteur de l'ense</w:t>
      </w:r>
      <w:r w:rsidRPr="00EE3173">
        <w:t>i</w:t>
      </w:r>
      <w:r w:rsidRPr="00EE3173">
        <w:t>gnement, dans les organismes sans but lucratif ou les institutions de la communauté juive, ou sont professionnels, industriels, commerçants, propriétaires d’entreprises de services ou d’immeubles.</w:t>
      </w:r>
    </w:p>
    <w:p w14:paraId="05843EA2" w14:textId="77777777" w:rsidR="004633C0" w:rsidRPr="008638FB" w:rsidRDefault="004633C0" w:rsidP="004633C0">
      <w:pPr>
        <w:spacing w:before="120" w:after="120"/>
        <w:jc w:val="both"/>
      </w:pPr>
      <w:r w:rsidRPr="00EE3173">
        <w:t>La majorité des leaders ashkénazes déclare l’anglais comme langue maternelle, les autres rapportant l’allemand, le yiddish et le polonais. Plus de la moitié des leaders sépharades déclare le français comme</w:t>
      </w:r>
      <w:r>
        <w:t xml:space="preserve"> </w:t>
      </w:r>
      <w:r>
        <w:rPr>
          <w:szCs w:val="16"/>
        </w:rPr>
        <w:t xml:space="preserve">[13] </w:t>
      </w:r>
      <w:r w:rsidRPr="008638FB">
        <w:rPr>
          <w:bCs/>
        </w:rPr>
        <w:t>langue maternelle, suivi du judéo-arabe, de l’espagnol, ou du j</w:t>
      </w:r>
      <w:r w:rsidRPr="008638FB">
        <w:rPr>
          <w:bCs/>
        </w:rPr>
        <w:t>u</w:t>
      </w:r>
      <w:r w:rsidRPr="008638FB">
        <w:rPr>
          <w:bCs/>
        </w:rPr>
        <w:t>déo-espagnol. Dix-huit des 25 leaders interviewés utilisent l’anglais comme l’une des langues d’usage à la maison. Plus précisément, on remarque que tous les leaders ashkénazes utilisent exclusivement l’anglais à la maison, que sept des douze leaders sépharades n’utilisent que le français, que quatre d’entre eux utilisent le français et l’anglais et qu’une dernière utilise le français, l’anglais et l’espagnol.</w:t>
      </w:r>
    </w:p>
    <w:p w14:paraId="3D63771D" w14:textId="77777777" w:rsidR="004633C0" w:rsidRPr="00EE3173" w:rsidRDefault="004633C0" w:rsidP="004633C0">
      <w:pPr>
        <w:spacing w:before="120" w:after="120"/>
        <w:jc w:val="both"/>
      </w:pPr>
      <w:r w:rsidRPr="00EE3173">
        <w:t>Dix-sept des leaders rencontrés utilisent plus d’une langue de tr</w:t>
      </w:r>
      <w:r w:rsidRPr="00EE3173">
        <w:t>a</w:t>
      </w:r>
      <w:r w:rsidRPr="00EE3173">
        <w:t>vail. Chez les Ashkénazes, huit personnes utilisent le français et l’anglais, trois rapportent l’usage exclusif de l’anglais. Une femme ashkénaze déclare faire usage du français, de l’anglais et de l’hébreu à son travail et une autre rapporte utiliser professionnellement le fra</w:t>
      </w:r>
      <w:r w:rsidRPr="00EE3173">
        <w:t>n</w:t>
      </w:r>
      <w:r w:rsidRPr="00EE3173">
        <w:t>çais, l’anglais, le polonais et le yiddish. Du côté des Sépharades, cinq personnes utilisent le français et l’anglais et quatre autres travaillent en français seulement, alors qu’une seule (une femme) utilise l’anglais seulement. Un homme déclare aussi utiliser le français, l’anglais et l’espagnol et un dernier dit utiliser le français et l’hébreu.</w:t>
      </w:r>
    </w:p>
    <w:p w14:paraId="2BDD5819" w14:textId="77777777" w:rsidR="004633C0" w:rsidRPr="00EE3173" w:rsidRDefault="004633C0" w:rsidP="004633C0">
      <w:pPr>
        <w:spacing w:before="120" w:after="120"/>
        <w:jc w:val="both"/>
      </w:pPr>
      <w:r w:rsidRPr="00EE3173">
        <w:t>Quatorze des 25 leaders établissent des liens directs entre leur m</w:t>
      </w:r>
      <w:r w:rsidRPr="00EE3173">
        <w:t>i</w:t>
      </w:r>
      <w:r w:rsidRPr="00EE3173">
        <w:t>lieu de travail et les questions ethniques et 10 considèrent qu’il n’existe aucun lien entre les deux. Onze répondants travaillent dans un milieu à dominante juive, huit travaillent dans un milieu pluriethnique et cinq dans un milieu à dominante canadienne-française.</w:t>
      </w:r>
    </w:p>
    <w:p w14:paraId="65897246" w14:textId="77777777" w:rsidR="004633C0" w:rsidRPr="00EE3173" w:rsidRDefault="004633C0" w:rsidP="004633C0">
      <w:pPr>
        <w:spacing w:before="120" w:after="120"/>
        <w:jc w:val="both"/>
      </w:pPr>
      <w:r w:rsidRPr="00EE3173">
        <w:t>Vingt et un des 53 enfants des leaders de la communauté juive i</w:t>
      </w:r>
      <w:r w:rsidRPr="00EE3173">
        <w:t>n</w:t>
      </w:r>
      <w:r w:rsidRPr="00EE3173">
        <w:t>terviewés ont fréquenté des collèges. De ce nombre, 15 (sept Séphar</w:t>
      </w:r>
      <w:r w:rsidRPr="00EE3173">
        <w:t>a</w:t>
      </w:r>
      <w:r w:rsidRPr="00EE3173">
        <w:t>des, huit Ashkénazes) ont fréquenté des collèges publics</w:t>
      </w:r>
      <w:r>
        <w:t> ;</w:t>
      </w:r>
      <w:r w:rsidRPr="00EE3173">
        <w:t xml:space="preserve"> quatre (deux Sépharades, deux Ashkénazes) se sont inscrits dans des établi</w:t>
      </w:r>
      <w:r w:rsidRPr="00EE3173">
        <w:t>s</w:t>
      </w:r>
      <w:r w:rsidRPr="00EE3173">
        <w:t>sements francophones. Si 18 enfants parmi ceux des leaders intervi</w:t>
      </w:r>
      <w:r w:rsidRPr="00EE3173">
        <w:t>e</w:t>
      </w:r>
      <w:r w:rsidRPr="00EE3173">
        <w:t>wés ont déjà fréquenté l’université, seulement deux d’entre eux, des Sépharades, ont complété leurs études dans des universités québéco</w:t>
      </w:r>
      <w:r w:rsidRPr="00EE3173">
        <w:t>i</w:t>
      </w:r>
      <w:r w:rsidRPr="00EE3173">
        <w:t>ses francophones. Sept (deux Sépharades, cinq Ashkénazes) se sont inscrits dans des universités québécoises anglophones et neuf autres (deux Sépharades, sept Ashkénazes) dans différentes universités à l’extérieur du Québec, surtout des universités américaines ou isra</w:t>
      </w:r>
      <w:r w:rsidRPr="00EE3173">
        <w:t>é</w:t>
      </w:r>
      <w:r w:rsidRPr="00EE3173">
        <w:t>liennes.</w:t>
      </w:r>
    </w:p>
    <w:p w14:paraId="64F1D44C" w14:textId="77777777" w:rsidR="004633C0" w:rsidRDefault="004633C0" w:rsidP="004633C0">
      <w:pPr>
        <w:spacing w:before="120" w:after="120"/>
        <w:jc w:val="both"/>
      </w:pPr>
      <w:r w:rsidRPr="00EE3173">
        <w:t>Une très large majorité des 53 enfants des leaders de la comm</w:t>
      </w:r>
      <w:r w:rsidRPr="00EE3173">
        <w:t>u</w:t>
      </w:r>
      <w:r w:rsidRPr="00EE3173">
        <w:t>nauté juive interviewés a plus d’une langue d’usage</w:t>
      </w:r>
      <w:r>
        <w:t> ;</w:t>
      </w:r>
      <w:r w:rsidRPr="00EE3173">
        <w:t xml:space="preserve"> plusieurs d’entre eux en ont même plus de deux. Rappelons ici que l’apprentissage de l’hébreu fait partie du programme scolaire des écoles juives.</w:t>
      </w:r>
    </w:p>
    <w:p w14:paraId="2C6A64E4" w14:textId="77777777" w:rsidR="004633C0" w:rsidRDefault="004633C0" w:rsidP="004633C0">
      <w:pPr>
        <w:spacing w:before="120" w:after="120"/>
        <w:jc w:val="both"/>
      </w:pPr>
      <w:r>
        <w:t>[14]</w:t>
      </w:r>
    </w:p>
    <w:p w14:paraId="08AD4D48" w14:textId="77777777" w:rsidR="004633C0" w:rsidRPr="00EE3173" w:rsidRDefault="004633C0" w:rsidP="004633C0">
      <w:pPr>
        <w:spacing w:before="120" w:after="120"/>
        <w:jc w:val="both"/>
      </w:pPr>
      <w:r w:rsidRPr="00EE3173">
        <w:t>Le niveau moyen de rémunération des leaders de la communauté juive s’élève à 63</w:t>
      </w:r>
      <w:r>
        <w:t> </w:t>
      </w:r>
      <w:r w:rsidRPr="00EE3173">
        <w:t>333$ par année</w:t>
      </w:r>
      <w:r>
        <w:t> ;</w:t>
      </w:r>
      <w:r w:rsidRPr="00EE3173">
        <w:t xml:space="preserve"> cette moyenne ne tient pas compte du revenu annuel dépassant les 200</w:t>
      </w:r>
      <w:r>
        <w:t> </w:t>
      </w:r>
      <w:r w:rsidRPr="00EE3173">
        <w:t>000$ déclaré par un répondant On remarque qu’à deux exceptions près (une femme ashkénaze et une autre sépharade), tous les leaders de la communauté juive ont des r</w:t>
      </w:r>
      <w:r w:rsidRPr="00EE3173">
        <w:t>e</w:t>
      </w:r>
      <w:r w:rsidRPr="00EE3173">
        <w:t>venus annuels supérieurs à 40</w:t>
      </w:r>
      <w:r>
        <w:t> </w:t>
      </w:r>
      <w:r w:rsidRPr="00EE3173">
        <w:t>000$. Une personne dont les revenus sont très élevés a refusé de répondre à cette question. On constate ég</w:t>
      </w:r>
      <w:r w:rsidRPr="00EE3173">
        <w:t>a</w:t>
      </w:r>
      <w:r w:rsidRPr="00EE3173">
        <w:t>lement une différence notable entre le revenu annuel moyen des fe</w:t>
      </w:r>
      <w:r w:rsidRPr="00EE3173">
        <w:t>m</w:t>
      </w:r>
      <w:r w:rsidRPr="00EE3173">
        <w:t>mes, établi à 53</w:t>
      </w:r>
      <w:r>
        <w:t> </w:t>
      </w:r>
      <w:r w:rsidRPr="00EE3173">
        <w:t>181$, et celui des hommes qui est de 74</w:t>
      </w:r>
      <w:r>
        <w:t> </w:t>
      </w:r>
      <w:r w:rsidRPr="00EE3173">
        <w:t>500$. Une différence importante existe aussi entre le revenu moyen des Séphar</w:t>
      </w:r>
      <w:r w:rsidRPr="00EE3173">
        <w:t>a</w:t>
      </w:r>
      <w:r w:rsidRPr="00EE3173">
        <w:t>des, évalué à 57</w:t>
      </w:r>
      <w:r>
        <w:t> </w:t>
      </w:r>
      <w:r w:rsidRPr="00EE3173">
        <w:t>727$, et celui des Ashkénazes qui s’élève à 69</w:t>
      </w:r>
      <w:r>
        <w:t> </w:t>
      </w:r>
      <w:r w:rsidRPr="00EE3173">
        <w:t>500$.</w:t>
      </w:r>
    </w:p>
    <w:p w14:paraId="7B7A7D72" w14:textId="77777777" w:rsidR="004633C0" w:rsidRDefault="004633C0" w:rsidP="004633C0">
      <w:pPr>
        <w:pStyle w:val="p"/>
      </w:pPr>
    </w:p>
    <w:p w14:paraId="252B8AC2" w14:textId="77777777" w:rsidR="004633C0" w:rsidRDefault="004633C0" w:rsidP="004633C0">
      <w:pPr>
        <w:pStyle w:val="p"/>
      </w:pPr>
      <w:r>
        <w:br w:type="page"/>
        <w:t>[14]</w:t>
      </w:r>
    </w:p>
    <w:p w14:paraId="1276F033" w14:textId="77777777" w:rsidR="004633C0" w:rsidRDefault="004633C0" w:rsidP="004633C0">
      <w:pPr>
        <w:jc w:val="both"/>
      </w:pPr>
    </w:p>
    <w:p w14:paraId="77E97F15" w14:textId="77777777" w:rsidR="004633C0" w:rsidRDefault="004633C0" w:rsidP="004633C0">
      <w:pPr>
        <w:jc w:val="both"/>
      </w:pPr>
    </w:p>
    <w:p w14:paraId="53BD4F6D" w14:textId="77777777" w:rsidR="004633C0" w:rsidRDefault="004633C0" w:rsidP="004633C0">
      <w:pPr>
        <w:jc w:val="both"/>
      </w:pPr>
    </w:p>
    <w:p w14:paraId="209CD9BF" w14:textId="77777777" w:rsidR="004633C0" w:rsidRPr="00A12AD2" w:rsidRDefault="004633C0" w:rsidP="004633C0">
      <w:pPr>
        <w:spacing w:after="120"/>
        <w:ind w:firstLine="0"/>
        <w:jc w:val="center"/>
        <w:rPr>
          <w:b/>
          <w:sz w:val="24"/>
        </w:rPr>
      </w:pPr>
      <w:bookmarkStart w:id="6" w:name="Question_nat_juifs_chap_2"/>
      <w:r w:rsidRPr="00A12AD2">
        <w:rPr>
          <w:b/>
          <w:sz w:val="24"/>
        </w:rPr>
        <w:t>Question nationale et ethnicité.</w:t>
      </w:r>
      <w:r>
        <w:rPr>
          <w:b/>
          <w:sz w:val="24"/>
        </w:rPr>
        <w:br/>
      </w:r>
      <w:r w:rsidRPr="00A12AD2">
        <w:rPr>
          <w:i/>
          <w:sz w:val="24"/>
        </w:rPr>
        <w:t>Le discours de leaders juifs de la région de Montréal</w:t>
      </w:r>
      <w:r w:rsidRPr="00A12AD2">
        <w:rPr>
          <w:b/>
          <w:sz w:val="24"/>
        </w:rPr>
        <w:t>.</w:t>
      </w:r>
    </w:p>
    <w:p w14:paraId="3C5A435D" w14:textId="77777777" w:rsidR="004633C0" w:rsidRDefault="004633C0" w:rsidP="004633C0">
      <w:pPr>
        <w:pStyle w:val="Titreniveau1"/>
        <w:rPr>
          <w:szCs w:val="36"/>
        </w:rPr>
      </w:pPr>
      <w:r>
        <w:rPr>
          <w:szCs w:val="36"/>
        </w:rPr>
        <w:t>Chapitre 2</w:t>
      </w:r>
    </w:p>
    <w:p w14:paraId="6DD70B7E" w14:textId="77777777" w:rsidR="004633C0" w:rsidRDefault="004633C0" w:rsidP="004633C0">
      <w:pPr>
        <w:jc w:val="both"/>
        <w:rPr>
          <w:szCs w:val="36"/>
        </w:rPr>
      </w:pPr>
    </w:p>
    <w:p w14:paraId="6DE0D044" w14:textId="77777777" w:rsidR="004633C0" w:rsidRPr="00A12AD2" w:rsidRDefault="004633C0" w:rsidP="004633C0">
      <w:pPr>
        <w:pStyle w:val="Titreniveau2"/>
      </w:pPr>
      <w:r w:rsidRPr="00EE3173">
        <w:rPr>
          <w:szCs w:val="22"/>
        </w:rPr>
        <w:t>LA DIMENSION LINGUISTIQUE</w:t>
      </w:r>
    </w:p>
    <w:bookmarkEnd w:id="6"/>
    <w:p w14:paraId="64A2A554" w14:textId="77777777" w:rsidR="004633C0" w:rsidRDefault="004633C0" w:rsidP="004633C0">
      <w:pPr>
        <w:jc w:val="both"/>
        <w:rPr>
          <w:szCs w:val="36"/>
        </w:rPr>
      </w:pPr>
    </w:p>
    <w:p w14:paraId="4EAD859F" w14:textId="77777777" w:rsidR="004633C0" w:rsidRDefault="004633C0" w:rsidP="004633C0">
      <w:pPr>
        <w:jc w:val="both"/>
      </w:pPr>
    </w:p>
    <w:p w14:paraId="71EBF322" w14:textId="77777777" w:rsidR="004633C0" w:rsidRDefault="004633C0" w:rsidP="004633C0">
      <w:pPr>
        <w:jc w:val="both"/>
      </w:pPr>
    </w:p>
    <w:p w14:paraId="03DB5F68" w14:textId="77777777" w:rsidR="004633C0" w:rsidRPr="00EE3173" w:rsidRDefault="004633C0" w:rsidP="004633C0">
      <w:pPr>
        <w:pStyle w:val="planche"/>
      </w:pPr>
      <w:bookmarkStart w:id="7" w:name="Question_nat_juifs_chap_2_1"/>
      <w:r>
        <w:t xml:space="preserve">2.1. </w:t>
      </w:r>
      <w:r w:rsidRPr="00EE3173">
        <w:t>Les pratiques linguistiques</w:t>
      </w:r>
    </w:p>
    <w:bookmarkEnd w:id="7"/>
    <w:p w14:paraId="11E7DC98" w14:textId="77777777" w:rsidR="004633C0" w:rsidRDefault="004633C0" w:rsidP="004633C0">
      <w:pPr>
        <w:spacing w:before="120" w:after="120"/>
        <w:jc w:val="both"/>
      </w:pPr>
    </w:p>
    <w:p w14:paraId="07067576" w14:textId="77777777" w:rsidR="004633C0" w:rsidRDefault="004633C0" w:rsidP="004633C0">
      <w:pPr>
        <w:spacing w:before="120" w:after="120"/>
        <w:jc w:val="both"/>
      </w:pPr>
    </w:p>
    <w:p w14:paraId="1DD4D2DC" w14:textId="77777777" w:rsidR="004633C0" w:rsidRDefault="004633C0" w:rsidP="004633C0">
      <w:pPr>
        <w:ind w:right="90" w:firstLine="0"/>
        <w:jc w:val="both"/>
        <w:rPr>
          <w:sz w:val="20"/>
        </w:rPr>
      </w:pPr>
      <w:hyperlink w:anchor="tdm" w:history="1">
        <w:r>
          <w:rPr>
            <w:rStyle w:val="Hyperlien"/>
            <w:sz w:val="20"/>
          </w:rPr>
          <w:t>Retour à la table des matières</w:t>
        </w:r>
      </w:hyperlink>
    </w:p>
    <w:p w14:paraId="08AA1519" w14:textId="77777777" w:rsidR="004633C0" w:rsidRPr="00EE3173" w:rsidRDefault="004633C0" w:rsidP="004633C0">
      <w:pPr>
        <w:spacing w:before="120" w:after="120"/>
        <w:jc w:val="both"/>
      </w:pPr>
      <w:r w:rsidRPr="00EE3173">
        <w:t>Les discours des leaders juifs concernant les pratiques linguistiques de leur communauté se concentrent essentiellement autour de trois axes, soit la perspective historique et le contexte justifiant l’intégration en anglais, le statut du bilinguisme anglais/français et le statut différencié de ces deux langues.</w:t>
      </w:r>
    </w:p>
    <w:p w14:paraId="7FF80505" w14:textId="77777777" w:rsidR="004633C0" w:rsidRPr="00EE3173" w:rsidRDefault="004633C0" w:rsidP="004633C0">
      <w:pPr>
        <w:spacing w:before="120" w:after="120"/>
        <w:jc w:val="both"/>
      </w:pPr>
      <w:r w:rsidRPr="00EE3173">
        <w:t>En guise de mise en contexte, mentionnons que, lors du recens</w:t>
      </w:r>
      <w:r w:rsidRPr="00EE3173">
        <w:t>e</w:t>
      </w:r>
      <w:r w:rsidRPr="00EE3173">
        <w:t>ment de 1986, 59 p. cent des membres de la communauté juive au Québec disaient avoir une connaissance du français et de l’anglais (MCCI, 1991</w:t>
      </w:r>
      <w:r>
        <w:t> : </w:t>
      </w:r>
      <w:r w:rsidRPr="00EE3173">
        <w:t>3)</w:t>
      </w:r>
      <w:r>
        <w:t> </w:t>
      </w:r>
      <w:r>
        <w:rPr>
          <w:rStyle w:val="Appelnotedebasdep"/>
        </w:rPr>
        <w:footnoteReference w:id="2"/>
      </w:r>
      <w:r w:rsidRPr="00EE3173">
        <w:t>. Une étude des données de ce même recensement relatives à la communauté juive de Montréal "démontre que 10,6 p. cent des Juifs de Montréal indiquent que le français est leur langue maternelle, tandis que 60,8 p. cent revendiquent des origines angl</w:t>
      </w:r>
      <w:r w:rsidRPr="00EE3173">
        <w:t>o</w:t>
      </w:r>
      <w:r w:rsidRPr="00EE3173">
        <w:t>phones", ce qui correspond à peu près à la situation de 1981 (Shahar, 1989</w:t>
      </w:r>
      <w:r>
        <w:t> :</w:t>
      </w:r>
      <w:r w:rsidRPr="00EE3173">
        <w:t>3)</w:t>
      </w:r>
      <w:r>
        <w:t> </w:t>
      </w:r>
      <w:r>
        <w:rPr>
          <w:rStyle w:val="Appelnotedebasdep"/>
        </w:rPr>
        <w:footnoteReference w:id="3"/>
      </w:r>
      <w:r w:rsidRPr="00EE3173">
        <w:t xml:space="preserve">. Par ailleurs, le Mémoire présenté à la </w:t>
      </w:r>
      <w:r>
        <w:t>Commission Béla</w:t>
      </w:r>
      <w:r>
        <w:t>n</w:t>
      </w:r>
      <w:r>
        <w:t>ger-</w:t>
      </w:r>
      <w:r w:rsidRPr="00EE3173">
        <w:t>Campeau sur l’avenir constitutionnel du Québec par le Congrès juif canadien (région du Québec), en collaboration avec les Services communautaires juifs de Montréal et la Communauté sépharade du Québec</w:t>
      </w:r>
      <w:r>
        <w:t xml:space="preserve"> [15] </w:t>
      </w:r>
      <w:r w:rsidRPr="00EE3173">
        <w:t>(1990)</w:t>
      </w:r>
      <w:r>
        <w:t> </w:t>
      </w:r>
      <w:r>
        <w:rPr>
          <w:rStyle w:val="Appelnotedebasdep"/>
        </w:rPr>
        <w:footnoteReference w:id="4"/>
      </w:r>
      <w:r w:rsidRPr="00EE3173">
        <w:t>, souligne qu'approximativement 20 p. cent de leurs membres sont de langue maternelle française. Ce mémoire préc</w:t>
      </w:r>
      <w:r w:rsidRPr="00EE3173">
        <w:t>i</w:t>
      </w:r>
      <w:r w:rsidRPr="00EE3173">
        <w:t>se que "plus des deux tiers de [leur] communauté sont en mesure de s’exprimer en français, et [que] ce pourcentage s'accroît continuell</w:t>
      </w:r>
      <w:r w:rsidRPr="00EE3173">
        <w:t>e</w:t>
      </w:r>
      <w:r w:rsidRPr="00EE3173">
        <w:t>ment" (Congrès juif canadien, 1990</w:t>
      </w:r>
      <w:r>
        <w:t> :</w:t>
      </w:r>
      <w:r w:rsidRPr="00EE3173">
        <w:t>3). Signalons enfin qu’en 1986 la communauté juive constituait un des deux seuls groupes, avec la communauté italienne, à dépasser le 1 p. cent de la population québ</w:t>
      </w:r>
      <w:r w:rsidRPr="00EE3173">
        <w:t>é</w:t>
      </w:r>
      <w:r w:rsidRPr="00EE3173">
        <w:t>coise avec un pourcentage de 1,3 p. cent (Benjamin, 1988).</w:t>
      </w:r>
    </w:p>
    <w:p w14:paraId="68E57FB5" w14:textId="77777777" w:rsidR="004633C0" w:rsidRPr="00EE3173" w:rsidRDefault="004633C0" w:rsidP="004633C0">
      <w:pPr>
        <w:spacing w:before="120" w:after="120"/>
        <w:jc w:val="both"/>
      </w:pPr>
      <w:r w:rsidRPr="00EE3173">
        <w:t>Dans notre échantillon, on constate que parmi les leaders pour qui le français n’est pas la langue maternelle, 13 disent maintenant poss</w:t>
      </w:r>
      <w:r w:rsidRPr="00EE3173">
        <w:t>é</w:t>
      </w:r>
      <w:r w:rsidRPr="00EE3173">
        <w:t>der une très bonne connaissance de cette langue, trois qualifient leur connaissance de moyenne et un seul de faible</w:t>
      </w:r>
      <w:r>
        <w:t> </w:t>
      </w:r>
      <w:r>
        <w:rPr>
          <w:rStyle w:val="Appelnotedebasdep"/>
        </w:rPr>
        <w:footnoteReference w:id="5"/>
      </w:r>
      <w:r w:rsidRPr="00EE3173">
        <w:t>. Huit leaders ashkén</w:t>
      </w:r>
      <w:r w:rsidRPr="00EE3173">
        <w:t>a</w:t>
      </w:r>
      <w:r w:rsidRPr="00EE3173">
        <w:t>zes rapportent une très bonne connaissance du français, trois une moyenne, et un déclare qu’elle est faible. Tous les leaders sépharades concernés par la question possèdent une très bonne connaissance du français. Aucun des répondants à qui la question s’appliquait n’a d</w:t>
      </w:r>
      <w:r w:rsidRPr="00EE3173">
        <w:t>é</w:t>
      </w:r>
      <w:r w:rsidRPr="00EE3173">
        <w:t>claré de connaissance nulle ou faible de l’anglais. La langue d'usage à la maison est généralement l’anglais dans les familles ashkénazes et le français dans les familles sépharades.</w:t>
      </w:r>
    </w:p>
    <w:p w14:paraId="47613C5D" w14:textId="77777777" w:rsidR="004633C0" w:rsidRDefault="004633C0" w:rsidP="004633C0">
      <w:pPr>
        <w:spacing w:before="120" w:after="120"/>
        <w:jc w:val="both"/>
      </w:pPr>
    </w:p>
    <w:p w14:paraId="78558E0E" w14:textId="77777777" w:rsidR="004633C0" w:rsidRPr="00EE3173" w:rsidRDefault="004633C0" w:rsidP="004633C0">
      <w:pPr>
        <w:pStyle w:val="a"/>
      </w:pPr>
      <w:bookmarkStart w:id="8" w:name="Question_nat_juifs_chap_2_1_1"/>
      <w:r>
        <w:t>2.1.1. Perspective historique</w:t>
      </w:r>
      <w:r>
        <w:br/>
      </w:r>
      <w:r w:rsidRPr="00EE3173">
        <w:t>et contexte favorisant l’intégration en anglais</w:t>
      </w:r>
    </w:p>
    <w:bookmarkEnd w:id="8"/>
    <w:p w14:paraId="053799DD" w14:textId="77777777" w:rsidR="004633C0" w:rsidRDefault="004633C0" w:rsidP="004633C0">
      <w:pPr>
        <w:spacing w:before="120" w:after="120"/>
        <w:jc w:val="both"/>
      </w:pPr>
    </w:p>
    <w:p w14:paraId="4116609E" w14:textId="77777777" w:rsidR="004633C0" w:rsidRDefault="004633C0" w:rsidP="004633C0">
      <w:pPr>
        <w:ind w:right="90" w:firstLine="0"/>
        <w:jc w:val="both"/>
        <w:rPr>
          <w:sz w:val="20"/>
        </w:rPr>
      </w:pPr>
      <w:hyperlink w:anchor="tdm" w:history="1">
        <w:r>
          <w:rPr>
            <w:rStyle w:val="Hyperlien"/>
            <w:sz w:val="20"/>
          </w:rPr>
          <w:t>Retour à la table des matières</w:t>
        </w:r>
      </w:hyperlink>
    </w:p>
    <w:p w14:paraId="1285631F" w14:textId="77777777" w:rsidR="004633C0" w:rsidRDefault="004633C0" w:rsidP="004633C0">
      <w:pPr>
        <w:spacing w:before="120" w:after="120"/>
        <w:jc w:val="both"/>
      </w:pPr>
      <w:r w:rsidRPr="00EE3173">
        <w:t>L’histoire de la diaspora juive apparaît sans conteste comme un facteur déterminant de l’attitude des Juifs par rapport à la langue. Une prémisse, commune aux Juifs ashkénazes et sépharades, ressort des discours de certains des leaders rencontrés</w:t>
      </w:r>
      <w:r>
        <w:t> ;</w:t>
      </w:r>
      <w:r w:rsidRPr="00EE3173">
        <w:t xml:space="preserve"> la question de la langue ne représenterait pas un point d’ancrage essentiel de l’identité juive</w:t>
      </w:r>
      <w:r>
        <w:t> </w:t>
      </w:r>
      <w:r>
        <w:rPr>
          <w:rStyle w:val="Appelnotedebasdep"/>
        </w:rPr>
        <w:footnoteReference w:id="6"/>
      </w:r>
      <w:r w:rsidRPr="00EE3173">
        <w:t>. Cette affirmation comporte une implication importante</w:t>
      </w:r>
      <w:r>
        <w:t> :</w:t>
      </w:r>
      <w:r w:rsidRPr="00EE3173">
        <w:t xml:space="preserve"> langue et culture ne sont pas liées</w:t>
      </w:r>
      <w:r>
        <w:t> ;</w:t>
      </w:r>
      <w:r w:rsidRPr="00EE3173">
        <w:t xml:space="preserve"> elle a aussi des conséquences marquées sur les perceptions de la question linguistique et nationale au Québec.</w:t>
      </w:r>
    </w:p>
    <w:p w14:paraId="223847F2" w14:textId="77777777" w:rsidR="004633C0" w:rsidRPr="00EE3173" w:rsidRDefault="004633C0" w:rsidP="004633C0">
      <w:pPr>
        <w:spacing w:before="120" w:after="120"/>
        <w:jc w:val="both"/>
      </w:pPr>
      <w:r>
        <w:t>[16]</w:t>
      </w:r>
    </w:p>
    <w:p w14:paraId="642CE4C8" w14:textId="77777777" w:rsidR="004633C0" w:rsidRPr="00EE3173" w:rsidRDefault="004633C0" w:rsidP="004633C0">
      <w:pPr>
        <w:spacing w:before="120" w:after="120"/>
        <w:jc w:val="both"/>
      </w:pPr>
      <w:r w:rsidRPr="00EE3173">
        <w:t>Dispersés dans plusieurs pays, les Juifs n'auraient pas à proprement parler une langue "d’origine", "fondatrice", autre que l’hébreu à d</w:t>
      </w:r>
      <w:r w:rsidRPr="00EE3173">
        <w:t>é</w:t>
      </w:r>
      <w:r w:rsidRPr="00EE3173">
        <w:t>fendre, et ils s’efforceraient d’apprendre la langue du pays où ils s’insèrent. C’est du moins ce que soutient une répondante</w:t>
      </w:r>
      <w:r>
        <w:t> :</w:t>
      </w:r>
    </w:p>
    <w:p w14:paraId="2951ACA4" w14:textId="77777777" w:rsidR="004633C0" w:rsidRDefault="004633C0" w:rsidP="004633C0">
      <w:pPr>
        <w:pStyle w:val="Grillecouleur-Accent1"/>
      </w:pPr>
    </w:p>
    <w:p w14:paraId="3D58DD34" w14:textId="77777777" w:rsidR="004633C0" w:rsidRDefault="004633C0" w:rsidP="004633C0">
      <w:pPr>
        <w:pStyle w:val="Grillecouleur-Accent1"/>
      </w:pPr>
      <w:r w:rsidRPr="00EE3173">
        <w:t>"Je pense que pour un Juif, la langue n’est pas importante. Je pense que la nature du Juif est son histoire. Et il était tellement dispersé pa</w:t>
      </w:r>
      <w:r w:rsidRPr="00EE3173">
        <w:t>r</w:t>
      </w:r>
      <w:r w:rsidRPr="00EE3173">
        <w:t>tout qu’il devait apprendre la langue là où il habitait et ça faisait partie de son éduc</w:t>
      </w:r>
      <w:r w:rsidRPr="00EE3173">
        <w:t>a</w:t>
      </w:r>
      <w:r w:rsidRPr="00EE3173">
        <w:t>tion. Mon père, par exemple, parlait sept langues", (femme ashkénaze, 45 ans, citoyenne d’adoption)</w:t>
      </w:r>
    </w:p>
    <w:p w14:paraId="152AF4A0" w14:textId="77777777" w:rsidR="004633C0" w:rsidRPr="00EE3173" w:rsidRDefault="004633C0" w:rsidP="004633C0">
      <w:pPr>
        <w:pStyle w:val="Grillecouleur-Accent1"/>
      </w:pPr>
    </w:p>
    <w:p w14:paraId="2BF764B6" w14:textId="77777777" w:rsidR="004633C0" w:rsidRPr="00EE3173" w:rsidRDefault="004633C0" w:rsidP="004633C0">
      <w:pPr>
        <w:spacing w:before="120" w:after="120"/>
        <w:jc w:val="both"/>
      </w:pPr>
      <w:r w:rsidRPr="00EE3173">
        <w:t>Une dimension supplémentaire transparaît des propos des leaders</w:t>
      </w:r>
      <w:r>
        <w:t> :</w:t>
      </w:r>
      <w:r w:rsidRPr="00EE3173">
        <w:t xml:space="preserve"> la recherche de sécurité pour des personnes qui, marquées par leur histoire, vivent encore imprégnées d’un sentiment de menace pour leur survie. La meilleure garantie de ne pas attirer l’attention des po</w:t>
      </w:r>
      <w:r w:rsidRPr="00EE3173">
        <w:t>u</w:t>
      </w:r>
      <w:r w:rsidRPr="00EE3173">
        <w:t>voirs établis est, à leur sens, de se conformer aux attentes, lois et r</w:t>
      </w:r>
      <w:r w:rsidRPr="00EE3173">
        <w:t>è</w:t>
      </w:r>
      <w:r w:rsidRPr="00EE3173">
        <w:t>glements des gouvernements du pays où ils vivent. Un témoignage illustre cette position</w:t>
      </w:r>
      <w:r>
        <w:t> :</w:t>
      </w:r>
    </w:p>
    <w:p w14:paraId="4CDF51A3" w14:textId="77777777" w:rsidR="004633C0" w:rsidRDefault="004633C0" w:rsidP="004633C0">
      <w:pPr>
        <w:pStyle w:val="Grillecouleur-Accent1"/>
      </w:pPr>
    </w:p>
    <w:p w14:paraId="2E4BCAE9" w14:textId="77777777" w:rsidR="004633C0" w:rsidRDefault="004633C0" w:rsidP="004633C0">
      <w:pPr>
        <w:pStyle w:val="Grillecouleur-Accent1"/>
      </w:pPr>
      <w:r w:rsidRPr="00EE3173">
        <w:t>"</w:t>
      </w:r>
      <w:r>
        <w:t xml:space="preserve">Il </w:t>
      </w:r>
      <w:r w:rsidRPr="00EE3173">
        <w:t>y a une règle</w:t>
      </w:r>
      <w:r>
        <w:t> :</w:t>
      </w:r>
      <w:r w:rsidRPr="00EE3173">
        <w:t xml:space="preserve"> le Juif parlait la langue du gouvernement qui l’a laissé entrer au pays.</w:t>
      </w:r>
      <w:r>
        <w:t xml:space="preserve"> </w:t>
      </w:r>
      <w:r w:rsidRPr="00EE3173">
        <w:t xml:space="preserve">C’est une règle historique. </w:t>
      </w:r>
      <w:r>
        <w:t xml:space="preserve">Il </w:t>
      </w:r>
      <w:r w:rsidRPr="00EE3173">
        <w:t>faut s’approcher du pouvoir. Et je parle la langue du pouvoir, parce que je peux exister plus aisément si je suis près du pouvoir que si je suis éloigné du po</w:t>
      </w:r>
      <w:r w:rsidRPr="00EE3173">
        <w:t>u</w:t>
      </w:r>
      <w:r w:rsidRPr="00EE3173">
        <w:t>voir. C’est une mesure défensive. C’était une règle absolue dans tous les pays de la diaspora, que ce soit la Tchécoslovaquie, que ce soit l’Allemagne. L’exemple typique est celui du Juif qui parlait hongrois en Slovaquie parce que la Slovaquie appartenait à la Hongrie</w:t>
      </w:r>
      <w:r>
        <w:t> ;</w:t>
      </w:r>
      <w:r w:rsidRPr="00EE3173">
        <w:t xml:space="preserve"> aussitôt que la Tch</w:t>
      </w:r>
      <w:r w:rsidRPr="00EE3173">
        <w:t>é</w:t>
      </w:r>
      <w:r w:rsidRPr="00EE3173">
        <w:t>coslovaquie est née en 1919, ils ont tâché tout de suite de commencer à parler le tchèque", (homme ashkénaze, 63 ans, citoyen d’adoption)</w:t>
      </w:r>
    </w:p>
    <w:p w14:paraId="2CB40751" w14:textId="77777777" w:rsidR="004633C0" w:rsidRPr="00EE3173" w:rsidRDefault="004633C0" w:rsidP="004633C0">
      <w:pPr>
        <w:pStyle w:val="Grillecouleur-Accent1"/>
      </w:pPr>
    </w:p>
    <w:p w14:paraId="11896A85" w14:textId="77777777" w:rsidR="004633C0" w:rsidRDefault="004633C0" w:rsidP="004633C0">
      <w:pPr>
        <w:spacing w:before="120" w:after="120"/>
        <w:jc w:val="both"/>
      </w:pPr>
      <w:r w:rsidRPr="00EE3173">
        <w:t>"Parler la langue du pouvoir” aurait placé une partie de la comm</w:t>
      </w:r>
      <w:r w:rsidRPr="00EE3173">
        <w:t>u</w:t>
      </w:r>
      <w:r w:rsidRPr="00EE3173">
        <w:t>nauté juive dans une situation ambiguë au Québec. On sait que la ma</w:t>
      </w:r>
      <w:r w:rsidRPr="00EE3173">
        <w:t>î</w:t>
      </w:r>
      <w:r w:rsidRPr="00EE3173">
        <w:t>trise de la langue du pays d’accueil est une des conditions essentielles à la survie économique et à l’intégration sociale. Le pouvoir économ</w:t>
      </w:r>
      <w:r w:rsidRPr="00EE3173">
        <w:t>i</w:t>
      </w:r>
      <w:r w:rsidRPr="00EE3173">
        <w:t>que que détenait la minorité anglo-québécoise et la très forte prédom</w:t>
      </w:r>
      <w:r w:rsidRPr="00EE3173">
        <w:t>i</w:t>
      </w:r>
      <w:r w:rsidRPr="00EE3173">
        <w:t>nance de l’anglais dans les milieux de travail et de vie en général e</w:t>
      </w:r>
      <w:r w:rsidRPr="00EE3173">
        <w:t>x</w:t>
      </w:r>
      <w:r w:rsidRPr="00EE3173">
        <w:t>pliquent que les Juifs des premières vagues d’immigration aient ado</w:t>
      </w:r>
      <w:r w:rsidRPr="00EE3173">
        <w:t>p</w:t>
      </w:r>
      <w:r w:rsidRPr="00EE3173">
        <w:t>té massivement la langue anglaise et se soient intégrés au milieu a</w:t>
      </w:r>
      <w:r w:rsidRPr="00EE3173">
        <w:t>n</w:t>
      </w:r>
      <w:r w:rsidRPr="00EE3173">
        <w:t>glophone, à quelques exceptions près. Le français ne pouvait guère être associé à la langue du pouvoir, d’autant plus qu’il n’était null</w:t>
      </w:r>
      <w:r w:rsidRPr="00EE3173">
        <w:t>e</w:t>
      </w:r>
      <w:r w:rsidRPr="00EE3173">
        <w:t xml:space="preserve">ment nécessaire à l’intégration économique et sociale. </w:t>
      </w:r>
      <w:r>
        <w:t xml:space="preserve">Il </w:t>
      </w:r>
      <w:r w:rsidRPr="00EE3173">
        <w:t>demeure que la décision de l’Église catholique de refouler les enfants non cathol</w:t>
      </w:r>
      <w:r w:rsidRPr="00EE3173">
        <w:t>i</w:t>
      </w:r>
      <w:r w:rsidRPr="00EE3173">
        <w:t>ques vers les écoles protestantes de langue anglaise, et ce, pendant des décennies, a aussi joué un rôle prépondérant dans l’anglicisation des enfants juifs et, par conséquent, de la communauté juive. La fermeture manifestée par les commissions scolaires catholiques, le jeu politique des commissions scolaires protestantes, ainsi que la mise sur pied par la communauté juive d’un réseau d’écoles juives et l</w:t>
      </w:r>
      <w:r>
        <w:t>’obtention de subventions de l’É</w:t>
      </w:r>
      <w:r w:rsidRPr="00EE3173">
        <w:t>tat pour son financement sont des dimensions i</w:t>
      </w:r>
      <w:r w:rsidRPr="00EE3173">
        <w:t>m</w:t>
      </w:r>
      <w:r w:rsidRPr="00EE3173">
        <w:t>portantes de la question.</w:t>
      </w:r>
    </w:p>
    <w:p w14:paraId="5FC83DB7" w14:textId="77777777" w:rsidR="004633C0" w:rsidRPr="00EE3173" w:rsidRDefault="004633C0" w:rsidP="004633C0">
      <w:pPr>
        <w:spacing w:before="120" w:after="120"/>
        <w:jc w:val="both"/>
      </w:pPr>
      <w:r>
        <w:t>[17]</w:t>
      </w:r>
    </w:p>
    <w:p w14:paraId="1FF487AC" w14:textId="77777777" w:rsidR="004633C0" w:rsidRPr="00EE3173" w:rsidRDefault="004633C0" w:rsidP="004633C0">
      <w:pPr>
        <w:spacing w:before="120" w:after="120"/>
        <w:jc w:val="both"/>
      </w:pPr>
      <w:r w:rsidRPr="00EE3173">
        <w:t>Un autre facteur renvoie à la perception du Canada</w:t>
      </w:r>
      <w:r>
        <w:t> :</w:t>
      </w:r>
      <w:r w:rsidRPr="00EE3173">
        <w:t xml:space="preserve"> les Juifs i</w:t>
      </w:r>
      <w:r w:rsidRPr="00EE3173">
        <w:t>m</w:t>
      </w:r>
      <w:r w:rsidRPr="00EE3173">
        <w:t>migraient en Amérique du Nord, un continent anglophone, dans un pays en majorité anglophone, lié de surcroît à la Couronne britann</w:t>
      </w:r>
      <w:r w:rsidRPr="00EE3173">
        <w:t>i</w:t>
      </w:r>
      <w:r w:rsidRPr="00EE3173">
        <w:t>que.</w:t>
      </w:r>
    </w:p>
    <w:p w14:paraId="0305A46F" w14:textId="77777777" w:rsidR="004633C0" w:rsidRPr="00EE3173" w:rsidRDefault="004633C0" w:rsidP="004633C0">
      <w:pPr>
        <w:spacing w:before="120" w:after="120"/>
        <w:jc w:val="both"/>
      </w:pPr>
      <w:r w:rsidRPr="00EE3173">
        <w:t>Les Juifs évoquent en outre la nécessité de maintenir entre eux des liens très étroits pour s’assurer une protection collective et préserver une identité en tant que peuple en diaspora. Ces liens, ils les tissent de manière serrée par le biais de structures communautaires qui dépa</w:t>
      </w:r>
      <w:r w:rsidRPr="00EE3173">
        <w:t>s</w:t>
      </w:r>
      <w:r w:rsidRPr="00EE3173">
        <w:t>sent les frontières du Canada et du Québec pour couvrir l’ensemble de l’Amérique du Nord (Elazar et Waller, 1990). Un des leaders interr</w:t>
      </w:r>
      <w:r w:rsidRPr="00EE3173">
        <w:t>o</w:t>
      </w:r>
      <w:r w:rsidRPr="00EE3173">
        <w:t>gés soutient que l’anglais est devenu la langue commune de comm</w:t>
      </w:r>
      <w:r w:rsidRPr="00EE3173">
        <w:t>u</w:t>
      </w:r>
      <w:r w:rsidRPr="00EE3173">
        <w:t>nication à l’intérieur de "ce grand cercle d’organisation communauta</w:t>
      </w:r>
      <w:r w:rsidRPr="00EE3173">
        <w:t>i</w:t>
      </w:r>
      <w:r w:rsidRPr="00EE3173">
        <w:t>re juive qui existe en Amérique du Nord, sous le nom de Fédération of Jewish Welfare Organisation, qui est vraiment le parapluie de tout ce qui est représenté comme vie communale juive en Amérique du Nord" (homme ashkénaze, 63 ans, citoyen d’adoption).</w:t>
      </w:r>
    </w:p>
    <w:p w14:paraId="0A81ECBA" w14:textId="77777777" w:rsidR="004633C0" w:rsidRPr="00EE3173" w:rsidRDefault="004633C0" w:rsidP="004633C0">
      <w:pPr>
        <w:spacing w:before="120" w:after="120"/>
        <w:jc w:val="both"/>
      </w:pPr>
      <w:r w:rsidRPr="00EE3173">
        <w:t>Étant donné la population juive aux États-Unis (six à neuf millions de personnes) et au Canada (300</w:t>
      </w:r>
      <w:r>
        <w:t> </w:t>
      </w:r>
      <w:r w:rsidRPr="00EE3173">
        <w:t>000 personnes), l’influence du milieu anglophone constitue une réalité incontournable pour la grande maj</w:t>
      </w:r>
      <w:r w:rsidRPr="00EE3173">
        <w:t>o</w:t>
      </w:r>
      <w:r w:rsidRPr="00EE3173">
        <w:t>rité des Juifs - comme l’illustre, avec une pointe d’humour, ce même leader en déclarant que, au sein des structures communautaires juives nord-américaines, un Juif s’exprimant en français "serait un Juif v</w:t>
      </w:r>
      <w:r w:rsidRPr="00EE3173">
        <w:t>e</w:t>
      </w:r>
      <w:r w:rsidRPr="00EE3173">
        <w:t>nant d’une autre planète" (homme ashkénaze, 63 ans, citoyen d’adoption).</w:t>
      </w:r>
    </w:p>
    <w:p w14:paraId="35634A1B" w14:textId="77777777" w:rsidR="004633C0" w:rsidRPr="00EE3173" w:rsidRDefault="004633C0" w:rsidP="004633C0">
      <w:pPr>
        <w:spacing w:before="120" w:after="120"/>
        <w:jc w:val="both"/>
      </w:pPr>
      <w:r w:rsidRPr="00EE3173">
        <w:t>Ainsi, jusqu’à ce que les Sépharades arrivent au Québec et tant que les législations québécoises ne sont pas venues encourager puis rendre obligatoire l’apprentissage du français, la communauté juive du Qu</w:t>
      </w:r>
      <w:r w:rsidRPr="00EE3173">
        <w:t>é</w:t>
      </w:r>
      <w:r w:rsidRPr="00EE3173">
        <w:t>bec est demeurée, comme celle du reste du Canada, une communauté anglophone. Le bilinguisme était alors conçu non comme la maîtrise des deux langues officielles du pays, mais comme la connaissance de l’anglais en plus de la langue du pays de provenance</w:t>
      </w:r>
      <w:r>
        <w:t> :</w:t>
      </w:r>
    </w:p>
    <w:p w14:paraId="3D1EB090" w14:textId="77777777" w:rsidR="004633C0" w:rsidRDefault="004633C0" w:rsidP="004633C0">
      <w:pPr>
        <w:pStyle w:val="Grillecouleur-Accent1"/>
      </w:pPr>
    </w:p>
    <w:p w14:paraId="5D6848CC" w14:textId="77777777" w:rsidR="004633C0" w:rsidRDefault="004633C0" w:rsidP="004633C0">
      <w:pPr>
        <w:pStyle w:val="Grillecouleur-Accent1"/>
      </w:pPr>
      <w:r w:rsidRPr="00EE3173">
        <w:t>"Ainsi le bilinguisme n’était pas une question d’anglais et de fra</w:t>
      </w:r>
      <w:r w:rsidRPr="00EE3173">
        <w:t>n</w:t>
      </w:r>
      <w:r w:rsidRPr="00EE3173">
        <w:t>çais, pour eux c’était un multiculturalisme anglophone</w:t>
      </w:r>
      <w:r>
        <w:t> :</w:t>
      </w:r>
      <w:r w:rsidRPr="00EE3173">
        <w:t xml:space="preserve"> ce qu’ils ont appris à l’école et la culture du pays qu’ils ont quitté. C’est comme avec les Ukra</w:t>
      </w:r>
      <w:r w:rsidRPr="00EE3173">
        <w:t>i</w:t>
      </w:r>
      <w:r w:rsidRPr="00EE3173">
        <w:t>niens au Manitoba</w:t>
      </w:r>
      <w:r>
        <w:t> :</w:t>
      </w:r>
      <w:r w:rsidRPr="00EE3173">
        <w:t xml:space="preserve"> le biculturalisme au Manitoba c’est l’anglais et l’ukrainien", (homme ashkénaze, 63 ans, citoyen d’adoption)</w:t>
      </w:r>
    </w:p>
    <w:p w14:paraId="04BD94B4" w14:textId="77777777" w:rsidR="004633C0" w:rsidRPr="00EE3173" w:rsidRDefault="004633C0" w:rsidP="004633C0">
      <w:pPr>
        <w:pStyle w:val="Grillecouleur-Accent1"/>
      </w:pPr>
    </w:p>
    <w:p w14:paraId="77FE61A7" w14:textId="77777777" w:rsidR="004633C0" w:rsidRPr="00EE3173" w:rsidRDefault="004633C0" w:rsidP="004633C0">
      <w:pPr>
        <w:spacing w:before="120" w:after="120"/>
        <w:jc w:val="both"/>
      </w:pPr>
      <w:r w:rsidRPr="00EE3173">
        <w:t>Un rabbin sépharade précise que lorsque les premiers Sépharades, parlant le français, arrivèrent du Maroc, ils furent accueillis par la communauté juive ashkénaze. Par le biais des structures communa</w:t>
      </w:r>
      <w:r w:rsidRPr="00EE3173">
        <w:t>u</w:t>
      </w:r>
      <w:r w:rsidRPr="00EE3173">
        <w:t>taires d’accueil et de soutien aux nouveaux arrivants, la poursuite de l’intégration des Juifs au milieu anglophone a été favorisée</w:t>
      </w:r>
      <w:r>
        <w:t> :</w:t>
      </w:r>
      <w:r w:rsidRPr="00EE3173">
        <w:t xml:space="preserve"> "Ils ont trouvé une communauté ashkénaze anglophone très fortement struct</w:t>
      </w:r>
      <w:r w:rsidRPr="00EE3173">
        <w:t>u</w:t>
      </w:r>
      <w:r w:rsidRPr="00EE3173">
        <w:t>rée, qui les a accueillis à bras ouverts" (homme sépharade, 55 ans, c</w:t>
      </w:r>
      <w:r w:rsidRPr="00EE3173">
        <w:t>i</w:t>
      </w:r>
      <w:r w:rsidRPr="00EE3173">
        <w:t>toyen d’adoption). La tendance a donc été, dans</w:t>
      </w:r>
      <w:r>
        <w:t xml:space="preserve"> [18] </w:t>
      </w:r>
      <w:r w:rsidRPr="00EE3173">
        <w:t>un premier temps, à l’assimilation de ces nouveaux immigrants à la communauté anglophone du Québec (Ouaknine et Lévy, 1989). Les Sépharades s'insérèrent au milieu juif anglophone avec d’autant plus de facilité, raconte un des leaders, que "dans l’esprit des Juifs mar</w:t>
      </w:r>
      <w:r w:rsidRPr="00EE3173">
        <w:t>o</w:t>
      </w:r>
      <w:r w:rsidRPr="00EE3173">
        <w:t>cains, parler anglais c’est une promotion. Comme on valorisait le français au M</w:t>
      </w:r>
      <w:r w:rsidRPr="00EE3173">
        <w:t>a</w:t>
      </w:r>
      <w:r w:rsidRPr="00EE3173">
        <w:t>roc, on valorisait aussi l’anglais, c’est l’Amérique, c’est l’Angleterre... Donc, c’était tout à fait naturel qu’on glisse" (homme sépharade, 55 ans, citoyen d’adoption).</w:t>
      </w:r>
    </w:p>
    <w:p w14:paraId="74F54092" w14:textId="77777777" w:rsidR="004633C0" w:rsidRPr="00EE3173" w:rsidRDefault="004633C0" w:rsidP="004633C0">
      <w:pPr>
        <w:spacing w:before="120" w:after="120"/>
        <w:jc w:val="both"/>
      </w:pPr>
      <w:r w:rsidRPr="00EE3173">
        <w:t>À la suite de tensions internes, la communauté sépharade a décidé toutefois de prendre certaines distances vis-à-vis la communauté as</w:t>
      </w:r>
      <w:r w:rsidRPr="00EE3173">
        <w:t>h</w:t>
      </w:r>
      <w:r w:rsidRPr="00EE3173">
        <w:t>kénaze (Ouaknine et Lévy, 1989). En effet, dans la foulée de leur e</w:t>
      </w:r>
      <w:r w:rsidRPr="00EE3173">
        <w:t>f</w:t>
      </w:r>
      <w:r w:rsidRPr="00EE3173">
        <w:t>fort d’intégration des Sépharades, les Ashkénazes invitaient ceux-ci à adopter également leurs rites religieux, leurs coutumes, leur mode de vie, etc. Certains Sépharades ont ressenti fortement ces pressions, qui pouvaient se doubler d’un certains mépris à leur égard, comme le so</w:t>
      </w:r>
      <w:r w:rsidRPr="00EE3173">
        <w:t>u</w:t>
      </w:r>
      <w:r w:rsidRPr="00EE3173">
        <w:t>ligne le même leader</w:t>
      </w:r>
      <w:r>
        <w:t> ;</w:t>
      </w:r>
    </w:p>
    <w:p w14:paraId="7FBB1972" w14:textId="77777777" w:rsidR="004633C0" w:rsidRDefault="004633C0" w:rsidP="004633C0">
      <w:pPr>
        <w:pStyle w:val="Grillecouleur-Accent1"/>
      </w:pPr>
    </w:p>
    <w:p w14:paraId="47CC26B8" w14:textId="77777777" w:rsidR="004633C0" w:rsidRDefault="004633C0" w:rsidP="004633C0">
      <w:pPr>
        <w:pStyle w:val="Grillecouleur-Accent1"/>
      </w:pPr>
      <w:r w:rsidRPr="00EE3173">
        <w:t>"Alors, les Ashkénazes voulaient aussi qu’on s’intègre sur le plan de la l</w:t>
      </w:r>
      <w:r w:rsidRPr="00EE3173">
        <w:t>i</w:t>
      </w:r>
      <w:r w:rsidRPr="00EE3173">
        <w:t>turgie, etc. Ça, ça n’a pas pris du tout parce que tout de suite les Juifs s</w:t>
      </w:r>
      <w:r w:rsidRPr="00EE3173">
        <w:t>é</w:t>
      </w:r>
      <w:r w:rsidRPr="00EE3173">
        <w:t>pharades ne se sont pas du tout, du tout sentis à l’aise avec la liturgie et la vie de la synagogue, les coutumes, ça avait rien à faire avec leur monde, et le leur était bien meilleur. Donc ça, ils ont tout de suite été catégorisés comme étant une sous-classe", (homme séphar</w:t>
      </w:r>
      <w:r w:rsidRPr="00EE3173">
        <w:t>a</w:t>
      </w:r>
      <w:r w:rsidRPr="00EE3173">
        <w:t>de, 55 ans, citoyen d’adoption)</w:t>
      </w:r>
    </w:p>
    <w:p w14:paraId="7DF647DE" w14:textId="77777777" w:rsidR="004633C0" w:rsidRPr="00EE3173" w:rsidRDefault="004633C0" w:rsidP="004633C0">
      <w:pPr>
        <w:pStyle w:val="Grillecouleur-Accent1"/>
      </w:pPr>
    </w:p>
    <w:p w14:paraId="6C30067B" w14:textId="77777777" w:rsidR="004633C0" w:rsidRPr="00EE3173" w:rsidRDefault="004633C0" w:rsidP="004633C0">
      <w:pPr>
        <w:spacing w:before="120" w:after="120"/>
        <w:jc w:val="both"/>
      </w:pPr>
      <w:r w:rsidRPr="00EE3173">
        <w:t>En réponse à cette situation, les Sépharades ont décidé de mettre en place leur</w:t>
      </w:r>
      <w:r>
        <w:t>s</w:t>
      </w:r>
      <w:r w:rsidRPr="00EE3173">
        <w:t xml:space="preserve"> propres structures éducatives, favorisant une affirmation de leur spécificité, c’est-à-dire à la fois en tant que Juifs sépharades et en tant que francophones. Es ont donc créé l’école Maimonide en 1969, où les enfants sont éduqués en fiançais. D’après le répondant cité plus haut, la création de cette école marque "un tournant capital" dans l’évolution de la communauté sépharade.</w:t>
      </w:r>
    </w:p>
    <w:p w14:paraId="0975A030" w14:textId="77777777" w:rsidR="004633C0" w:rsidRDefault="004633C0" w:rsidP="004633C0">
      <w:pPr>
        <w:spacing w:before="120" w:after="120"/>
        <w:jc w:val="both"/>
      </w:pPr>
      <w:r>
        <w:br w:type="page"/>
      </w:r>
    </w:p>
    <w:p w14:paraId="008EFC87" w14:textId="77777777" w:rsidR="004633C0" w:rsidRPr="00EE3173" w:rsidRDefault="004633C0" w:rsidP="004633C0">
      <w:pPr>
        <w:pStyle w:val="a"/>
      </w:pPr>
      <w:bookmarkStart w:id="9" w:name="Question_nat_juifs_chap_2_1_2"/>
      <w:r>
        <w:t xml:space="preserve">2.1.2. </w:t>
      </w:r>
      <w:r w:rsidRPr="00EE3173">
        <w:t>Le statut du bilinguisme anglais/français</w:t>
      </w:r>
    </w:p>
    <w:bookmarkEnd w:id="9"/>
    <w:p w14:paraId="087A652B" w14:textId="77777777" w:rsidR="004633C0" w:rsidRDefault="004633C0" w:rsidP="004633C0">
      <w:pPr>
        <w:spacing w:before="120" w:after="120"/>
        <w:jc w:val="both"/>
      </w:pPr>
    </w:p>
    <w:p w14:paraId="5A87D6D9" w14:textId="77777777" w:rsidR="004633C0" w:rsidRDefault="004633C0" w:rsidP="004633C0">
      <w:pPr>
        <w:ind w:right="90" w:firstLine="0"/>
        <w:jc w:val="both"/>
        <w:rPr>
          <w:sz w:val="20"/>
        </w:rPr>
      </w:pPr>
      <w:hyperlink w:anchor="tdm" w:history="1">
        <w:r>
          <w:rPr>
            <w:rStyle w:val="Hyperlien"/>
            <w:sz w:val="20"/>
          </w:rPr>
          <w:t>Retour à la table des matières</w:t>
        </w:r>
      </w:hyperlink>
    </w:p>
    <w:p w14:paraId="284A18F7" w14:textId="77777777" w:rsidR="004633C0" w:rsidRPr="00EE3173" w:rsidRDefault="004633C0" w:rsidP="004633C0">
      <w:pPr>
        <w:spacing w:before="120" w:after="120"/>
        <w:jc w:val="both"/>
      </w:pPr>
      <w:r w:rsidRPr="00EE3173">
        <w:t>L’ensemble des leaders rencontrés avance qu’aujourd’hui, tous les jeunes de la communauté juive seraient bilingues (anglais/français), qu’ils soient Ashkénazes ou Sépharades. En ce qui concerne les adu</w:t>
      </w:r>
      <w:r w:rsidRPr="00EE3173">
        <w:t>l</w:t>
      </w:r>
      <w:r w:rsidRPr="00EE3173">
        <w:t>tes, on souligne que 60 p. cent d’entre eux environ parleraient les deux langues officielles du Canada. Les résistances se trouveraient parmi les Ashkénazes les plus âgés qui, selon une répondante, perçoivent le français comme une langue étrangère que l’on essaierait de leur imp</w:t>
      </w:r>
      <w:r w:rsidRPr="00EE3173">
        <w:t>o</w:t>
      </w:r>
      <w:r w:rsidRPr="00EE3173">
        <w:t>ser</w:t>
      </w:r>
    </w:p>
    <w:p w14:paraId="3DAC7A85" w14:textId="77777777" w:rsidR="004633C0" w:rsidRDefault="004633C0" w:rsidP="004633C0">
      <w:pPr>
        <w:pStyle w:val="Grillecouleur-Accent1"/>
      </w:pPr>
    </w:p>
    <w:p w14:paraId="1CE52266" w14:textId="77777777" w:rsidR="004633C0" w:rsidRDefault="004633C0" w:rsidP="004633C0">
      <w:pPr>
        <w:pStyle w:val="Grillecouleur-Accent1"/>
      </w:pPr>
      <w:r w:rsidRPr="00EE3173">
        <w:t>"Les Ashkénazes sont de plus en plus bilingues, beaucoup refus</w:t>
      </w:r>
      <w:r w:rsidRPr="00EE3173">
        <w:t>e</w:t>
      </w:r>
      <w:r w:rsidRPr="00EE3173">
        <w:t>ront de toute façon de parler français, mais beaucoup plus dans l’ancienne génér</w:t>
      </w:r>
      <w:r w:rsidRPr="00EE3173">
        <w:t>a</w:t>
      </w:r>
      <w:r w:rsidRPr="00EE3173">
        <w:t>tion. Je ne parle pas de ceux de mon âge et un peu plus âgés, je parle vraiment de la génération précédente, celle qui a traversé majoritairement l’immigration”</w:t>
      </w:r>
      <w:r>
        <w:t>.</w:t>
      </w:r>
      <w:r w:rsidRPr="00EE3173">
        <w:t xml:space="preserve"> (femme sépharade, 29 ans, citoyenne d’adoption)</w:t>
      </w:r>
    </w:p>
    <w:p w14:paraId="1D6573FB" w14:textId="77777777" w:rsidR="004633C0" w:rsidRDefault="004633C0" w:rsidP="004633C0">
      <w:pPr>
        <w:pStyle w:val="Grillecouleur-Accent1"/>
      </w:pPr>
    </w:p>
    <w:p w14:paraId="581F1E40" w14:textId="77777777" w:rsidR="004633C0" w:rsidRPr="00EE3173" w:rsidRDefault="004633C0" w:rsidP="004633C0">
      <w:pPr>
        <w:spacing w:before="120" w:after="120"/>
        <w:jc w:val="both"/>
      </w:pPr>
      <w:r>
        <w:t>[19]</w:t>
      </w:r>
    </w:p>
    <w:p w14:paraId="3CD874B0" w14:textId="77777777" w:rsidR="004633C0" w:rsidRPr="00EE3173" w:rsidRDefault="004633C0" w:rsidP="004633C0">
      <w:pPr>
        <w:spacing w:before="120" w:after="120"/>
        <w:jc w:val="both"/>
      </w:pPr>
      <w:r w:rsidRPr="00EE3173">
        <w:t>Un répondant ashkénaze membre du Congrès juif canadien et né au Québec voit dans ce refus de la part de certaines personnes un réflexe de protection et de défense de leur propre identité, et l’indice d’une plus ou moins grande capacité d’adaptation à des changements rap</w:t>
      </w:r>
      <w:r w:rsidRPr="00EE3173">
        <w:t>i</w:t>
      </w:r>
      <w:r w:rsidRPr="00EE3173">
        <w:t>des. Des communautés qui ont pu vivre au Québec depuis plusieurs générations sans jamais éprouver la nécessité de parler le français se retrouvent confrontées à l’obligation soudaine de maîtriser le français. L’adoption de la Loi 101 et l'affirmation subséquente de l'identité québécoise et du fait français ont, selon ce leader, entraîné dans les milieux anglophones juifs des bouleversements tels qu’il ont décle</w:t>
      </w:r>
      <w:r w:rsidRPr="00EE3173">
        <w:t>n</w:t>
      </w:r>
      <w:r w:rsidRPr="00EE3173">
        <w:t>ché une "crise d’adaptation”.</w:t>
      </w:r>
    </w:p>
    <w:p w14:paraId="57014BF1" w14:textId="77777777" w:rsidR="004633C0" w:rsidRPr="00EE3173" w:rsidRDefault="004633C0" w:rsidP="004633C0">
      <w:pPr>
        <w:spacing w:before="120" w:after="120"/>
        <w:jc w:val="both"/>
      </w:pPr>
      <w:r w:rsidRPr="00EE3173">
        <w:t>Le tournant pris par le Congrès juif canadien (région du Québec) à la fin des années 1980, et les effets produits par cette nouvelle orient</w:t>
      </w:r>
      <w:r w:rsidRPr="00EE3173">
        <w:t>a</w:t>
      </w:r>
      <w:r w:rsidRPr="00EE3173">
        <w:t>tion, illustrent bien ce propos. Au moment où cet organisme, le plus ancien et le plus important de la communauté juive du Canada, a d</w:t>
      </w:r>
      <w:r w:rsidRPr="00EE3173">
        <w:t>é</w:t>
      </w:r>
      <w:r w:rsidRPr="00EE3173">
        <w:t>cidé de reconnaître les orientations nationales majeures du Québec, notamment l'affirmation de son identité francophone, ceux de ses membres qui, au Québec, avaient pu jusqu’alors fonctionner intégr</w:t>
      </w:r>
      <w:r w:rsidRPr="00EE3173">
        <w:t>a</w:t>
      </w:r>
      <w:r w:rsidRPr="00EE3173">
        <w:t>lement en anglais et ceux dont les capacités d’adaptation étaient plus limitées (ce qui réfère en général aux générations précédentes) ont vécu - et vivent encore, semble-t-il - énormément d’anxiété et de te</w:t>
      </w:r>
      <w:r w:rsidRPr="00EE3173">
        <w:t>n</w:t>
      </w:r>
      <w:r w:rsidRPr="00EE3173">
        <w:t>sions</w:t>
      </w:r>
      <w:r>
        <w:t> :</w:t>
      </w:r>
    </w:p>
    <w:p w14:paraId="67CB4BBE" w14:textId="77777777" w:rsidR="004633C0" w:rsidRDefault="004633C0" w:rsidP="004633C0">
      <w:pPr>
        <w:pStyle w:val="Grillecouleur-Accent1"/>
      </w:pPr>
    </w:p>
    <w:p w14:paraId="7D25A724" w14:textId="77777777" w:rsidR="004633C0" w:rsidRDefault="004633C0" w:rsidP="004633C0">
      <w:pPr>
        <w:pStyle w:val="Grillecouleur-Accent1"/>
      </w:pPr>
      <w:r w:rsidRPr="00EE3173">
        <w:t>"As I said at the beginning, I also believe that Canadian Jewish Congress which is the senior organization in the community on issues of public p</w:t>
      </w:r>
      <w:r w:rsidRPr="00EE3173">
        <w:t>o</w:t>
      </w:r>
      <w:r w:rsidRPr="00EE3173">
        <w:t>licy, has moved dramatically in the last three years to int</w:t>
      </w:r>
      <w:r>
        <w:t>e</w:t>
      </w:r>
      <w:r w:rsidRPr="00EE3173">
        <w:t>gra</w:t>
      </w:r>
      <w:r>
        <w:t>t</w:t>
      </w:r>
      <w:r w:rsidRPr="00EE3173">
        <w:t>e our polit</w:t>
      </w:r>
      <w:r w:rsidRPr="00EE3173">
        <w:t>i</w:t>
      </w:r>
      <w:r w:rsidRPr="00EE3173">
        <w:t>cal decision-making process into Québec mainstream, francophone main</w:t>
      </w:r>
      <w:r w:rsidRPr="00EE3173">
        <w:t>s</w:t>
      </w:r>
      <w:r w:rsidRPr="00EE3173">
        <w:t>tream. Th</w:t>
      </w:r>
      <w:r>
        <w:t>e</w:t>
      </w:r>
      <w:r w:rsidRPr="00EE3173">
        <w:t>r</w:t>
      </w:r>
      <w:r>
        <w:t>e</w:t>
      </w:r>
      <w:r w:rsidRPr="00EE3173">
        <w:t xml:space="preserve"> is no other mainstrea</w:t>
      </w:r>
      <w:r>
        <w:t>m</w:t>
      </w:r>
      <w:r w:rsidRPr="00EE3173">
        <w:t>. That having been said, and we keep on coming back to this th</w:t>
      </w:r>
      <w:r>
        <w:t>e</w:t>
      </w:r>
      <w:r w:rsidRPr="00EE3173">
        <w:t>me, there is eno</w:t>
      </w:r>
      <w:r w:rsidRPr="00EE3173">
        <w:t>r</w:t>
      </w:r>
      <w:r w:rsidRPr="00EE3173">
        <w:t>mous change taking place. And there’s no question but that change has created anxiety, tension and stress for those in our community who are unilingual anglophone and for peuple in general who h</w:t>
      </w:r>
      <w:r>
        <w:t>a</w:t>
      </w:r>
      <w:r w:rsidRPr="00EE3173">
        <w:t>ve difficulty adapting and dealing with change. I think that it is a normal and natural thing.</w:t>
      </w:r>
    </w:p>
    <w:p w14:paraId="2889F83B" w14:textId="77777777" w:rsidR="004633C0" w:rsidRDefault="004633C0" w:rsidP="004633C0">
      <w:pPr>
        <w:pStyle w:val="Grillecouleur-Accent1"/>
      </w:pPr>
      <w:r w:rsidRPr="00EE3173">
        <w:t>I think that our</w:t>
      </w:r>
      <w:r>
        <w:t xml:space="preserve"> entire society, French and E</w:t>
      </w:r>
      <w:r w:rsidRPr="00EE3173">
        <w:t>ng</w:t>
      </w:r>
      <w:r>
        <w:t>li</w:t>
      </w:r>
      <w:r w:rsidRPr="00EE3173">
        <w:t>sh, Jew, Catholic, Prote</w:t>
      </w:r>
      <w:r w:rsidRPr="00EE3173">
        <w:t>s</w:t>
      </w:r>
      <w:r w:rsidRPr="00EE3173">
        <w:t>tant alike, is being asked to adapt at enormously fast rates. And it’s diff</w:t>
      </w:r>
      <w:r w:rsidRPr="00EE3173">
        <w:t>i</w:t>
      </w:r>
      <w:r>
        <w:t>cult for us all</w:t>
      </w:r>
      <w:r w:rsidRPr="00EE3173">
        <w:t>. We will look back d</w:t>
      </w:r>
      <w:r>
        <w:t>e</w:t>
      </w:r>
      <w:r w:rsidRPr="00EE3173">
        <w:t>cades from now on this period and wonder how we managed to hold it together and adapt and achieve relative equanimity. And right now we are in the midst of, I think, that adaptive crisis". (homme ashkénaze, 43 ans, citoyen de naissance)</w:t>
      </w:r>
    </w:p>
    <w:p w14:paraId="5004B57E" w14:textId="77777777" w:rsidR="004633C0" w:rsidRPr="00EE3173" w:rsidRDefault="004633C0" w:rsidP="004633C0">
      <w:pPr>
        <w:pStyle w:val="Grillecouleur-Accent1"/>
      </w:pPr>
    </w:p>
    <w:p w14:paraId="5FB3763E" w14:textId="77777777" w:rsidR="004633C0" w:rsidRDefault="004633C0" w:rsidP="004633C0">
      <w:pPr>
        <w:spacing w:before="120" w:after="120"/>
        <w:jc w:val="both"/>
      </w:pPr>
      <w:r w:rsidRPr="00EE3173">
        <w:t>Les leaders ashkénazes et sépharades estiment essentiel de parler l’anglais et le français, pour qui veut se donner les meilleures chances d’intégration au marché du travail. Une répondante avance toutefois qu’en dépit de l’adoption de mesures législatives pour promouvoir et protéger le fait français au Québec, plusieurs, et notamment des pr</w:t>
      </w:r>
      <w:r w:rsidRPr="00EE3173">
        <w:t>o</w:t>
      </w:r>
      <w:r w:rsidRPr="00EE3173">
        <w:t>priétaires d’entreprises installées depuis longtemps, ne ressentent a</w:t>
      </w:r>
      <w:r w:rsidRPr="00EE3173">
        <w:t>u</w:t>
      </w:r>
      <w:r w:rsidRPr="00EE3173">
        <w:t>cunement la nécessité, vis-à-vis le milieu des affaires, leur clientèle ou même leurs employés, de parler le français. À défaut d’en éprouver le besoin ou d’y voir des avantages, ils demeurent donc unilingues a</w:t>
      </w:r>
      <w:r w:rsidRPr="00EE3173">
        <w:t>n</w:t>
      </w:r>
      <w:r w:rsidRPr="00EE3173">
        <w:t>glophones.</w:t>
      </w:r>
    </w:p>
    <w:p w14:paraId="02CC0FB4" w14:textId="77777777" w:rsidR="004633C0" w:rsidRPr="00EE3173" w:rsidRDefault="004633C0" w:rsidP="004633C0">
      <w:pPr>
        <w:pStyle w:val="p"/>
      </w:pPr>
      <w:r>
        <w:br w:type="page"/>
        <w:t>[20]</w:t>
      </w:r>
    </w:p>
    <w:p w14:paraId="6983246F" w14:textId="77777777" w:rsidR="004633C0" w:rsidRDefault="004633C0" w:rsidP="004633C0">
      <w:pPr>
        <w:pStyle w:val="Grillecouleur-Accent1"/>
      </w:pPr>
    </w:p>
    <w:p w14:paraId="6719B16F" w14:textId="77777777" w:rsidR="004633C0" w:rsidRDefault="004633C0" w:rsidP="004633C0">
      <w:pPr>
        <w:pStyle w:val="Grillecouleur-Accent1"/>
      </w:pPr>
      <w:r w:rsidRPr="00EE3173">
        <w:t>"La plupart de mes parents n’ont pas parlé français parce que ce n’est pas nécessaire. Us peuvent continuer au travail, ils peuvent faire leurs affaires sans parler le français et beaucoup parmi eux n’ont pas appris", (femme, 42 ans, citoyenne de naissance)</w:t>
      </w:r>
    </w:p>
    <w:p w14:paraId="5FB8CA83" w14:textId="77777777" w:rsidR="004633C0" w:rsidRPr="00EE3173" w:rsidRDefault="004633C0" w:rsidP="004633C0">
      <w:pPr>
        <w:pStyle w:val="Grillecouleur-Accent1"/>
      </w:pPr>
    </w:p>
    <w:p w14:paraId="4F3DDF9A" w14:textId="77777777" w:rsidR="004633C0" w:rsidRPr="00EE3173" w:rsidRDefault="004633C0" w:rsidP="004633C0">
      <w:pPr>
        <w:spacing w:before="120" w:after="120"/>
        <w:jc w:val="both"/>
      </w:pPr>
      <w:r w:rsidRPr="00EE3173">
        <w:t>Les générations plus jeunes (moins de 40 ans) verraient par contre le bilinguisme comme une obligation incontournable pour s’intégrer économiquement au Québec, d’après plusieurs répondants. Un leader attribue le taux de chômage très élevé qui sévit dans certaines co</w:t>
      </w:r>
      <w:r w:rsidRPr="00EE3173">
        <w:t>m</w:t>
      </w:r>
      <w:r w:rsidRPr="00EE3173">
        <w:t xml:space="preserve">munautés ethniques, notamment chez les Québécois anglophones d’origine antillaise, au fait qu’ils n’ont pas "une connaissance au moins minimum de la langue française" (homme ashkénaze, 36 ans, citoyen de naissance). La </w:t>
      </w:r>
      <w:r w:rsidRPr="00D8096B">
        <w:t>communauté</w:t>
      </w:r>
      <w:r w:rsidRPr="00EE3173">
        <w:t xml:space="preserve"> juive, pour sa part, a su faire preuve de réalisme, poursuit-il</w:t>
      </w:r>
      <w:r>
        <w:t> :</w:t>
      </w:r>
      <w:r w:rsidRPr="00EE3173">
        <w:t xml:space="preserve"> "il faut faire le choix d’apprendre à parler le français, sinon on ne peut pas rester ici". C’est ainsi que dès le milieu des années 1970, des parents juifs anglophones, soucieux d’assurer à leurs enfants une meilleure intégration au marché du tr</w:t>
      </w:r>
      <w:r w:rsidRPr="00EE3173">
        <w:t>a</w:t>
      </w:r>
      <w:r w:rsidRPr="00EE3173">
        <w:t>vail au Québec, commencent à réclamer l’enseignement du français dans les écoles juives.</w:t>
      </w:r>
    </w:p>
    <w:p w14:paraId="13B7F2E3" w14:textId="77777777" w:rsidR="004633C0" w:rsidRPr="00EE3173" w:rsidRDefault="004633C0" w:rsidP="004633C0">
      <w:pPr>
        <w:spacing w:before="120" w:after="120"/>
        <w:jc w:val="both"/>
      </w:pPr>
      <w:r w:rsidRPr="00EE3173">
        <w:t>De l'avis d’une leader sépharade, le phénomène est un peu plus complexe du côté de la communauté juive francophone. Parce qu’ils ont été accueillis et desservis par un milieu juif anglophone et qu’ils vivent dans des quartiers anglophones de Montréal, où se concentre la population juive, il leur a fallu apprendre l’anglais pour travailler</w:t>
      </w:r>
      <w:r>
        <w:t> :</w:t>
      </w:r>
    </w:p>
    <w:p w14:paraId="12ED9D13" w14:textId="77777777" w:rsidR="004633C0" w:rsidRDefault="004633C0" w:rsidP="004633C0">
      <w:pPr>
        <w:pStyle w:val="Citationi"/>
      </w:pPr>
    </w:p>
    <w:p w14:paraId="40AF94A1" w14:textId="77777777" w:rsidR="004633C0" w:rsidRPr="00EE3173" w:rsidRDefault="004633C0" w:rsidP="004633C0">
      <w:pPr>
        <w:pStyle w:val="Citationi"/>
      </w:pPr>
      <w:r w:rsidRPr="00EE3173">
        <w:t>"</w:t>
      </w:r>
      <w:r w:rsidRPr="00D8096B">
        <w:t>Vous avez dit : il a fallu devenir bilingue. Pourquoi ?</w:t>
      </w:r>
    </w:p>
    <w:p w14:paraId="2AE5BD34" w14:textId="77777777" w:rsidR="004633C0" w:rsidRDefault="004633C0" w:rsidP="004633C0">
      <w:pPr>
        <w:pStyle w:val="Grillecouleur-Accent1"/>
      </w:pPr>
      <w:r w:rsidRPr="00EE3173">
        <w:t>Pour entrer dans le marché du travail (...) pour rentrer dans certaines co</w:t>
      </w:r>
      <w:r w:rsidRPr="00EE3173">
        <w:t>m</w:t>
      </w:r>
      <w:r w:rsidRPr="00EE3173">
        <w:t>pagnies ou même dans n’importe quel magasin”, (femme s</w:t>
      </w:r>
      <w:r w:rsidRPr="00EE3173">
        <w:t>é</w:t>
      </w:r>
      <w:r w:rsidRPr="00EE3173">
        <w:t>pharade, 41 ans, citoyenne d’adoption)</w:t>
      </w:r>
    </w:p>
    <w:p w14:paraId="4A985021" w14:textId="77777777" w:rsidR="004633C0" w:rsidRPr="00EE3173" w:rsidRDefault="004633C0" w:rsidP="004633C0">
      <w:pPr>
        <w:pStyle w:val="Grillecouleur-Accent1"/>
      </w:pPr>
    </w:p>
    <w:p w14:paraId="5046CC77" w14:textId="77777777" w:rsidR="004633C0" w:rsidRPr="00EE3173" w:rsidRDefault="004633C0" w:rsidP="004633C0">
      <w:pPr>
        <w:spacing w:before="120" w:after="120"/>
        <w:jc w:val="both"/>
      </w:pPr>
      <w:r w:rsidRPr="00EE3173">
        <w:t>Les jeunes de la communauté sépharade apprennent l'anglais à l’école, mais ils semblent avoir tendance, depuis quelques années, à utiliser davantage l’anglais que le français à l’extérieur de la maison, donc à s’intégrer aux milieux anglophones. Plusieurs explications sont avancées face à ce phénomène qui déroute quelque peu leurs parents</w:t>
      </w:r>
      <w:r>
        <w:t> :</w:t>
      </w:r>
      <w:r w:rsidRPr="00EE3173">
        <w:t xml:space="preserve"> l’environnement anglophone, la facilité d’apprentissage et de maîtrise de l’anglais par rapport au français, les liens avec la communauté as</w:t>
      </w:r>
      <w:r w:rsidRPr="00EE3173">
        <w:t>h</w:t>
      </w:r>
      <w:r w:rsidRPr="00EE3173">
        <w:t>kénaze et, encore là, la question de la langue de travail, du commerce notamment. On pourrait y ajouter ce quelque chose d’indéfinissable que l’un de nos interlocuteurs appelle "l’attrait étrange" de l’anglais chez les jeunes, qui pourrait bien correspondre à un certain "réalisme" face à un marché du travail et à un milieu social où le fait de ne parler que le français constitue encore un handicap</w:t>
      </w:r>
      <w:r>
        <w:t> :</w:t>
      </w:r>
    </w:p>
    <w:p w14:paraId="471EE033" w14:textId="77777777" w:rsidR="004633C0" w:rsidRDefault="004633C0" w:rsidP="004633C0">
      <w:pPr>
        <w:pStyle w:val="Grillecouleur-Accent1"/>
      </w:pPr>
    </w:p>
    <w:p w14:paraId="068BDEBF" w14:textId="77777777" w:rsidR="004633C0" w:rsidRDefault="004633C0" w:rsidP="004633C0">
      <w:pPr>
        <w:pStyle w:val="Grillecouleur-Accent1"/>
      </w:pPr>
      <w:r w:rsidRPr="00EE3173">
        <w:t>"La communauté sépharade, à la base, était francophone. Elle continue de l’être encore, mais à travers les jeunes, elle est en tram de s’intégrer, au plan linguistique, au plan du commerce, au plan de ceux qui évoluent avec la communauté ashkénaze ou qui évoluent</w:t>
      </w:r>
      <w:r>
        <w:t xml:space="preserve"> [21] </w:t>
      </w:r>
      <w:r w:rsidRPr="00EE3173">
        <w:t>ou qui ont des filiales</w:t>
      </w:r>
      <w:r>
        <w:t xml:space="preserve"> à</w:t>
      </w:r>
      <w:r w:rsidRPr="00EE3173">
        <w:t xml:space="preserve"> Toronto ou ailleurs, l’intégration, l’assimilation, est en train de se faire.</w:t>
      </w:r>
    </w:p>
    <w:p w14:paraId="3EECED2D" w14:textId="77777777" w:rsidR="004633C0" w:rsidRPr="00EE3173" w:rsidRDefault="004633C0" w:rsidP="004633C0">
      <w:pPr>
        <w:pStyle w:val="Grillecouleur-Accent1"/>
      </w:pPr>
    </w:p>
    <w:p w14:paraId="22539C22" w14:textId="77777777" w:rsidR="004633C0" w:rsidRPr="00EE3173" w:rsidRDefault="004633C0" w:rsidP="004633C0">
      <w:pPr>
        <w:pStyle w:val="Citationi"/>
      </w:pPr>
      <w:r w:rsidRPr="00EE3173">
        <w:t>À l’anglais</w:t>
      </w:r>
      <w:r>
        <w:t> ?</w:t>
      </w:r>
    </w:p>
    <w:p w14:paraId="7C999472" w14:textId="77777777" w:rsidR="004633C0" w:rsidRPr="00EE3173" w:rsidRDefault="004633C0" w:rsidP="004633C0">
      <w:pPr>
        <w:pStyle w:val="Grillecouleur-Accent1"/>
      </w:pPr>
      <w:r w:rsidRPr="00EE3173">
        <w:t>Oui. Et c’est beaucoup dû aux jeunes, ces jeunes qui sont mes e</w:t>
      </w:r>
      <w:r w:rsidRPr="00EE3173">
        <w:t>n</w:t>
      </w:r>
      <w:r w:rsidRPr="00EE3173">
        <w:t>fants, qui sont les enfants qui arrivent et qui s’intègrent presque nat</w:t>
      </w:r>
      <w:r w:rsidRPr="00EE3173">
        <w:t>u</w:t>
      </w:r>
      <w:r w:rsidRPr="00EE3173">
        <w:t>rellement à la communauté anglophone (...) Je regarde mes enfants, je regarde leurs c</w:t>
      </w:r>
      <w:r w:rsidRPr="00EE3173">
        <w:t>o</w:t>
      </w:r>
      <w:r w:rsidRPr="00EE3173">
        <w:t>pains sépharades</w:t>
      </w:r>
      <w:r>
        <w:t> ;</w:t>
      </w:r>
      <w:r w:rsidRPr="00EE3173">
        <w:t xml:space="preserve"> entre eux, c’est en anglais que ça se passe (...) </w:t>
      </w:r>
      <w:r>
        <w:t xml:space="preserve">Il </w:t>
      </w:r>
      <w:r w:rsidRPr="00EE3173">
        <w:t>y a, d’autre part, ceux qui sont déjà en affûtes (...) ceux qui évoluent à un n</w:t>
      </w:r>
      <w:r w:rsidRPr="00EE3173">
        <w:t>i</w:t>
      </w:r>
      <w:r w:rsidRPr="00EE3173">
        <w:t>veau supérieur, si vous voulez, avec des filiales à Toronto, à New York ou ailleurs, plus souvent qu'autrement ça se passe en anglais", (homme séph</w:t>
      </w:r>
      <w:r w:rsidRPr="00EE3173">
        <w:t>a</w:t>
      </w:r>
      <w:r w:rsidRPr="00EE3173">
        <w:t>rade, 48 ans, citoyen d’adoption)</w:t>
      </w:r>
    </w:p>
    <w:p w14:paraId="2AE0E049" w14:textId="77777777" w:rsidR="004633C0" w:rsidRDefault="004633C0" w:rsidP="004633C0">
      <w:pPr>
        <w:spacing w:before="120" w:after="120"/>
        <w:jc w:val="both"/>
      </w:pPr>
    </w:p>
    <w:p w14:paraId="10092890" w14:textId="77777777" w:rsidR="004633C0" w:rsidRPr="00EE3173" w:rsidRDefault="004633C0" w:rsidP="004633C0">
      <w:pPr>
        <w:spacing w:before="120" w:after="120"/>
        <w:jc w:val="both"/>
      </w:pPr>
      <w:r>
        <w:t>Il</w:t>
      </w:r>
      <w:r w:rsidRPr="00EE3173">
        <w:t xml:space="preserve"> semble que le premier facteur incitatif à l’apprentissage du fra</w:t>
      </w:r>
      <w:r w:rsidRPr="00EE3173">
        <w:t>n</w:t>
      </w:r>
      <w:r w:rsidRPr="00EE3173">
        <w:t>çais pour les jeunes est leur langue d’origine, le français étant une langue de prestige au Maroc, du moins en ce qui a trait aux Juifs s</w:t>
      </w:r>
      <w:r w:rsidRPr="00EE3173">
        <w:t>é</w:t>
      </w:r>
      <w:r w:rsidRPr="00EE3173">
        <w:t>pharades. L’autre facteur essentiel est la législation linguistique qui oblige les enfants des nouveaux arrivants à fréquenter des écoles fra</w:t>
      </w:r>
      <w:r w:rsidRPr="00EE3173">
        <w:t>n</w:t>
      </w:r>
      <w:r w:rsidRPr="00EE3173">
        <w:t>çaises, et qui lie l’octroi de subventions à des écoles juives à l’enseignement en français, ne serait-ce qu’en partie.</w:t>
      </w:r>
    </w:p>
    <w:p w14:paraId="4A65E032" w14:textId="77777777" w:rsidR="004633C0" w:rsidRPr="00EE3173" w:rsidRDefault="004633C0" w:rsidP="004633C0">
      <w:pPr>
        <w:spacing w:before="120" w:after="120"/>
        <w:jc w:val="both"/>
      </w:pPr>
      <w:r w:rsidRPr="00EE3173">
        <w:t>En définitive, les leaders ashkénazes et sépharades estiment pour la plupart nécessaire d’être bilingues (anglais/français). Toutefois, leurs motifs vont de l’obligation pure et simple au choix de plein</w:t>
      </w:r>
    </w:p>
    <w:p w14:paraId="4156CDBC" w14:textId="77777777" w:rsidR="004633C0" w:rsidRPr="00EE3173" w:rsidRDefault="004633C0" w:rsidP="004633C0">
      <w:pPr>
        <w:spacing w:before="120" w:after="120"/>
        <w:jc w:val="both"/>
      </w:pPr>
      <w:r w:rsidRPr="00EE3173">
        <w:t>La rétention d’une langue autre que le français ou l’anglais n’a pas été examinée dans cette enquête, compte tenu de la trop grande vari</w:t>
      </w:r>
      <w:r w:rsidRPr="00EE3173">
        <w:t>a</w:t>
      </w:r>
      <w:r w:rsidRPr="00EE3173">
        <w:t>bilité des situations et des origines nationales des répondants.</w:t>
      </w:r>
    </w:p>
    <w:p w14:paraId="3A1F6A88" w14:textId="77777777" w:rsidR="004633C0" w:rsidRDefault="004633C0" w:rsidP="004633C0">
      <w:pPr>
        <w:spacing w:before="120" w:after="120"/>
        <w:jc w:val="both"/>
      </w:pPr>
    </w:p>
    <w:p w14:paraId="6246B6F3" w14:textId="77777777" w:rsidR="004633C0" w:rsidRDefault="004633C0" w:rsidP="004633C0">
      <w:pPr>
        <w:pStyle w:val="a"/>
      </w:pPr>
      <w:bookmarkStart w:id="10" w:name="Question_nat_juifs_chap_2_1_3"/>
      <w:r>
        <w:t xml:space="preserve">2.1.3. </w:t>
      </w:r>
      <w:r w:rsidRPr="00EE3173">
        <w:t>Le statut différencié de l’anglais et du français</w:t>
      </w:r>
    </w:p>
    <w:bookmarkEnd w:id="10"/>
    <w:p w14:paraId="4DE5766C" w14:textId="77777777" w:rsidR="004633C0" w:rsidRPr="00EE3173" w:rsidRDefault="004633C0" w:rsidP="004633C0">
      <w:pPr>
        <w:spacing w:before="120" w:after="120"/>
        <w:jc w:val="both"/>
      </w:pPr>
    </w:p>
    <w:p w14:paraId="76FCE785" w14:textId="77777777" w:rsidR="004633C0" w:rsidRPr="00EE3173" w:rsidRDefault="004633C0" w:rsidP="004633C0">
      <w:pPr>
        <w:pStyle w:val="b"/>
      </w:pPr>
      <w:r w:rsidRPr="00EE3173">
        <w:t xml:space="preserve">- </w:t>
      </w:r>
      <w:r w:rsidRPr="005F7CCE">
        <w:t>Le français</w:t>
      </w:r>
    </w:p>
    <w:p w14:paraId="5F4AD4CC" w14:textId="77777777" w:rsidR="004633C0" w:rsidRDefault="004633C0" w:rsidP="004633C0">
      <w:pPr>
        <w:spacing w:before="120" w:after="120"/>
        <w:jc w:val="both"/>
      </w:pPr>
    </w:p>
    <w:p w14:paraId="54D27D23" w14:textId="77777777" w:rsidR="004633C0" w:rsidRDefault="004633C0" w:rsidP="004633C0">
      <w:pPr>
        <w:ind w:right="90" w:firstLine="0"/>
        <w:jc w:val="both"/>
        <w:rPr>
          <w:sz w:val="20"/>
        </w:rPr>
      </w:pPr>
      <w:hyperlink w:anchor="tdm" w:history="1">
        <w:r>
          <w:rPr>
            <w:rStyle w:val="Hyperlien"/>
            <w:sz w:val="20"/>
          </w:rPr>
          <w:t>Retour à la table des matières</w:t>
        </w:r>
      </w:hyperlink>
    </w:p>
    <w:p w14:paraId="2A177831" w14:textId="77777777" w:rsidR="004633C0" w:rsidRPr="00EE3173" w:rsidRDefault="004633C0" w:rsidP="004633C0">
      <w:pPr>
        <w:spacing w:before="120" w:after="120"/>
        <w:jc w:val="both"/>
      </w:pPr>
      <w:r w:rsidRPr="00EE3173">
        <w:t>Si l’ensemble des répondants s’entend pour dire qu’il est normal de respecter la volonté des Québécois d’affirmer le fait français au Qu</w:t>
      </w:r>
      <w:r w:rsidRPr="00EE3173">
        <w:t>é</w:t>
      </w:r>
      <w:r w:rsidRPr="00EE3173">
        <w:t>bec, des nuances importantes colorent toutefois cette position de pri</w:t>
      </w:r>
      <w:r w:rsidRPr="00EE3173">
        <w:t>n</w:t>
      </w:r>
      <w:r w:rsidRPr="00EE3173">
        <w:t>cipe.</w:t>
      </w:r>
    </w:p>
    <w:p w14:paraId="616AA66C" w14:textId="77777777" w:rsidR="004633C0" w:rsidRPr="00EE3173" w:rsidRDefault="004633C0" w:rsidP="004633C0">
      <w:pPr>
        <w:spacing w:before="120" w:after="120"/>
        <w:jc w:val="both"/>
      </w:pPr>
      <w:r w:rsidRPr="00EE3173">
        <w:t>Pour les Sépharades, parlant français à leur arrivée et sensibles aux revendications linguistiques des Québécois, la législation qui impose le français comme seule langue officielle au Québec est chose norm</w:t>
      </w:r>
      <w:r w:rsidRPr="00EE3173">
        <w:t>a</w:t>
      </w:r>
      <w:r w:rsidRPr="00EE3173">
        <w:t>le et nécessaire. Du côté ashkénaze, plusieurs leaders rencontrés sont d’avis que la reconnaissance du fait français au Québec est acceptée "dans la communauté” (femme ashkénaze, 41 ans, citoyenne d’adoption). Un répondant avance que le seul fait que les quatre ci</w:t>
      </w:r>
      <w:r w:rsidRPr="00EE3173">
        <w:t>n</w:t>
      </w:r>
      <w:r w:rsidRPr="00EE3173">
        <w:t>quièmes de la communauté juive soient</w:t>
      </w:r>
      <w:r>
        <w:t xml:space="preserve"> [22] </w:t>
      </w:r>
      <w:r w:rsidRPr="00EE3173">
        <w:t>demeurés au Québec après 1976 signifie que ces gens ont opté pour la francisation (homme sépharade, 36 ans, citoyen d’adoption), mais ne nous y trompons pas, de dire le même leader, si les Juifs a</w:t>
      </w:r>
      <w:r w:rsidRPr="00EE3173">
        <w:t>n</w:t>
      </w:r>
      <w:r w:rsidRPr="00EE3173">
        <w:t>glophones acceptent la francis</w:t>
      </w:r>
      <w:r w:rsidRPr="00EE3173">
        <w:t>a</w:t>
      </w:r>
      <w:r w:rsidRPr="00EE3173">
        <w:t>tion, ce n’est pas "par amour du Qu</w:t>
      </w:r>
      <w:r w:rsidRPr="00EE3173">
        <w:t>é</w:t>
      </w:r>
      <w:r w:rsidRPr="00EE3173">
        <w:t>bec", mais bien parce qu”'il y a une réalité nouvelle et les gens s’y plient".</w:t>
      </w:r>
    </w:p>
    <w:p w14:paraId="537F6708" w14:textId="77777777" w:rsidR="004633C0" w:rsidRPr="00EE3173" w:rsidRDefault="004633C0" w:rsidP="004633C0">
      <w:pPr>
        <w:spacing w:before="120" w:after="120"/>
        <w:jc w:val="both"/>
      </w:pPr>
      <w:r w:rsidRPr="00EE3173">
        <w:t>Une large part de la communauté juive anglophone se dresserait néanmoins contre toute pression exercée pour les inciter L utiliser le français au lieu de l’anglais. Dans la mesure où cela signifie à leurs yeux l'imposition de restrictions quant à l’usage de leur propre langue, les Juifs anglophones se sentiraient brimés dans leurs droits. "Ce que les gens acceptent le moins peut-être ce sont les restrictions, les inte</w:t>
      </w:r>
      <w:r w:rsidRPr="00EE3173">
        <w:t>r</w:t>
      </w:r>
      <w:r w:rsidRPr="00EE3173">
        <w:t>dits", dira une répondante (femme, ashkénaze, 41 ans, citoyenne d’adoption). Une autre leader tient des propos similaires</w:t>
      </w:r>
      <w:r>
        <w:t> :</w:t>
      </w:r>
      <w:r w:rsidRPr="00EE3173">
        <w:t xml:space="preserve"> "</w:t>
      </w:r>
      <w:r w:rsidRPr="006E49BA">
        <w:rPr>
          <w:color w:val="000090"/>
        </w:rPr>
        <w:t>Most Jews are afraid of enforced language processes, but all agree that they should speak French</w:t>
      </w:r>
      <w:r w:rsidRPr="00EE3173">
        <w:t>" (femme, 46 ans, résidente permanente).</w:t>
      </w:r>
    </w:p>
    <w:p w14:paraId="59A08A07" w14:textId="77777777" w:rsidR="004633C0" w:rsidRPr="00EE3173" w:rsidRDefault="004633C0" w:rsidP="004633C0">
      <w:pPr>
        <w:spacing w:before="120" w:after="120"/>
        <w:jc w:val="both"/>
      </w:pPr>
      <w:r w:rsidRPr="00EE3173">
        <w:t>Malgré ces affirmations, qui reflètent l’essentiel des propos de l’ensemble des répondants, certains témoignages mettent par ailleurs en garde contre la tentation d’une généralisation abusive pouvant amener à conclure que les Juifs anglophones apprennent le français de mauvais gré. Une leader ashkénaze dira, par exemple, que si son père ne parle que l’anglais, "</w:t>
      </w:r>
      <w:r w:rsidRPr="006E49BA">
        <w:rPr>
          <w:color w:val="000090"/>
        </w:rPr>
        <w:t>ma mère, elle, aime parler le français (...) Même ma sœur maintenant qui vit aux États-Unis a gardé son fra</w:t>
      </w:r>
      <w:r w:rsidRPr="006E49BA">
        <w:rPr>
          <w:color w:val="000090"/>
        </w:rPr>
        <w:t>n</w:t>
      </w:r>
      <w:r w:rsidRPr="006E49BA">
        <w:rPr>
          <w:color w:val="000090"/>
        </w:rPr>
        <w:t>çais</w:t>
      </w:r>
      <w:r w:rsidRPr="00EE3173">
        <w:t>" (femme ashkénaze, 42 ans, citoyenne de naissance).</w:t>
      </w:r>
    </w:p>
    <w:p w14:paraId="7EDC0C80" w14:textId="77777777" w:rsidR="004633C0" w:rsidRPr="00EE3173" w:rsidRDefault="004633C0" w:rsidP="004633C0">
      <w:pPr>
        <w:spacing w:before="120" w:after="120"/>
        <w:jc w:val="both"/>
      </w:pPr>
      <w:r w:rsidRPr="00EE3173">
        <w:t>On remarque enfin que certains répondants manifestent de l’amertume, exprimant l’avis que le fait de parler français coura</w:t>
      </w:r>
      <w:r w:rsidRPr="00EE3173">
        <w:t>m</w:t>
      </w:r>
      <w:r w:rsidRPr="00EE3173">
        <w:t>ment n’écarterait pas tout à fait le risque d’être rejetés parce que n’étant pas des "Canadiens français" d’origine</w:t>
      </w:r>
      <w:r>
        <w:t> :</w:t>
      </w:r>
    </w:p>
    <w:p w14:paraId="5AD88229" w14:textId="77777777" w:rsidR="004633C0" w:rsidRDefault="004633C0" w:rsidP="004633C0">
      <w:pPr>
        <w:pStyle w:val="Grillecouleur-Accent1"/>
      </w:pPr>
    </w:p>
    <w:p w14:paraId="3F063BE2" w14:textId="77777777" w:rsidR="004633C0" w:rsidRDefault="004633C0" w:rsidP="004633C0">
      <w:pPr>
        <w:pStyle w:val="Grillecouleur-Accent1"/>
      </w:pPr>
      <w:r w:rsidRPr="00EE3173">
        <w:t>"I think</w:t>
      </w:r>
      <w:r>
        <w:t xml:space="preserve"> the younger peuple today are al</w:t>
      </w:r>
      <w:r w:rsidRPr="00EE3173">
        <w:t xml:space="preserve">l bilingual. But that doesn’t help. </w:t>
      </w:r>
      <w:r>
        <w:t>That’s</w:t>
      </w:r>
      <w:r w:rsidRPr="00EE3173">
        <w:t xml:space="preserve"> the problem. It doesn’</w:t>
      </w:r>
      <w:r>
        <w:t>t help. My boys are absolutely fl</w:t>
      </w:r>
      <w:r w:rsidRPr="00EE3173">
        <w:t>uent in French. (...) They still feel ostracized because they are not French-Canadian. Even though they speak French. My middle one works in a re</w:t>
      </w:r>
      <w:r w:rsidRPr="00EE3173">
        <w:t>s</w:t>
      </w:r>
      <w:r w:rsidRPr="00EE3173">
        <w:t>taurant. He speaks only French at work because he deals mostly with French client</w:t>
      </w:r>
      <w:r>
        <w:t>e</w:t>
      </w:r>
      <w:r w:rsidRPr="00EE3173">
        <w:t>le in the restaurant. But he says you still feel you’re an ou</w:t>
      </w:r>
      <w:r w:rsidRPr="00EE3173">
        <w:t>t</w:t>
      </w:r>
      <w:r w:rsidRPr="00EE3173">
        <w:t>sider by the peuple who are French-Canadian". (femme ashkénaze, 50 ans, citoyenne d’adoption)</w:t>
      </w:r>
    </w:p>
    <w:p w14:paraId="6D341089" w14:textId="77777777" w:rsidR="004633C0" w:rsidRPr="00EE3173" w:rsidRDefault="004633C0" w:rsidP="004633C0">
      <w:pPr>
        <w:pStyle w:val="Grillecouleur-Accent1"/>
      </w:pPr>
    </w:p>
    <w:p w14:paraId="016B43E5" w14:textId="77777777" w:rsidR="004633C0" w:rsidRPr="00EE3173" w:rsidRDefault="004633C0" w:rsidP="004633C0">
      <w:pPr>
        <w:pStyle w:val="b"/>
      </w:pPr>
      <w:r w:rsidRPr="00EE3173">
        <w:t xml:space="preserve">- </w:t>
      </w:r>
      <w:r w:rsidRPr="005F7CCE">
        <w:t>L'anglais</w:t>
      </w:r>
    </w:p>
    <w:p w14:paraId="0B185FDE" w14:textId="77777777" w:rsidR="004633C0" w:rsidRDefault="004633C0" w:rsidP="004633C0">
      <w:pPr>
        <w:spacing w:before="120" w:after="120"/>
        <w:jc w:val="both"/>
      </w:pPr>
    </w:p>
    <w:p w14:paraId="4122798D" w14:textId="77777777" w:rsidR="004633C0" w:rsidRPr="00EE3173" w:rsidRDefault="004633C0" w:rsidP="004633C0">
      <w:pPr>
        <w:spacing w:before="120" w:after="120"/>
        <w:jc w:val="both"/>
      </w:pPr>
      <w:r w:rsidRPr="00EE3173">
        <w:t>De leur côté, les leaders de la communauté sépharade rencontrés abordent généralement la question du bilinguisme français-anglais avec sérénité. On rappellera que, pour les Juifs, l’apprentissage de di</w:t>
      </w:r>
      <w:r w:rsidRPr="00EE3173">
        <w:t>f</w:t>
      </w:r>
      <w:r w:rsidRPr="00EE3173">
        <w:t>férentes langues au cours de leurs pérégrinations est un chose coura</w:t>
      </w:r>
      <w:r w:rsidRPr="00EE3173">
        <w:t>n</w:t>
      </w:r>
      <w:r w:rsidRPr="00EE3173">
        <w:t>te, née d’une nécessité mais</w:t>
      </w:r>
      <w:r>
        <w:t xml:space="preserve"> [23] </w:t>
      </w:r>
      <w:r w:rsidRPr="00EE3173">
        <w:t>devenue au fil du temps un "trait culturel”. Comme l’explique une leader, le contexte nord-américain fournit l’occasion aux Sépharades d’apprendre et de pratiquer l’anglais, et ceux-ci ne sauraient se priver d’une telle richesse culture</w:t>
      </w:r>
      <w:r w:rsidRPr="00EE3173">
        <w:t>l</w:t>
      </w:r>
      <w:r w:rsidRPr="00EE3173">
        <w:t>le</w:t>
      </w:r>
      <w:r>
        <w:t> :</w:t>
      </w:r>
      <w:r w:rsidRPr="00EE3173">
        <w:t xml:space="preserve"> "</w:t>
      </w:r>
      <w:r w:rsidRPr="006E49BA">
        <w:rPr>
          <w:color w:val="000090"/>
        </w:rPr>
        <w:t>Pour nous, c’est important de conna</w:t>
      </w:r>
      <w:r w:rsidRPr="006E49BA">
        <w:rPr>
          <w:color w:val="000090"/>
        </w:rPr>
        <w:t>î</w:t>
      </w:r>
      <w:r w:rsidRPr="006E49BA">
        <w:rPr>
          <w:color w:val="000090"/>
        </w:rPr>
        <w:t>tre les deux langues. Le contraire serait un moins dans notre culture</w:t>
      </w:r>
      <w:r w:rsidRPr="00EE3173">
        <w:t>" (femme sépharade, 47 ans, citoyenne d’adoption). Par contre, chez les Sépharades comme chez les Ashkénazes, surgit une sorte de "frustr</w:t>
      </w:r>
      <w:r w:rsidRPr="00EE3173">
        <w:t>a</w:t>
      </w:r>
      <w:r w:rsidRPr="00EE3173">
        <w:t>tion" aussitôt qu’apparaît un sentiment d’obligation</w:t>
      </w:r>
      <w:r>
        <w:t> :</w:t>
      </w:r>
    </w:p>
    <w:p w14:paraId="629DFA83" w14:textId="77777777" w:rsidR="004633C0" w:rsidRDefault="004633C0" w:rsidP="004633C0">
      <w:pPr>
        <w:pStyle w:val="Grillecouleur-Accent1"/>
      </w:pPr>
    </w:p>
    <w:p w14:paraId="61A0657B" w14:textId="77777777" w:rsidR="004633C0" w:rsidRDefault="004633C0" w:rsidP="004633C0">
      <w:pPr>
        <w:pStyle w:val="Grillecouleur-Accent1"/>
      </w:pPr>
      <w:r w:rsidRPr="00EE3173">
        <w:t>"Au Québec, je pense que le français (...) devrait être la langue de co</w:t>
      </w:r>
      <w:r w:rsidRPr="00EE3173">
        <w:t>m</w:t>
      </w:r>
      <w:r w:rsidRPr="00EE3173">
        <w:t>munication à la base. (...) Que je parle l’anglais, c’est un plus et un priv</w:t>
      </w:r>
      <w:r w:rsidRPr="00EE3173">
        <w:t>i</w:t>
      </w:r>
      <w:r w:rsidRPr="00EE3173">
        <w:t>lège que j’aime bien m’offrir, mais être obligée ou me voir limitée à ce</w:t>
      </w:r>
      <w:r w:rsidRPr="00EE3173">
        <w:t>r</w:t>
      </w:r>
      <w:r w:rsidRPr="00EE3173">
        <w:t>tains emplois parce que je ne possède pas l’anglais, que je ne le maîtrise pas complètement, j’avoue qu’il y a là une frustration", (femme sépharade, 29 ans, citoyenne d’adoption)</w:t>
      </w:r>
    </w:p>
    <w:p w14:paraId="6161FD1E" w14:textId="77777777" w:rsidR="004633C0" w:rsidRPr="00EE3173" w:rsidRDefault="004633C0" w:rsidP="004633C0">
      <w:pPr>
        <w:pStyle w:val="Grillecouleur-Accent1"/>
      </w:pPr>
    </w:p>
    <w:p w14:paraId="07385526" w14:textId="77777777" w:rsidR="004633C0" w:rsidRPr="00EE3173" w:rsidRDefault="004633C0" w:rsidP="004633C0">
      <w:pPr>
        <w:spacing w:before="120" w:after="120"/>
        <w:jc w:val="both"/>
      </w:pPr>
      <w:r w:rsidRPr="00EE3173">
        <w:t>Le milieu de travail constitue un des lieux privilégiés d’intégration linguistique au Québec. Aussi longtemps que les Juifs ont pu travailler en anglais, et aussi longtemps qu'ils peuvent continuer de gagner leur vie dans cette seule langue, leurs efforts d’apprentissage du français ont été et demeurent, selon les propos d’un répondant, assez limités.</w:t>
      </w:r>
    </w:p>
    <w:p w14:paraId="17273FD7" w14:textId="77777777" w:rsidR="004633C0" w:rsidRPr="00EE3173" w:rsidRDefault="004633C0" w:rsidP="004633C0">
      <w:pPr>
        <w:spacing w:before="120" w:after="120"/>
        <w:jc w:val="both"/>
      </w:pPr>
      <w:r w:rsidRPr="00EE3173">
        <w:t>La situation est cependant très différente pour les jeunes génér</w:t>
      </w:r>
      <w:r w:rsidRPr="00EE3173">
        <w:t>a</w:t>
      </w:r>
      <w:r w:rsidRPr="00EE3173">
        <w:t>tions, car le français leur est dorénavant enseigné à l’école. Plusieurs leaders font référence à l’intégration économique des jeunes de la communauté, mais aussi à leur intégration sociale. On tend donc à f</w:t>
      </w:r>
      <w:r w:rsidRPr="00EE3173">
        <w:t>a</w:t>
      </w:r>
      <w:r w:rsidRPr="00EE3173">
        <w:t>voriser le bilinguisme chez les jeunes en plaçant les nouveaux arr</w:t>
      </w:r>
      <w:r w:rsidRPr="00EE3173">
        <w:t>i</w:t>
      </w:r>
      <w:r w:rsidRPr="00EE3173">
        <w:t>vants dans des classes d’accueil en français</w:t>
      </w:r>
      <w:r>
        <w:t> :</w:t>
      </w:r>
    </w:p>
    <w:p w14:paraId="57C8D4F3" w14:textId="77777777" w:rsidR="004633C0" w:rsidRDefault="004633C0" w:rsidP="004633C0">
      <w:pPr>
        <w:pStyle w:val="Grillecouleur-Accent1"/>
      </w:pPr>
    </w:p>
    <w:p w14:paraId="4E9E50CF" w14:textId="77777777" w:rsidR="004633C0" w:rsidRDefault="004633C0" w:rsidP="004633C0">
      <w:pPr>
        <w:pStyle w:val="Grillecouleur-Accent1"/>
      </w:pPr>
      <w:r w:rsidRPr="00EE3173">
        <w:t>"Tous les enfants des nouveaux immigrants qui arrivent, il n’y a pas de question, vont à l’école française, même ceux qui vont dans le réseau juif vont dans les écoles juives françaises", (femme ashkénaze, 41 ans, c</w:t>
      </w:r>
      <w:r w:rsidRPr="00EE3173">
        <w:t>i</w:t>
      </w:r>
      <w:r w:rsidRPr="00EE3173">
        <w:t>toyenne d’adoption)</w:t>
      </w:r>
    </w:p>
    <w:p w14:paraId="2A8EE992" w14:textId="77777777" w:rsidR="004633C0" w:rsidRPr="00EE3173" w:rsidRDefault="004633C0" w:rsidP="004633C0">
      <w:pPr>
        <w:pStyle w:val="Grillecouleur-Accent1"/>
      </w:pPr>
    </w:p>
    <w:p w14:paraId="47A34DBF" w14:textId="77777777" w:rsidR="004633C0" w:rsidRPr="00EE3173" w:rsidRDefault="004633C0" w:rsidP="004633C0">
      <w:pPr>
        <w:spacing w:before="120" w:after="120"/>
        <w:jc w:val="both"/>
      </w:pPr>
      <w:r w:rsidRPr="00EE3173">
        <w:t>On a vu que les jeunes sépharades ont accès à l’enseignement en français. Quant aux jeunes qui fréquentent les écoles du réseau juif anglophone ou du réseau protestant, ils bénéficient de cours de fra</w:t>
      </w:r>
      <w:r w:rsidRPr="00EE3173">
        <w:t>n</w:t>
      </w:r>
      <w:r w:rsidRPr="00EE3173">
        <w:t>çais qui sont d’excellente qualité, de l’avis de plusieurs répondants. Au-delà de la volonté des parents de mieux préparer leurs enfants à faire face aux exigences de la société québécoise, les écoles se do</w:t>
      </w:r>
      <w:r w:rsidRPr="00EE3173">
        <w:t>i</w:t>
      </w:r>
      <w:r w:rsidRPr="00EE3173">
        <w:t>vent, pour satisfaire aux normes gouvernementales, de dispenser des cours en français</w:t>
      </w:r>
      <w:r>
        <w:t> :</w:t>
      </w:r>
    </w:p>
    <w:p w14:paraId="5EEA6BB5" w14:textId="77777777" w:rsidR="004633C0" w:rsidRDefault="004633C0" w:rsidP="004633C0">
      <w:pPr>
        <w:pStyle w:val="Grillecouleur-Accent1"/>
      </w:pPr>
    </w:p>
    <w:p w14:paraId="6232D7FE" w14:textId="77777777" w:rsidR="004633C0" w:rsidRDefault="004633C0" w:rsidP="004633C0">
      <w:pPr>
        <w:pStyle w:val="Grillecouleur-Accent1"/>
      </w:pPr>
      <w:r w:rsidRPr="00EE3173">
        <w:t>"Ici évidemment les écoles juives, même privées, reçoivent bea</w:t>
      </w:r>
      <w:r w:rsidRPr="00EE3173">
        <w:t>u</w:t>
      </w:r>
      <w:r w:rsidRPr="00EE3173">
        <w:t>coup de subventions du gouvernement, elles sont très subventionnées, ça veut dire que même étant privées, elles sont accessibles à la plupart des gens de la communauté. (...) Mais pour avoir accès à ces subve</w:t>
      </w:r>
      <w:r w:rsidRPr="00EE3173">
        <w:t>n</w:t>
      </w:r>
      <w:r w:rsidRPr="00EE3173">
        <w:t>tions, il faut qu’ils se conforment à certains règlements du gouvern</w:t>
      </w:r>
      <w:r w:rsidRPr="00EE3173">
        <w:t>e</w:t>
      </w:r>
      <w:r w:rsidRPr="00EE3173">
        <w:t>ment et ça veut dire que beaucoup est enseigné en français, même dans les écoles dites angloph</w:t>
      </w:r>
      <w:r w:rsidRPr="00EE3173">
        <w:t>o</w:t>
      </w:r>
      <w:r w:rsidRPr="00EE3173">
        <w:t>nes".</w:t>
      </w:r>
      <w:r>
        <w:t xml:space="preserve"> </w:t>
      </w:r>
      <w:r w:rsidRPr="00EE3173">
        <w:t>(femme ashkénaze, 41 ans, citoyenne d’adoption)</w:t>
      </w:r>
    </w:p>
    <w:p w14:paraId="539511ED" w14:textId="77777777" w:rsidR="004633C0" w:rsidRDefault="004633C0" w:rsidP="004633C0">
      <w:pPr>
        <w:pStyle w:val="Grillecouleur-Accent1"/>
      </w:pPr>
    </w:p>
    <w:p w14:paraId="18DD8518" w14:textId="77777777" w:rsidR="004633C0" w:rsidRPr="00EE3173" w:rsidRDefault="004633C0" w:rsidP="004633C0">
      <w:pPr>
        <w:spacing w:before="120" w:after="120"/>
        <w:jc w:val="both"/>
      </w:pPr>
      <w:r>
        <w:t>[24]</w:t>
      </w:r>
    </w:p>
    <w:p w14:paraId="0547B4F3" w14:textId="77777777" w:rsidR="004633C0" w:rsidRPr="00EE3173" w:rsidRDefault="004633C0" w:rsidP="004633C0">
      <w:pPr>
        <w:spacing w:before="120" w:after="120"/>
        <w:jc w:val="both"/>
      </w:pPr>
      <w:r w:rsidRPr="00EE3173">
        <w:t>Quelques répondants sépharades soulignent cependant une diff</w:t>
      </w:r>
      <w:r w:rsidRPr="00EE3173">
        <w:t>i</w:t>
      </w:r>
      <w:r w:rsidRPr="00EE3173">
        <w:t>culté rencontrée dans leur communauté, celle de l’anglicisation d'une partie des jeunes. En effet, lorsque leurs enfants, faute de pouvoir aller dans les écoles juives françaises (manque de place, difficulté d'accès géographique), fréquentent des écoles du réseau juif anglophone ou protestant (présumé plus ouvert que le réseau catholique aux différe</w:t>
      </w:r>
      <w:r w:rsidRPr="00EE3173">
        <w:t>n</w:t>
      </w:r>
      <w:r w:rsidRPr="00EE3173">
        <w:t>ces religieuses), les enfants sont alors éduqués en partie dans la cult</w:t>
      </w:r>
      <w:r w:rsidRPr="00EE3173">
        <w:t>u</w:t>
      </w:r>
      <w:r w:rsidRPr="00EE3173">
        <w:t>re anglophone et deviennent essentiellement anglophones. L’anglais et le français seraient alors parlés à la maison, d'où la réflexion que font quelques parents, à savoir que le bilinguisme au Québec, ça compl</w:t>
      </w:r>
      <w:r w:rsidRPr="00EE3173">
        <w:t>i</w:t>
      </w:r>
      <w:r w:rsidRPr="00EE3173">
        <w:t>que les choses</w:t>
      </w:r>
      <w:r>
        <w:t> !</w:t>
      </w:r>
    </w:p>
    <w:p w14:paraId="2AF58FD7" w14:textId="77777777" w:rsidR="004633C0" w:rsidRDefault="004633C0" w:rsidP="004633C0">
      <w:pPr>
        <w:pStyle w:val="Grillecouleur-Accent1"/>
      </w:pPr>
    </w:p>
    <w:p w14:paraId="299C0279" w14:textId="77777777" w:rsidR="004633C0" w:rsidRDefault="004633C0" w:rsidP="004633C0">
      <w:pPr>
        <w:pStyle w:val="Grillecouleur-Accent1"/>
      </w:pPr>
      <w:r w:rsidRPr="00EE3173">
        <w:t>"[Dans les foyers sépharades] les trois quarts des gens parlent d’abord français parce que c'est leur langue maternelle. Maintenant, le problème c’est quand il vont à l’école anglaise. (...) Alors du coup, à la maison, avec les enfants, tu vas avoir cette espèce de problème de parler en anglais ou en français, mais autrement, immédiatement, ce qu'on parle c’est le fra</w:t>
      </w:r>
      <w:r w:rsidRPr="00EE3173">
        <w:t>n</w:t>
      </w:r>
      <w:r w:rsidRPr="00EE3173">
        <w:t>çais.” (femme sépharade, 41 ans, citoyenne d’adoption)</w:t>
      </w:r>
    </w:p>
    <w:p w14:paraId="6117ADDA" w14:textId="77777777" w:rsidR="004633C0" w:rsidRPr="00EE3173" w:rsidRDefault="004633C0" w:rsidP="004633C0">
      <w:pPr>
        <w:pStyle w:val="Grillecouleur-Accent1"/>
      </w:pPr>
    </w:p>
    <w:p w14:paraId="6475727D" w14:textId="77777777" w:rsidR="004633C0" w:rsidRPr="00EE3173" w:rsidRDefault="004633C0" w:rsidP="004633C0">
      <w:pPr>
        <w:spacing w:before="120" w:after="120"/>
        <w:jc w:val="both"/>
      </w:pPr>
      <w:r w:rsidRPr="00EE3173">
        <w:t>Si le milieu de travail, l'école, et la maison, chez les Juifs séphar</w:t>
      </w:r>
      <w:r w:rsidRPr="00EE3173">
        <w:t>a</w:t>
      </w:r>
      <w:r w:rsidRPr="00EE3173">
        <w:t>des, tendent généralement à favoriser la francisation des Juifs qui v</w:t>
      </w:r>
      <w:r w:rsidRPr="00EE3173">
        <w:t>i</w:t>
      </w:r>
      <w:r w:rsidRPr="00EE3173">
        <w:t>vent à Montréal, la communauté juive renforcerait cette tendance en offrant des services bilingues dans ses organismes communautaires et surtout, en encourageant l'utilisation de la langue française au sein du Congrès juif canadien. Selon l'un de ses dirigeants, de 65 à 70 p. cent des interventions se font en français et aucune traduction n’est assurée parce que l'on assume que tout le monde est bilingue</w:t>
      </w:r>
      <w:r>
        <w:t> </w:t>
      </w:r>
      <w:r>
        <w:rPr>
          <w:rStyle w:val="Appelnotedebasdep"/>
        </w:rPr>
        <w:footnoteReference w:id="7"/>
      </w:r>
      <w:r w:rsidRPr="00EE3173">
        <w:t>.</w:t>
      </w:r>
    </w:p>
    <w:p w14:paraId="08B60DA4" w14:textId="77777777" w:rsidR="004633C0" w:rsidRDefault="004633C0" w:rsidP="004633C0">
      <w:pPr>
        <w:spacing w:before="120" w:after="120"/>
        <w:jc w:val="both"/>
        <w:rPr>
          <w:szCs w:val="22"/>
        </w:rPr>
      </w:pPr>
    </w:p>
    <w:p w14:paraId="4B35F317" w14:textId="77777777" w:rsidR="004633C0" w:rsidRPr="00EE3173" w:rsidRDefault="004633C0" w:rsidP="004633C0">
      <w:pPr>
        <w:pStyle w:val="planche"/>
      </w:pPr>
      <w:bookmarkStart w:id="11" w:name="Question_nat_juifs_chap_2_2"/>
      <w:r w:rsidRPr="00EE3173">
        <w:t>2.2</w:t>
      </w:r>
      <w:r>
        <w:t>.</w:t>
      </w:r>
      <w:r w:rsidRPr="00EE3173">
        <w:t xml:space="preserve"> Les législations linguistiques québécoises</w:t>
      </w:r>
    </w:p>
    <w:bookmarkEnd w:id="11"/>
    <w:p w14:paraId="6FBBA121" w14:textId="77777777" w:rsidR="004633C0" w:rsidRDefault="004633C0" w:rsidP="004633C0">
      <w:pPr>
        <w:spacing w:before="120" w:after="120"/>
        <w:jc w:val="both"/>
      </w:pPr>
    </w:p>
    <w:p w14:paraId="0C215EC9" w14:textId="77777777" w:rsidR="004633C0" w:rsidRDefault="004633C0" w:rsidP="004633C0">
      <w:pPr>
        <w:ind w:right="90" w:firstLine="0"/>
        <w:jc w:val="both"/>
        <w:rPr>
          <w:sz w:val="20"/>
        </w:rPr>
      </w:pPr>
      <w:hyperlink w:anchor="tdm" w:history="1">
        <w:r>
          <w:rPr>
            <w:rStyle w:val="Hyperlien"/>
            <w:sz w:val="20"/>
          </w:rPr>
          <w:t>Retour à la table des matières</w:t>
        </w:r>
      </w:hyperlink>
    </w:p>
    <w:p w14:paraId="773DF8CB" w14:textId="77777777" w:rsidR="004633C0" w:rsidRPr="00EE3173" w:rsidRDefault="004633C0" w:rsidP="004633C0">
      <w:pPr>
        <w:spacing w:before="120" w:after="120"/>
        <w:jc w:val="both"/>
      </w:pPr>
      <w:r w:rsidRPr="00EE3173">
        <w:t>Vingt-trois des 25 répondants ont été amenés à commenter les lég</w:t>
      </w:r>
      <w:r w:rsidRPr="00EE3173">
        <w:t>i</w:t>
      </w:r>
      <w:r w:rsidRPr="00EE3173">
        <w:t>slations linguistiques au Québec, et plus particulièrement les Lois 101 et 178. Pour mieux saisir la portée du discours des leaders rencontrés, on rappellera le mémoire soumis à la Commission Bélanger-Campeau par les représentants de la communauté juive, où la législation lingui</w:t>
      </w:r>
      <w:r w:rsidRPr="00EE3173">
        <w:t>s</w:t>
      </w:r>
      <w:r w:rsidRPr="00EE3173">
        <w:t>tique est commentée dans la section des "droits de la personne”. Le Congrès et les organisations juives qui ont collaboré à la rédaction du mémoire reconnaissent la légitimité du Québec à défendre et à pr</w:t>
      </w:r>
      <w:r w:rsidRPr="00EE3173">
        <w:t>o</w:t>
      </w:r>
      <w:r w:rsidRPr="00EE3173">
        <w:t>mouvoir la langue et la culture françaises, dans un système</w:t>
      </w:r>
      <w:r>
        <w:t xml:space="preserve"> [25] </w:t>
      </w:r>
      <w:r w:rsidRPr="00EE3173">
        <w:t>d</w:t>
      </w:r>
      <w:r w:rsidRPr="00EE3173">
        <w:t>é</w:t>
      </w:r>
      <w:r w:rsidRPr="00EE3173">
        <w:t>mocratique où les droits de la minorité sont protégés</w:t>
      </w:r>
      <w:r>
        <w:t> </w:t>
      </w:r>
      <w:r>
        <w:rPr>
          <w:rStyle w:val="Appelnotedebasdep"/>
        </w:rPr>
        <w:footnoteReference w:id="8"/>
      </w:r>
      <w:r w:rsidRPr="00EE3173">
        <w:t>. Les représe</w:t>
      </w:r>
      <w:r w:rsidRPr="00EE3173">
        <w:t>n</w:t>
      </w:r>
      <w:r w:rsidRPr="00EE3173">
        <w:t>tants juifs ajoutent</w:t>
      </w:r>
      <w:r>
        <w:t> :</w:t>
      </w:r>
      <w:r w:rsidRPr="00EE3173">
        <w:t xml:space="preserve"> "Dans cet esprit, il nous semble capital que toute action entreprise pour renforcer la langue française, n’empiète en a</w:t>
      </w:r>
      <w:r w:rsidRPr="00EE3173">
        <w:t>u</w:t>
      </w:r>
      <w:r w:rsidRPr="00EE3173">
        <w:t>cun cas sur la liberté d’expression reconnue à toute personne." (1990</w:t>
      </w:r>
      <w:r>
        <w:t> :</w:t>
      </w:r>
      <w:r w:rsidRPr="00EE3173">
        <w:t>7)</w:t>
      </w:r>
    </w:p>
    <w:p w14:paraId="1F7E714B" w14:textId="77777777" w:rsidR="004633C0" w:rsidRPr="00EE3173" w:rsidRDefault="004633C0" w:rsidP="004633C0">
      <w:pPr>
        <w:spacing w:before="120" w:after="120"/>
        <w:jc w:val="both"/>
      </w:pPr>
      <w:r w:rsidRPr="00EE3173">
        <w:t>C’est sur cette base que le mémoire s’oppose à la clause dérogato</w:t>
      </w:r>
      <w:r w:rsidRPr="00EE3173">
        <w:t>i</w:t>
      </w:r>
      <w:r w:rsidRPr="00EE3173">
        <w:t>re enchâssée dans la Charte canadienne des droits et libertés, visant ainsi indirectement la Loi 178 qui irait à l’encontre de l’égalité des personnes devant la loi. La Ligue des droits de la personne B’Nai Brith Canada (région du Québec) soulève aussi la question linguist</w:t>
      </w:r>
      <w:r w:rsidRPr="00EE3173">
        <w:t>i</w:t>
      </w:r>
      <w:r w:rsidRPr="00EE3173">
        <w:t>que en rapport avec les droits de la personne et s’oppose de la même manière à la "clause nonobstant" qui sous-tend la Loi 178 (1990).</w:t>
      </w:r>
    </w:p>
    <w:p w14:paraId="50CD134D" w14:textId="77777777" w:rsidR="004633C0" w:rsidRDefault="004633C0" w:rsidP="004633C0">
      <w:pPr>
        <w:spacing w:before="120" w:after="120"/>
        <w:jc w:val="both"/>
      </w:pPr>
      <w:r>
        <w:br w:type="page"/>
      </w:r>
    </w:p>
    <w:p w14:paraId="666A4EA2" w14:textId="77777777" w:rsidR="004633C0" w:rsidRPr="00EE3173" w:rsidRDefault="004633C0" w:rsidP="004633C0">
      <w:pPr>
        <w:pStyle w:val="a"/>
      </w:pPr>
      <w:bookmarkStart w:id="12" w:name="Question_nat_juifs_chap_2_2_1"/>
      <w:r>
        <w:t xml:space="preserve">2.2.1. </w:t>
      </w:r>
      <w:r w:rsidRPr="00EE3173">
        <w:t>Les Lois 101 et 178</w:t>
      </w:r>
    </w:p>
    <w:bookmarkEnd w:id="12"/>
    <w:p w14:paraId="175778A4" w14:textId="77777777" w:rsidR="004633C0" w:rsidRDefault="004633C0" w:rsidP="004633C0">
      <w:pPr>
        <w:spacing w:before="120" w:after="120"/>
        <w:jc w:val="both"/>
      </w:pPr>
    </w:p>
    <w:p w14:paraId="11BBF29D" w14:textId="77777777" w:rsidR="004633C0" w:rsidRDefault="004633C0" w:rsidP="004633C0">
      <w:pPr>
        <w:ind w:right="90" w:firstLine="0"/>
        <w:jc w:val="both"/>
        <w:rPr>
          <w:sz w:val="20"/>
        </w:rPr>
      </w:pPr>
      <w:hyperlink w:anchor="tdm" w:history="1">
        <w:r>
          <w:rPr>
            <w:rStyle w:val="Hyperlien"/>
            <w:sz w:val="20"/>
          </w:rPr>
          <w:t>Retour à la table des matières</w:t>
        </w:r>
      </w:hyperlink>
    </w:p>
    <w:p w14:paraId="72572C00" w14:textId="77777777" w:rsidR="004633C0" w:rsidRPr="00EE3173" w:rsidRDefault="004633C0" w:rsidP="004633C0">
      <w:pPr>
        <w:spacing w:before="120" w:after="120"/>
        <w:jc w:val="both"/>
      </w:pPr>
      <w:r w:rsidRPr="00EE3173">
        <w:t>Parmi les 23 leaders qui se sont prononcés sur cette question, 13 disent accepter la Loi</w:t>
      </w:r>
      <w:r>
        <w:t> </w:t>
      </w:r>
      <w:r w:rsidRPr="00EE3173">
        <w:t>101, trois la contestent et sept adoptent une p</w:t>
      </w:r>
      <w:r w:rsidRPr="00EE3173">
        <w:t>o</w:t>
      </w:r>
      <w:r w:rsidRPr="00EE3173">
        <w:t>sition nuancée. Le soutien de la Loi</w:t>
      </w:r>
      <w:r>
        <w:t> </w:t>
      </w:r>
      <w:r w:rsidRPr="00EE3173">
        <w:t>101 se retrouve généralement parmi les répondants de la communauté sépharade. Les leaders ashk</w:t>
      </w:r>
      <w:r w:rsidRPr="00EE3173">
        <w:t>é</w:t>
      </w:r>
      <w:r w:rsidRPr="00EE3173">
        <w:t>nazes, quant à eux, ne s’opposent pas nécessairement à cette loi (se</w:t>
      </w:r>
      <w:r w:rsidRPr="00EE3173">
        <w:t>u</w:t>
      </w:r>
      <w:r w:rsidRPr="00EE3173">
        <w:t>lement deux d’entre eux s’y déclarent fermement opposés)</w:t>
      </w:r>
      <w:r>
        <w:t> ;</w:t>
      </w:r>
      <w:r w:rsidRPr="00EE3173">
        <w:t xml:space="preserve"> ils affi</w:t>
      </w:r>
      <w:r w:rsidRPr="00EE3173">
        <w:t>r</w:t>
      </w:r>
      <w:r w:rsidRPr="00EE3173">
        <w:t>ment comprendre les intérêts défendus par le Québec, mais plusieurs n’en manifestent pas moins d’importantes réserves.</w:t>
      </w:r>
    </w:p>
    <w:p w14:paraId="153FFA55" w14:textId="77777777" w:rsidR="004633C0" w:rsidRDefault="004633C0" w:rsidP="004633C0">
      <w:pPr>
        <w:spacing w:before="120" w:after="120"/>
        <w:jc w:val="both"/>
        <w:rPr>
          <w:i/>
          <w:iCs/>
        </w:rPr>
      </w:pPr>
    </w:p>
    <w:p w14:paraId="52734BF2" w14:textId="77777777" w:rsidR="004633C0" w:rsidRPr="00EE3173" w:rsidRDefault="004633C0" w:rsidP="004633C0">
      <w:pPr>
        <w:pStyle w:val="b"/>
      </w:pPr>
      <w:r w:rsidRPr="00EE3173">
        <w:t xml:space="preserve">- </w:t>
      </w:r>
      <w:r w:rsidRPr="005F7CCE">
        <w:t>Les motifs d’appui à la francisation</w:t>
      </w:r>
      <w:r w:rsidRPr="00EE3173">
        <w:t>.</w:t>
      </w:r>
    </w:p>
    <w:p w14:paraId="2C355E2E" w14:textId="77777777" w:rsidR="004633C0" w:rsidRDefault="004633C0" w:rsidP="004633C0">
      <w:pPr>
        <w:spacing w:before="120" w:after="120"/>
        <w:jc w:val="both"/>
      </w:pPr>
    </w:p>
    <w:p w14:paraId="166AC755" w14:textId="77777777" w:rsidR="004633C0" w:rsidRPr="00EE3173" w:rsidRDefault="004633C0" w:rsidP="004633C0">
      <w:pPr>
        <w:spacing w:before="120" w:after="120"/>
        <w:jc w:val="both"/>
      </w:pPr>
      <w:r w:rsidRPr="00EE3173">
        <w:t>Une majorité de leaders sépharades se dit favorable à la Loi</w:t>
      </w:r>
      <w:r>
        <w:t> </w:t>
      </w:r>
      <w:r w:rsidRPr="00EE3173">
        <w:t>101, certains voudraient la voir renforcée, et l’un d’eux invoque la "raison d’État" à l’appui de s</w:t>
      </w:r>
      <w:r>
        <w:t>a position. L’appui à la Loi </w:t>
      </w:r>
      <w:r w:rsidRPr="00EE3173">
        <w:t>10</w:t>
      </w:r>
      <w:r>
        <w:t>1</w:t>
      </w:r>
      <w:r w:rsidRPr="00EE3173">
        <w:t xml:space="preserve"> fait consensus parmi les membres de la communauté sépharade, comme le soulignent plusieurs d’entre eux. Du côté ashkénaze, quelques leaders se disent d’accord avec la Loi</w:t>
      </w:r>
      <w:r>
        <w:t> </w:t>
      </w:r>
      <w:r w:rsidRPr="00EE3173">
        <w:t>101, la reconnaissant comme un "mal nécessa</w:t>
      </w:r>
      <w:r w:rsidRPr="00EE3173">
        <w:t>i</w:t>
      </w:r>
      <w:r w:rsidRPr="00EE3173">
        <w:t>re". Même si certains estiment que le fait français est maintenant a</w:t>
      </w:r>
      <w:r w:rsidRPr="00EE3173">
        <w:t>c</w:t>
      </w:r>
      <w:r w:rsidRPr="00EE3173">
        <w:t>cepté, la plupart s’insurgent contre le caractère contraignant de la Loi 101.</w:t>
      </w:r>
    </w:p>
    <w:p w14:paraId="196DB956" w14:textId="77777777" w:rsidR="004633C0" w:rsidRPr="00EE3173" w:rsidRDefault="004633C0" w:rsidP="004633C0">
      <w:pPr>
        <w:spacing w:before="120" w:after="120"/>
        <w:jc w:val="both"/>
      </w:pPr>
      <w:r w:rsidRPr="00EE3173">
        <w:t>Ceux qui se représentent la Loi</w:t>
      </w:r>
      <w:r>
        <w:t> </w:t>
      </w:r>
      <w:r w:rsidRPr="00EE3173">
        <w:t>101 comme un "mal nécessaire" évoquent le contexte canadien anglophone au sein duquel les Québ</w:t>
      </w:r>
      <w:r w:rsidRPr="00EE3173">
        <w:t>é</w:t>
      </w:r>
      <w:r w:rsidRPr="00EE3173">
        <w:t>cois doivent continuellement lutter pour assurer leur survie comme peuple "francophone". Ils sont conscients de la nécessité d’une lég</w:t>
      </w:r>
      <w:r w:rsidRPr="00EE3173">
        <w:t>i</w:t>
      </w:r>
      <w:r w:rsidRPr="00EE3173">
        <w:t>slation destinée à protéger la langue</w:t>
      </w:r>
      <w:r>
        <w:t xml:space="preserve"> [26] </w:t>
      </w:r>
      <w:r w:rsidRPr="00EE3173">
        <w:t>et la culture de la majorité francophone et à dissiper toute ambigu</w:t>
      </w:r>
      <w:r w:rsidRPr="00EE3173">
        <w:t>ï</w:t>
      </w:r>
      <w:r w:rsidRPr="00EE3173">
        <w:t>té. De nombreux anglophones voient dans la Loi 101 une simple abrogation des droits et libertés, affirme le premier, qui dit compre</w:t>
      </w:r>
      <w:r w:rsidRPr="00EE3173">
        <w:t>n</w:t>
      </w:r>
      <w:r w:rsidRPr="00EE3173">
        <w:t>dre que ces droits ne sont pas abs</w:t>
      </w:r>
      <w:r w:rsidRPr="00EE3173">
        <w:t>o</w:t>
      </w:r>
      <w:r w:rsidRPr="00EE3173">
        <w:t>lus. Le deuxième leader insiste sur la nécessité d'affirmer le fait fra</w:t>
      </w:r>
      <w:r w:rsidRPr="00EE3173">
        <w:t>n</w:t>
      </w:r>
      <w:r w:rsidRPr="00EE3173">
        <w:t>çais au Québec</w:t>
      </w:r>
      <w:r>
        <w:t> :</w:t>
      </w:r>
    </w:p>
    <w:p w14:paraId="216BC739" w14:textId="77777777" w:rsidR="004633C0" w:rsidRDefault="004633C0" w:rsidP="004633C0">
      <w:pPr>
        <w:pStyle w:val="Grillecouleur-Accent1"/>
      </w:pPr>
    </w:p>
    <w:p w14:paraId="3EC6AB47" w14:textId="77777777" w:rsidR="004633C0" w:rsidRDefault="004633C0" w:rsidP="004633C0">
      <w:pPr>
        <w:pStyle w:val="Grillecouleur-Accent1"/>
      </w:pPr>
    </w:p>
    <w:p w14:paraId="66A586E7" w14:textId="77777777" w:rsidR="004633C0" w:rsidRPr="00EE3173" w:rsidRDefault="004633C0" w:rsidP="004633C0">
      <w:pPr>
        <w:pStyle w:val="Grillecouleur-Accent1"/>
      </w:pPr>
      <w:r w:rsidRPr="00EE3173">
        <w:t xml:space="preserve">"There are at </w:t>
      </w:r>
      <w:r>
        <w:t>t</w:t>
      </w:r>
      <w:r w:rsidRPr="00EE3173">
        <w:t>imes a need to effect legislative rem</w:t>
      </w:r>
      <w:r>
        <w:t>e</w:t>
      </w:r>
      <w:r w:rsidRPr="00EE3173">
        <w:t>di</w:t>
      </w:r>
      <w:r>
        <w:t>e</w:t>
      </w:r>
      <w:r w:rsidRPr="00EE3173">
        <w:t>s that cr</w:t>
      </w:r>
      <w:r>
        <w:t>e</w:t>
      </w:r>
      <w:r w:rsidRPr="00EE3173">
        <w:t>a</w:t>
      </w:r>
      <w:r>
        <w:t>te</w:t>
      </w:r>
      <w:r w:rsidRPr="00EE3173">
        <w:t xml:space="preserve"> struct</w:t>
      </w:r>
      <w:r w:rsidRPr="00EE3173">
        <w:t>u</w:t>
      </w:r>
      <w:r w:rsidRPr="00EE3173">
        <w:t>res that ensure the existence of ianguage. It's an extremely di</w:t>
      </w:r>
      <w:r w:rsidRPr="00EE3173">
        <w:t>f</w:t>
      </w:r>
      <w:r w:rsidRPr="00EE3173">
        <w:t>ficult issue to respond to. There are many people in my community who disagree v</w:t>
      </w:r>
      <w:r w:rsidRPr="00EE3173">
        <w:t>e</w:t>
      </w:r>
      <w:r w:rsidRPr="00EE3173">
        <w:t>hemently with me and believe that la Loi</w:t>
      </w:r>
      <w:r>
        <w:t> </w:t>
      </w:r>
      <w:r w:rsidRPr="00EE3173">
        <w:t>101, c’est une abrogation</w:t>
      </w:r>
      <w:r>
        <w:t xml:space="preserve"> des droits humains, end of stor</w:t>
      </w:r>
      <w:r w:rsidRPr="00EE3173">
        <w:t>y. I believe that it is an abrogation of the rights and freedoms of the anglophone minority and others. I understand that at any given point in history in any society, human rights and freedoms are not absol</w:t>
      </w:r>
      <w:r>
        <w:t>u</w:t>
      </w:r>
      <w:r w:rsidRPr="00EE3173">
        <w:t>tes, but are always qualified by certain larger parameters. I b</w:t>
      </w:r>
      <w:r w:rsidRPr="00EE3173">
        <w:t>e</w:t>
      </w:r>
      <w:r w:rsidRPr="00EE3173">
        <w:t>lieve that 101 is a necessary evil".</w:t>
      </w:r>
      <w:r>
        <w:t xml:space="preserve"> </w:t>
      </w:r>
      <w:r w:rsidRPr="00EE3173">
        <w:t>(homme ashkénaze, 43 ans, citoyen de naissance)</w:t>
      </w:r>
    </w:p>
    <w:p w14:paraId="77352A06" w14:textId="77777777" w:rsidR="004633C0" w:rsidRDefault="004633C0" w:rsidP="004633C0">
      <w:pPr>
        <w:pStyle w:val="Grillecouleur-Accent1"/>
      </w:pPr>
    </w:p>
    <w:p w14:paraId="4D9A2DC7" w14:textId="77777777" w:rsidR="004633C0" w:rsidRPr="00EE3173" w:rsidRDefault="004633C0" w:rsidP="004633C0">
      <w:pPr>
        <w:pStyle w:val="Grillecouleur-Accent1"/>
      </w:pPr>
      <w:r w:rsidRPr="00EE3173">
        <w:t>"Moi j’ai toujours été en faveur de toute loi qui établissait d’une façon a</w:t>
      </w:r>
      <w:r w:rsidRPr="00EE3173">
        <w:t>s</w:t>
      </w:r>
      <w:r w:rsidRPr="00EE3173">
        <w:t>sez claire que le Québec était francophone (...) Donc, l’idée d’avoir des lois assez claires sur le fait que le Québec est une société où on parle fra</w:t>
      </w:r>
      <w:r w:rsidRPr="00EE3173">
        <w:t>n</w:t>
      </w:r>
      <w:r w:rsidRPr="00EE3173">
        <w:t>çais, je trouve que c’était nécessaire, une sorte de mal nécessaire", (ho</w:t>
      </w:r>
      <w:r w:rsidRPr="00EE3173">
        <w:t>m</w:t>
      </w:r>
      <w:r w:rsidRPr="00EE3173">
        <w:t>me ashkénaze, 45 ans, citoyen d’adoption)</w:t>
      </w:r>
    </w:p>
    <w:p w14:paraId="2EDB000A" w14:textId="77777777" w:rsidR="004633C0" w:rsidRDefault="004633C0" w:rsidP="004633C0">
      <w:pPr>
        <w:spacing w:before="120" w:after="120"/>
        <w:jc w:val="both"/>
      </w:pPr>
    </w:p>
    <w:p w14:paraId="229D43D2" w14:textId="77777777" w:rsidR="004633C0" w:rsidRPr="00EE3173" w:rsidRDefault="004633C0" w:rsidP="004633C0">
      <w:pPr>
        <w:spacing w:before="120" w:after="120"/>
        <w:jc w:val="both"/>
      </w:pPr>
      <w:r w:rsidRPr="00EE3173">
        <w:t xml:space="preserve">Dans un article du journal </w:t>
      </w:r>
      <w:r w:rsidRPr="00EE3173">
        <w:rPr>
          <w:i/>
          <w:iCs/>
        </w:rPr>
        <w:t>Le Devoir,</w:t>
      </w:r>
      <w:r w:rsidRPr="00EE3173">
        <w:t xml:space="preserve"> l’un des principaux dir</w:t>
      </w:r>
      <w:r w:rsidRPr="00EE3173">
        <w:t>i</w:t>
      </w:r>
      <w:r w:rsidRPr="00EE3173">
        <w:t>geants de la communauté sépharade affirmait que la position des S</w:t>
      </w:r>
      <w:r w:rsidRPr="00EE3173">
        <w:t>é</w:t>
      </w:r>
      <w:r w:rsidRPr="00EE3173">
        <w:t>pharades est plus facile à définir que celles des Ashkénazes (Ohana, 1990). Les intérêts des Sépharades n’entrent pas, selon lui, en conflit avec ceux des Québécois d’origine canadienne-française, au niveau de la langue. C’est d’ailleurs justement parce que le Québec est franc</w:t>
      </w:r>
      <w:r w:rsidRPr="00EE3173">
        <w:t>o</w:t>
      </w:r>
      <w:r w:rsidRPr="00EE3173">
        <w:t>phone qu’ils sont venus s’y installer. Dans le même sens, un répo</w:t>
      </w:r>
      <w:r w:rsidRPr="00EE3173">
        <w:t>n</w:t>
      </w:r>
      <w:r w:rsidRPr="00EE3173">
        <w:t>dant ajoute</w:t>
      </w:r>
      <w:r>
        <w:t> :</w:t>
      </w:r>
    </w:p>
    <w:p w14:paraId="063F8E02" w14:textId="77777777" w:rsidR="004633C0" w:rsidRDefault="004633C0" w:rsidP="004633C0">
      <w:pPr>
        <w:pStyle w:val="Grillecouleur-Accent1"/>
      </w:pPr>
    </w:p>
    <w:p w14:paraId="4F37977A" w14:textId="77777777" w:rsidR="004633C0" w:rsidRDefault="004633C0" w:rsidP="004633C0">
      <w:pPr>
        <w:pStyle w:val="Grillecouleur-Accent1"/>
      </w:pPr>
      <w:r w:rsidRPr="00EE3173">
        <w:t>"La culture française (...) est vraiment menacée ici", ce qui oblige les Québécois francophones à réagir pour contrer la menace, à "aller des fois jusqu’à des extrêmes (...) ils n’ont pas le choix, c’est ça ou (...) ils vont d</w:t>
      </w:r>
      <w:r w:rsidRPr="00EE3173">
        <w:t>e</w:t>
      </w:r>
      <w:r w:rsidRPr="00EE3173">
        <w:t>venir une minorité dans leur propre province. (...) D’une certaine façon, il y a un peu la raison d’État”. (homme séphar</w:t>
      </w:r>
      <w:r w:rsidRPr="00EE3173">
        <w:t>a</w:t>
      </w:r>
      <w:r w:rsidRPr="00EE3173">
        <w:t>de, 55 ans, citoyen d’adoption)</w:t>
      </w:r>
    </w:p>
    <w:p w14:paraId="22BAF85E" w14:textId="77777777" w:rsidR="004633C0" w:rsidRPr="00EE3173" w:rsidRDefault="004633C0" w:rsidP="004633C0">
      <w:pPr>
        <w:pStyle w:val="Grillecouleur-Accent1"/>
      </w:pPr>
    </w:p>
    <w:p w14:paraId="79D6E7D7" w14:textId="77777777" w:rsidR="004633C0" w:rsidRPr="00EE3173" w:rsidRDefault="004633C0" w:rsidP="004633C0">
      <w:pPr>
        <w:spacing w:before="120" w:after="120"/>
        <w:jc w:val="both"/>
      </w:pPr>
      <w:r w:rsidRPr="00EE3173">
        <w:t>Tout en reconnaissant que la Loi 101 "</w:t>
      </w:r>
      <w:r w:rsidRPr="006E49BA">
        <w:rPr>
          <w:color w:val="000090"/>
        </w:rPr>
        <w:t>a permis d’abord au fait français d’exister d’une manière (...) plus solide, (...) elle nous a imp</w:t>
      </w:r>
      <w:r w:rsidRPr="006E49BA">
        <w:rPr>
          <w:color w:val="000090"/>
        </w:rPr>
        <w:t>o</w:t>
      </w:r>
      <w:r w:rsidRPr="006E49BA">
        <w:rPr>
          <w:color w:val="000090"/>
        </w:rPr>
        <w:t>sés en tant que francophones</w:t>
      </w:r>
      <w:r w:rsidRPr="00EE3173">
        <w:t>", une leader sépharade, dont l’opinion est minoritaire, considère que la Loi 101 a enlevé des droits aux fra</w:t>
      </w:r>
      <w:r w:rsidRPr="00EE3173">
        <w:t>n</w:t>
      </w:r>
      <w:r w:rsidRPr="00EE3173">
        <w:t>cophones</w:t>
      </w:r>
      <w:r>
        <w:t> :</w:t>
      </w:r>
    </w:p>
    <w:p w14:paraId="44891E10" w14:textId="77777777" w:rsidR="004633C0" w:rsidRDefault="004633C0" w:rsidP="004633C0">
      <w:pPr>
        <w:pStyle w:val="Grillecouleur-Accent1"/>
      </w:pPr>
    </w:p>
    <w:p w14:paraId="5B53287F" w14:textId="77777777" w:rsidR="004633C0" w:rsidRPr="00EE3173" w:rsidRDefault="004633C0" w:rsidP="004633C0">
      <w:pPr>
        <w:pStyle w:val="Grillecouleur-Accent1"/>
      </w:pPr>
      <w:r w:rsidRPr="00EE3173">
        <w:t>"Faite en fin de compte pour embêter les anglophones (...) elle n’a fait qu’embêter les francophones eux-mêmes. En fait, elle nous a e</w:t>
      </w:r>
      <w:r w:rsidRPr="00EE3173">
        <w:t>n</w:t>
      </w:r>
      <w:r w:rsidRPr="00EE3173">
        <w:t>levé des droits. Les anglophones pouvaient envoyer leurs enfants dans les écoles soit anglai</w:t>
      </w:r>
      <w:r>
        <w:t xml:space="preserve">ses, soit françaises, mais nous,  [27] </w:t>
      </w:r>
      <w:r w:rsidRPr="00EE3173">
        <w:t>francophones, nous ne po</w:t>
      </w:r>
      <w:r w:rsidRPr="00EE3173">
        <w:t>u</w:t>
      </w:r>
      <w:r w:rsidRPr="00EE3173">
        <w:t>vions envoyer nos enfants que dans les écoles françaises".</w:t>
      </w:r>
      <w:r>
        <w:t xml:space="preserve"> </w:t>
      </w:r>
      <w:r w:rsidRPr="00EE3173">
        <w:t>(femme séph</w:t>
      </w:r>
      <w:r w:rsidRPr="00EE3173">
        <w:t>a</w:t>
      </w:r>
      <w:r w:rsidRPr="00EE3173">
        <w:t>rade, 41 ans, citoyenne d'adoption)</w:t>
      </w:r>
    </w:p>
    <w:p w14:paraId="2045846D" w14:textId="77777777" w:rsidR="004633C0" w:rsidRDefault="004633C0" w:rsidP="004633C0">
      <w:pPr>
        <w:pStyle w:val="Grillecouleur-Accent1"/>
      </w:pPr>
    </w:p>
    <w:p w14:paraId="25F61FD8" w14:textId="77777777" w:rsidR="004633C0" w:rsidRPr="00EE3173" w:rsidRDefault="004633C0" w:rsidP="004633C0">
      <w:pPr>
        <w:spacing w:before="120" w:after="120"/>
        <w:jc w:val="both"/>
      </w:pPr>
      <w:r w:rsidRPr="00EE3173">
        <w:t>Enfin, un autre type d'argument est invoqué en appui à la Loi 101, qui situe la communauté juive quelque peu à l'extérieur du débat qui consiste à se prononcer sur la légitimité des revendications québéco</w:t>
      </w:r>
      <w:r w:rsidRPr="00EE3173">
        <w:t>i</w:t>
      </w:r>
      <w:r w:rsidRPr="00EE3173">
        <w:t>ses. Une répondante définit la question de la langue et de la législation linguistique au Québec en termes de respect de "l’appartenance juive", celui-ci devant commander le même respect pour la majorité française du Québec. Or, selon deux leaders, cette appartenance juive n'a rien à voir avec la langue du pays où résident les Juifs. Donc, tant que les lois du gouvernement du Québec respectent l’appartenance juive, les Juifs et la communauté juive en général n'ont aucune raison de s'opp</w:t>
      </w:r>
      <w:r w:rsidRPr="00EE3173">
        <w:t>o</w:t>
      </w:r>
      <w:r w:rsidRPr="00EE3173">
        <w:t>ser à la démarche d'affirmation du Québec et de son identité propre. La répondante citée précise sa pensée en ajoutant</w:t>
      </w:r>
      <w:r>
        <w:t> :</w:t>
      </w:r>
      <w:r w:rsidRPr="00EE3173">
        <w:t xml:space="preserve"> "Nous sommes dans une province donc à majorité française (...) Ce qui est important pour nous, c’est de respecter le Québécois et de vivre avec lui. De le respecter, donc à notre tour d’être respectés". Elle poursuit sur le c</w:t>
      </w:r>
      <w:r w:rsidRPr="00EE3173">
        <w:t>a</w:t>
      </w:r>
      <w:r w:rsidRPr="00EE3173">
        <w:t>ractère nécessaire de la Loi 101</w:t>
      </w:r>
      <w:r>
        <w:t> :</w:t>
      </w:r>
    </w:p>
    <w:p w14:paraId="6E305791" w14:textId="77777777" w:rsidR="004633C0" w:rsidRDefault="004633C0" w:rsidP="004633C0">
      <w:pPr>
        <w:pStyle w:val="Grillecouleur-Accent1"/>
      </w:pPr>
    </w:p>
    <w:p w14:paraId="4F9C350F" w14:textId="77777777" w:rsidR="004633C0" w:rsidRDefault="004633C0" w:rsidP="004633C0">
      <w:pPr>
        <w:pStyle w:val="Grillecouleur-Accent1"/>
      </w:pPr>
      <w:r w:rsidRPr="00EE3173">
        <w:t>"Moi, ce que je pense, c'est qu’elle est nécessaire la Loi 101 (...) Ce qui est important pour nous, c'est de vivre dans une province où les gens sont heureux (...) si on me permettait de vivre en tant que Juive d’une façon harmonieuse en chinois, je vais vivre en chinois. J’aurais de la peine de perdre ma langue parce que je l’aime, mais je ne veux pas faire un big deal comme ce qui s’est fait Je veux dire ce n'est pas la fin du monde. Nous sommes dans une province à majorité frança</w:t>
      </w:r>
      <w:r w:rsidRPr="00EE3173">
        <w:t>i</w:t>
      </w:r>
      <w:r w:rsidRPr="00EE3173">
        <w:t xml:space="preserve">se, je veux respecter les gens, je veux respecter cette majorité (...) </w:t>
      </w:r>
      <w:r>
        <w:t>À</w:t>
      </w:r>
      <w:r w:rsidRPr="00EE3173">
        <w:t xml:space="preserve"> la Fédération des femmes, je parle comme ça (...) au risque de me faire passer pour quelqu’un (...) qui ne re</w:t>
      </w:r>
      <w:r w:rsidRPr="00EE3173">
        <w:t>s</w:t>
      </w:r>
      <w:r w:rsidRPr="00EE3173">
        <w:t>pecte pas la majorité juive (...) Mais c’est faux, ils ne comprennent pas la pensée du Québécois (...) Ce qui est important pour nous, c’est de respe</w:t>
      </w:r>
      <w:r w:rsidRPr="00EE3173">
        <w:t>c</w:t>
      </w:r>
      <w:r w:rsidRPr="00EE3173">
        <w:t>ter le Québécois et de vivre avec lui. De le respecter, donc à notre tour d'être respectés", (femme sépharade, 48 ans, citoyenne d’adoption)</w:t>
      </w:r>
    </w:p>
    <w:p w14:paraId="36AC6321" w14:textId="77777777" w:rsidR="004633C0" w:rsidRDefault="004633C0" w:rsidP="004633C0">
      <w:pPr>
        <w:spacing w:before="120" w:after="120"/>
        <w:jc w:val="both"/>
      </w:pPr>
    </w:p>
    <w:p w14:paraId="0E63CB4C" w14:textId="77777777" w:rsidR="004633C0" w:rsidRPr="00EE3173" w:rsidRDefault="004633C0" w:rsidP="004633C0">
      <w:pPr>
        <w:spacing w:before="120" w:after="120"/>
        <w:jc w:val="both"/>
      </w:pPr>
    </w:p>
    <w:p w14:paraId="257AE213" w14:textId="77777777" w:rsidR="004633C0" w:rsidRPr="00EE3173" w:rsidRDefault="004633C0" w:rsidP="004633C0">
      <w:pPr>
        <w:pStyle w:val="b"/>
      </w:pPr>
      <w:r w:rsidRPr="00EE3173">
        <w:t xml:space="preserve">- </w:t>
      </w:r>
      <w:r w:rsidRPr="005F7CCE">
        <w:t>Les motifs de résistance</w:t>
      </w:r>
    </w:p>
    <w:p w14:paraId="763FC6F8" w14:textId="77777777" w:rsidR="004633C0" w:rsidRDefault="004633C0" w:rsidP="004633C0">
      <w:pPr>
        <w:spacing w:before="120" w:after="120"/>
        <w:jc w:val="both"/>
      </w:pPr>
    </w:p>
    <w:p w14:paraId="07C110A8" w14:textId="77777777" w:rsidR="004633C0" w:rsidRPr="00EE3173" w:rsidRDefault="004633C0" w:rsidP="004633C0">
      <w:pPr>
        <w:spacing w:before="120" w:after="120"/>
        <w:jc w:val="both"/>
      </w:pPr>
      <w:r w:rsidRPr="00EE3173">
        <w:t>Une autre répondante soutient que l'unilinguisme au Québec entre en contradiction flagrante avec le caractère multiethnique et mult</w:t>
      </w:r>
      <w:r w:rsidRPr="00EE3173">
        <w:t>i</w:t>
      </w:r>
      <w:r w:rsidRPr="00EE3173">
        <w:t>culturel du Canada. Par ses lois sur la langue, le Québec irait à l’encontre de ses propres intérêts et réduirait ses capacités de survie en se privant de la richesse essentielle que représente un fonctionnement dans les deux langues. Il priverait en outre sa population, notamment les jeunes, d’une source primordiale de mobilité et de diversité de choix (lieux d’étude, de travail, de vie). À la limite, selon elle, ces lois sont des mesures coercitives qui s'attaquent directement aux droits civils et aux droits des minorités</w:t>
      </w:r>
      <w:r>
        <w:t> :</w:t>
      </w:r>
    </w:p>
    <w:p w14:paraId="14A8BA8D" w14:textId="77777777" w:rsidR="004633C0" w:rsidRDefault="004633C0" w:rsidP="004633C0">
      <w:pPr>
        <w:pStyle w:val="Grillecouleur-Accent1"/>
      </w:pPr>
    </w:p>
    <w:p w14:paraId="28096B92" w14:textId="77777777" w:rsidR="004633C0" w:rsidRPr="00EE3173" w:rsidRDefault="004633C0" w:rsidP="004633C0">
      <w:pPr>
        <w:pStyle w:val="Grillecouleur-Accent1"/>
      </w:pPr>
      <w:r w:rsidRPr="00EE3173">
        <w:t>"(...) they went a step too far in not allowing the bilingual reality to stand (...) And that it seems to me it d</w:t>
      </w:r>
      <w:r>
        <w:t>e</w:t>
      </w:r>
      <w:r w:rsidRPr="00EE3173">
        <w:t>ni</w:t>
      </w:r>
      <w:r>
        <w:t>e</w:t>
      </w:r>
      <w:r w:rsidRPr="00EE3173">
        <w:t>s civil rights, but more i</w:t>
      </w:r>
      <w:r w:rsidRPr="00EE3173">
        <w:t>m</w:t>
      </w:r>
      <w:r w:rsidRPr="00EE3173">
        <w:t>portantly, from where I stand because of</w:t>
      </w:r>
      <w:r>
        <w:t xml:space="preserve"> [28] </w:t>
      </w:r>
      <w:r w:rsidRPr="00EE3173">
        <w:t>my ethni</w:t>
      </w:r>
      <w:r>
        <w:t>c</w:t>
      </w:r>
      <w:r w:rsidRPr="00EE3173">
        <w:t xml:space="preserve"> background, </w:t>
      </w:r>
      <w:r>
        <w:t>it see</w:t>
      </w:r>
      <w:r w:rsidRPr="00EE3173">
        <w:t>ms to d</w:t>
      </w:r>
      <w:r w:rsidRPr="00EE3173">
        <w:t>e</w:t>
      </w:r>
      <w:r w:rsidRPr="00EE3173">
        <w:t>ny the very nature of mult</w:t>
      </w:r>
      <w:r w:rsidRPr="00EE3173">
        <w:t>i</w:t>
      </w:r>
      <w:r w:rsidRPr="00EE3173">
        <w:t>cultur</w:t>
      </w:r>
      <w:r>
        <w:t>a</w:t>
      </w:r>
      <w:r w:rsidRPr="00EE3173">
        <w:t xml:space="preserve">l environment that is necessary, not just for </w:t>
      </w:r>
      <w:r>
        <w:t>Canada’</w:t>
      </w:r>
      <w:r w:rsidRPr="00EE3173">
        <w:t>s, but for Québec’s su</w:t>
      </w:r>
      <w:r w:rsidRPr="00EE3173">
        <w:t>r</w:t>
      </w:r>
      <w:r w:rsidRPr="00EE3173">
        <w:t xml:space="preserve">vival. (...) And yes, our children should speak French </w:t>
      </w:r>
      <w:r>
        <w:t>and be able to fon</w:t>
      </w:r>
      <w:r>
        <w:t>c</w:t>
      </w:r>
      <w:r>
        <w:t>tion in the f</w:t>
      </w:r>
      <w:r w:rsidRPr="00EE3173">
        <w:t xml:space="preserve">rench sector. But I also </w:t>
      </w:r>
      <w:r w:rsidRPr="006765EB">
        <w:t>think</w:t>
      </w:r>
      <w:r w:rsidRPr="00EE3173">
        <w:t xml:space="preserve"> French children should speak English and be able to fonction in the E</w:t>
      </w:r>
      <w:r w:rsidRPr="00EE3173">
        <w:t>n</w:t>
      </w:r>
      <w:r w:rsidRPr="00EE3173">
        <w:t>glish Se</w:t>
      </w:r>
      <w:r w:rsidRPr="00EE3173">
        <w:t>c</w:t>
      </w:r>
      <w:r w:rsidRPr="00EE3173">
        <w:t>tor”. (femme ashkénaze, 45 ans, résidente permanente)</w:t>
      </w:r>
    </w:p>
    <w:p w14:paraId="0C708A4C" w14:textId="77777777" w:rsidR="004633C0" w:rsidRDefault="004633C0" w:rsidP="004633C0">
      <w:pPr>
        <w:spacing w:before="120" w:after="120"/>
        <w:jc w:val="both"/>
      </w:pPr>
    </w:p>
    <w:p w14:paraId="5476394F" w14:textId="77777777" w:rsidR="004633C0" w:rsidRPr="00EE3173" w:rsidRDefault="004633C0" w:rsidP="004633C0">
      <w:pPr>
        <w:spacing w:before="120" w:after="120"/>
        <w:jc w:val="both"/>
      </w:pPr>
      <w:r w:rsidRPr="00EE3173">
        <w:t>Mais c’est moins la Loi 101 que la Loi 178 qui pose le plus de problèmes à la quasi-totalité des leaders interrogés. "</w:t>
      </w:r>
      <w:r w:rsidRPr="006E49BA">
        <w:rPr>
          <w:color w:val="000090"/>
        </w:rPr>
        <w:t>C’est une que</w:t>
      </w:r>
      <w:r w:rsidRPr="006E49BA">
        <w:rPr>
          <w:color w:val="000090"/>
        </w:rPr>
        <w:t>s</w:t>
      </w:r>
      <w:r w:rsidRPr="006E49BA">
        <w:rPr>
          <w:color w:val="000090"/>
        </w:rPr>
        <w:t>tion très délicate</w:t>
      </w:r>
      <w:r w:rsidRPr="00EE3173">
        <w:t>" répètent plusieurs d’entre eux. "</w:t>
      </w:r>
      <w:r w:rsidRPr="006E49BA">
        <w:rPr>
          <w:color w:val="000090"/>
        </w:rPr>
        <w:t>La langue et la culture, ça ne s’impose pas</w:t>
      </w:r>
      <w:r w:rsidRPr="00EE3173">
        <w:t>", disent certains</w:t>
      </w:r>
      <w:r>
        <w:t> ;</w:t>
      </w:r>
      <w:r w:rsidRPr="00EE3173">
        <w:t xml:space="preserve"> "l’intégration, ça ne se légifère pas", affirment d’autres. "</w:t>
      </w:r>
      <w:r w:rsidRPr="006E49BA">
        <w:rPr>
          <w:color w:val="000090"/>
        </w:rPr>
        <w:t>C’est aller contre les droits acquis des anglophones</w:t>
      </w:r>
      <w:r w:rsidRPr="00EE3173">
        <w:t>" soutient une leader (femme sépharade, 43 ans, c</w:t>
      </w:r>
      <w:r w:rsidRPr="00EE3173">
        <w:t>i</w:t>
      </w:r>
      <w:r w:rsidRPr="00EE3173">
        <w:t>toyenne d’adoption)</w:t>
      </w:r>
      <w:r>
        <w:t> ;</w:t>
      </w:r>
      <w:r w:rsidRPr="00EE3173">
        <w:t xml:space="preserve"> "</w:t>
      </w:r>
      <w:r w:rsidRPr="006E49BA">
        <w:rPr>
          <w:color w:val="000090"/>
        </w:rPr>
        <w:t>c’est aller contre les droits naturels et les droits humains</w:t>
      </w:r>
      <w:r w:rsidRPr="00EE3173">
        <w:t>", lance-t-on</w:t>
      </w:r>
      <w:r>
        <w:t> ;</w:t>
      </w:r>
      <w:r w:rsidRPr="00EE3173">
        <w:t xml:space="preserve"> "</w:t>
      </w:r>
      <w:r w:rsidRPr="006E49BA">
        <w:rPr>
          <w:color w:val="000090"/>
        </w:rPr>
        <w:t>c’est inférioriser les autres cultures ; c’est une démonstration de xénophobie</w:t>
      </w:r>
      <w:r w:rsidRPr="00EE3173">
        <w:t>" proclame un autre répondant (homme ashkénaze, 61 ans, citoyen d’adoption).</w:t>
      </w:r>
    </w:p>
    <w:p w14:paraId="56817246" w14:textId="77777777" w:rsidR="004633C0" w:rsidRPr="00EE3173" w:rsidRDefault="004633C0" w:rsidP="004633C0">
      <w:pPr>
        <w:spacing w:before="120" w:after="120"/>
        <w:jc w:val="both"/>
      </w:pPr>
      <w:r w:rsidRPr="00EE3173">
        <w:t>À ces arguments, quelques personnes répondent qu’en voulant trop protéger l’usage de l’anglais au Québec, les Juifs anglophones s’enfoncent dans un faux débat qui va à l’encontre de leurs propres intérêts et qu’ils contribuent ainsi au maintien de l’aliénation de la p</w:t>
      </w:r>
      <w:r w:rsidRPr="00EE3173">
        <w:t>o</w:t>
      </w:r>
      <w:r w:rsidRPr="00EE3173">
        <w:t>pulation "canadienne-française"</w:t>
      </w:r>
      <w:r>
        <w:t> :</w:t>
      </w:r>
    </w:p>
    <w:p w14:paraId="3F09DAD2" w14:textId="77777777" w:rsidR="004633C0" w:rsidRDefault="004633C0" w:rsidP="004633C0">
      <w:pPr>
        <w:pStyle w:val="Grillecouleur-Accent1"/>
      </w:pPr>
    </w:p>
    <w:p w14:paraId="781C79A3" w14:textId="77777777" w:rsidR="004633C0" w:rsidRDefault="004633C0" w:rsidP="004633C0">
      <w:pPr>
        <w:pStyle w:val="Grillecouleur-Accent1"/>
      </w:pPr>
      <w:r w:rsidRPr="00EE3173">
        <w:t>"Moi je dis (aux Juifs anglophones) vous rendez un mauvais serv</w:t>
      </w:r>
      <w:r w:rsidRPr="00EE3173">
        <w:t>i</w:t>
      </w:r>
      <w:r w:rsidRPr="00EE3173">
        <w:t>ce à la communauté juive parce que l’anglais n’est pas une composante fond</w:t>
      </w:r>
      <w:r w:rsidRPr="00EE3173">
        <w:t>a</w:t>
      </w:r>
      <w:r w:rsidRPr="00EE3173">
        <w:t>mentale du judaïsme. On peut très bien être Juif en français, nous n’avons pas reçu l’anglais du Sinaï. Et alors, vous êtes en train d’aliéner la popul</w:t>
      </w:r>
      <w:r w:rsidRPr="00EE3173">
        <w:t>a</w:t>
      </w:r>
      <w:r w:rsidRPr="00EE3173">
        <w:t>tion canadienne-française pour quelque chose qui n’est pas éminemment juif. Si par exemple on devait m’interdire de prier dans les synagogues, là je me dresserais avec vous. Or non. Nos écoles sont subventionnées, nous, on est bien, pourquoi est-ce qu’on va créer, se faire les défenseurs d’une cause qui n’est pas une cause juive.(...) Et ça ce sont des considérations dont il faut tenir compte quand on est un leader. Et ce n’est pas ramper, ce n’est pas être traître (...) c’est avoir une vision des choses”.</w:t>
      </w:r>
      <w:r>
        <w:t xml:space="preserve"> </w:t>
      </w:r>
      <w:r w:rsidRPr="00EE3173">
        <w:t>(homme s</w:t>
      </w:r>
      <w:r w:rsidRPr="00EE3173">
        <w:t>é</w:t>
      </w:r>
      <w:r w:rsidRPr="00EE3173">
        <w:t>pharade, 55 ans, citoyen d’adoption)</w:t>
      </w:r>
    </w:p>
    <w:p w14:paraId="777349C3" w14:textId="77777777" w:rsidR="004633C0" w:rsidRPr="00EE3173" w:rsidRDefault="004633C0" w:rsidP="004633C0">
      <w:pPr>
        <w:pStyle w:val="Grillecouleur-Accent1"/>
      </w:pPr>
    </w:p>
    <w:p w14:paraId="1CE1BF3E" w14:textId="77777777" w:rsidR="004633C0" w:rsidRPr="00EE3173" w:rsidRDefault="004633C0" w:rsidP="004633C0">
      <w:pPr>
        <w:spacing w:before="120" w:after="120"/>
        <w:jc w:val="both"/>
      </w:pPr>
      <w:r w:rsidRPr="00EE3173">
        <w:t>Dans la mesure où les "Canadiens français" forment la grande m</w:t>
      </w:r>
      <w:r w:rsidRPr="00EE3173">
        <w:t>a</w:t>
      </w:r>
      <w:r w:rsidRPr="00EE3173">
        <w:t>jorité de la population québécoise, il serait tout simplement démocr</w:t>
      </w:r>
      <w:r w:rsidRPr="00EE3173">
        <w:t>a</w:t>
      </w:r>
      <w:r w:rsidRPr="00EE3173">
        <w:t>tique que les diverses minorités respectent l'affirmation du fait fra</w:t>
      </w:r>
      <w:r w:rsidRPr="00EE3173">
        <w:t>n</w:t>
      </w:r>
      <w:r w:rsidRPr="00EE3173">
        <w:t>çais, ajoute le même répondant, et ce "en autant que ses droits fond</w:t>
      </w:r>
      <w:r w:rsidRPr="00EE3173">
        <w:t>a</w:t>
      </w:r>
      <w:r w:rsidRPr="00EE3173">
        <w:t>mentaux [de la minorité] ne soient pas brimés". Or, "</w:t>
      </w:r>
      <w:r w:rsidRPr="006150EA">
        <w:rPr>
          <w:color w:val="000090"/>
        </w:rPr>
        <w:t>en ce qui nous concerne, nous ne pensons pas que le gouvernement du Québec a br</w:t>
      </w:r>
      <w:r w:rsidRPr="006150EA">
        <w:rPr>
          <w:color w:val="000090"/>
        </w:rPr>
        <w:t>i</w:t>
      </w:r>
      <w:r w:rsidRPr="006150EA">
        <w:rPr>
          <w:color w:val="000090"/>
        </w:rPr>
        <w:t>mé les droits fondamentaux de façon outrageante</w:t>
      </w:r>
      <w:r w:rsidRPr="00EE3173">
        <w:t>".</w:t>
      </w:r>
    </w:p>
    <w:p w14:paraId="1B727BAD" w14:textId="77777777" w:rsidR="004633C0" w:rsidRDefault="004633C0" w:rsidP="004633C0">
      <w:pPr>
        <w:spacing w:before="120" w:after="120"/>
        <w:jc w:val="both"/>
      </w:pPr>
      <w:r w:rsidRPr="00EE3173">
        <w:t>La discussion des enjeux que représente pour le peuple québécois l’imposition du fait français revient dans plusieurs entrevues. Une des leaders compare à ce propos les moyens pris par le Québec et</w:t>
      </w:r>
      <w:r>
        <w:t xml:space="preserve"> [29] </w:t>
      </w:r>
      <w:r w:rsidRPr="00EE3173">
        <w:t>ceux, pris par l’État d’Israël pour donner une cohésion au pays, ass</w:t>
      </w:r>
      <w:r w:rsidRPr="00EE3173">
        <w:t>u</w:t>
      </w:r>
      <w:r w:rsidRPr="00EE3173">
        <w:t>rer l’unité et affirmer les droits collectifs du peuple israélien. Le pr</w:t>
      </w:r>
      <w:r w:rsidRPr="00EE3173">
        <w:t>e</w:t>
      </w:r>
      <w:r w:rsidRPr="00EE3173">
        <w:t>mier moyen que prit Israël fut notamment d’imposer l’hébreu à l’ensemble du pays, interdisant même l’enseignement du yiddish dans les écoles jusqu’à ce que la population maîtrise bien l’hébreu. Au Québec, estime-t-elle, le gouvernement est allé trop loin avec la Loi</w:t>
      </w:r>
      <w:r>
        <w:t> </w:t>
      </w:r>
      <w:r w:rsidRPr="00EE3173">
        <w:t>178, qui a franchi la frontière du respect des droits individuels. C’est là d’ailleurs la principale réserve formulée par les leaders qui trouvent très délicat de trancher la question de la protection du fia</w:t>
      </w:r>
      <w:r w:rsidRPr="00EE3173">
        <w:t>n</w:t>
      </w:r>
      <w:r w:rsidRPr="00EE3173">
        <w:t>çais au Québec.</w:t>
      </w:r>
    </w:p>
    <w:p w14:paraId="11FF60A3" w14:textId="77777777" w:rsidR="004633C0" w:rsidRPr="00EE3173" w:rsidRDefault="004633C0" w:rsidP="004633C0">
      <w:pPr>
        <w:spacing w:before="120" w:after="120"/>
        <w:jc w:val="both"/>
      </w:pPr>
    </w:p>
    <w:p w14:paraId="0D2AF6F4" w14:textId="77777777" w:rsidR="004633C0" w:rsidRPr="00EE3173" w:rsidRDefault="004633C0" w:rsidP="004633C0">
      <w:pPr>
        <w:pStyle w:val="Citationi"/>
      </w:pPr>
      <w:r w:rsidRPr="00EE3173">
        <w:t>"Comment voyez-vous le débat droits collectifs, droits individuels dans le contexte québécois</w:t>
      </w:r>
      <w:r>
        <w:t> ?</w:t>
      </w:r>
    </w:p>
    <w:p w14:paraId="4450A8C9" w14:textId="77777777" w:rsidR="004633C0" w:rsidRDefault="004633C0" w:rsidP="004633C0">
      <w:pPr>
        <w:pStyle w:val="Grillecouleur-Accent1"/>
      </w:pPr>
    </w:p>
    <w:p w14:paraId="6567FF0F" w14:textId="77777777" w:rsidR="004633C0" w:rsidRDefault="004633C0" w:rsidP="004633C0">
      <w:pPr>
        <w:pStyle w:val="Grillecouleur-Accent1"/>
      </w:pPr>
      <w:r w:rsidRPr="00EE3173">
        <w:t>Very difficult. And l’m never sure which one to do and most probably b</w:t>
      </w:r>
      <w:r w:rsidRPr="00EE3173">
        <w:t>e</w:t>
      </w:r>
      <w:r w:rsidRPr="00EE3173">
        <w:t>cause I understand the collective rights by understand</w:t>
      </w:r>
      <w:r>
        <w:t>ing Israël.</w:t>
      </w:r>
      <w:r w:rsidRPr="00EE3173">
        <w:t xml:space="preserve"> Most Jews don’t relate the same way. I believe that Israël was created and collective rights was the first rights that they put together to guarantee a country and to guarantee a language. You h</w:t>
      </w:r>
      <w:r>
        <w:t>a</w:t>
      </w:r>
      <w:r w:rsidRPr="00EE3173">
        <w:t>ve people who came to Israël lea</w:t>
      </w:r>
      <w:r>
        <w:t>rning al</w:t>
      </w:r>
      <w:r w:rsidRPr="00EE3173">
        <w:t>l different languages and not knowing Hebrew. And Israël assured that the language spoken would be H</w:t>
      </w:r>
      <w:r w:rsidRPr="00EE3173">
        <w:t>e</w:t>
      </w:r>
      <w:r w:rsidRPr="00EE3173">
        <w:t>brew. And they even stopped Yiddish from being - not signs, signs were always allowed - but they stopped Yiddish from being introd</w:t>
      </w:r>
      <w:r w:rsidRPr="00EE3173">
        <w:t>u</w:t>
      </w:r>
      <w:r w:rsidRPr="00EE3173">
        <w:t>ced to the schools and in certain areas until they were sure that the Hebrew language, the quality and the quantity, was well-known by the people and then they opened up. And so to me, that was a collective right they took. And I believe French Canada is doing it in the same way, that there is a collective right that says that t</w:t>
      </w:r>
      <w:r>
        <w:t>here’s something here that we ha</w:t>
      </w:r>
      <w:r w:rsidRPr="00EE3173">
        <w:t>ve to do in order to assure that we maintain ourselves. So I understand language and I understand that has to be. But to what degree against individual rights, I think it’s gone sometimes too far. I do believe in collective rights but I think that the line of collectivors as individual has not been well-defined, because it’s again o</w:t>
      </w:r>
      <w:r>
        <w:t>ut of fear rather than out of th</w:t>
      </w:r>
      <w:r w:rsidRPr="00EE3173">
        <w:t>ought. And so that there are some individuals rig</w:t>
      </w:r>
      <w:r w:rsidRPr="00EE3173">
        <w:t>h</w:t>
      </w:r>
      <w:r w:rsidRPr="00EE3173">
        <w:t>ts that h</w:t>
      </w:r>
      <w:r>
        <w:t>ave been as far as l’m concern</w:t>
      </w:r>
      <w:r w:rsidRPr="00EE3173">
        <w:t>ed made more important than they should be, such as the signs la</w:t>
      </w:r>
      <w:r>
        <w:t>nguage. It’s made into the be al</w:t>
      </w:r>
      <w:r w:rsidRPr="00EE3173">
        <w:t xml:space="preserve">l and the end-all of the fight and so everybody has </w:t>
      </w:r>
      <w:r>
        <w:t>put al</w:t>
      </w:r>
      <w:r w:rsidRPr="00EE3173">
        <w:t xml:space="preserve">l of their thoughts and ail of their </w:t>
      </w:r>
      <w:r>
        <w:t>e</w:t>
      </w:r>
      <w:r w:rsidRPr="00EE3173">
        <w:t xml:space="preserve">motions and their </w:t>
      </w:r>
      <w:r>
        <w:t>energies into the signs, when al</w:t>
      </w:r>
      <w:r w:rsidRPr="00EE3173">
        <w:t xml:space="preserve">l </w:t>
      </w:r>
      <w:r>
        <w:t>e</w:t>
      </w:r>
      <w:r w:rsidRPr="00EE3173">
        <w:t>motions and energies should be into the saving of the cult</w:t>
      </w:r>
      <w:r w:rsidRPr="00EE3173">
        <w:t>u</w:t>
      </w:r>
      <w:r w:rsidRPr="00EE3173">
        <w:t>re", (femme ashkénaze, 45 ans, citoyenne d’adoption)</w:t>
      </w:r>
    </w:p>
    <w:p w14:paraId="61B0CCB2" w14:textId="77777777" w:rsidR="004633C0" w:rsidRPr="00EE3173" w:rsidRDefault="004633C0" w:rsidP="004633C0">
      <w:pPr>
        <w:pStyle w:val="Grillecouleur-Accent1"/>
      </w:pPr>
    </w:p>
    <w:p w14:paraId="56A9B83B" w14:textId="77777777" w:rsidR="004633C0" w:rsidRPr="00EE3173" w:rsidRDefault="004633C0" w:rsidP="004633C0">
      <w:pPr>
        <w:spacing w:before="120" w:after="120"/>
        <w:jc w:val="both"/>
      </w:pPr>
      <w:r w:rsidRPr="00EE3173">
        <w:t>Selon plusieurs leaders sépharades et selon ce qui ressort des e</w:t>
      </w:r>
      <w:r w:rsidRPr="00EE3173">
        <w:t>n</w:t>
      </w:r>
      <w:r w:rsidRPr="00EE3173">
        <w:t>trevues avec les opposants à la Loi</w:t>
      </w:r>
      <w:r>
        <w:t> </w:t>
      </w:r>
      <w:r w:rsidRPr="00EE3173">
        <w:t>178, la position des répondants ashkénazes reflète en fait la peur de l’indépendance du Québec, que certains ont tendance à associer à un danger d’ostracisme, voire même d’antisémitisme. Le nationalisme québécois fait peur aux Juifs angl</w:t>
      </w:r>
      <w:r w:rsidRPr="00EE3173">
        <w:t>o</w:t>
      </w:r>
      <w:r w:rsidRPr="00EE3173">
        <w:t>phones, de l’avis d’un leader ashkénaze, parce qu’il "</w:t>
      </w:r>
      <w:r w:rsidRPr="006150EA">
        <w:rPr>
          <w:color w:val="000090"/>
        </w:rPr>
        <w:t>rappelle d’autres nationalismes</w:t>
      </w:r>
      <w:r w:rsidRPr="00EE3173">
        <w:t>" qui ont laissé les Juifs "très vulnérables", très craintifs face à tout ce qui pourrait prendre la forme de l’antisémitisme. Un des leaders exprime en toute simplicité cette crainte</w:t>
      </w:r>
      <w:r>
        <w:t> :</w:t>
      </w:r>
    </w:p>
    <w:p w14:paraId="480D9B08" w14:textId="77777777" w:rsidR="004633C0" w:rsidRDefault="004633C0" w:rsidP="004633C0">
      <w:pPr>
        <w:pStyle w:val="Grillecouleur-Accent1"/>
      </w:pPr>
    </w:p>
    <w:p w14:paraId="4D015573" w14:textId="77777777" w:rsidR="004633C0" w:rsidRDefault="004633C0" w:rsidP="004633C0">
      <w:pPr>
        <w:pStyle w:val="Grillecouleur-Accent1"/>
      </w:pPr>
      <w:r w:rsidRPr="00EE3173">
        <w:t>"Je comprends bien les Québécois, les francophones, mais (...) ça fait de l’exclusion, ça discrimine. La discrimination, j’en ai trop souffert", (fe</w:t>
      </w:r>
      <w:r w:rsidRPr="00EE3173">
        <w:t>m</w:t>
      </w:r>
      <w:r w:rsidRPr="00EE3173">
        <w:t>me ashkénaze, 64 ans, citoyenne d’adoption)</w:t>
      </w:r>
    </w:p>
    <w:p w14:paraId="47380AEC" w14:textId="77777777" w:rsidR="004633C0" w:rsidRDefault="004633C0" w:rsidP="004633C0">
      <w:pPr>
        <w:pStyle w:val="Grillecouleur-Accent1"/>
      </w:pPr>
    </w:p>
    <w:p w14:paraId="4C07DA06" w14:textId="77777777" w:rsidR="004633C0" w:rsidRPr="00EE3173" w:rsidRDefault="004633C0" w:rsidP="004633C0">
      <w:pPr>
        <w:spacing w:before="120" w:after="120"/>
        <w:jc w:val="both"/>
      </w:pPr>
      <w:r>
        <w:t>[30]</w:t>
      </w:r>
    </w:p>
    <w:p w14:paraId="6443ED4C" w14:textId="77777777" w:rsidR="004633C0" w:rsidRPr="00EE3173" w:rsidRDefault="004633C0" w:rsidP="004633C0">
      <w:pPr>
        <w:spacing w:before="120" w:after="120"/>
        <w:jc w:val="both"/>
      </w:pPr>
      <w:r w:rsidRPr="00EE3173">
        <w:t>On voit ainsi que la question linguistique soulève de vives réa</w:t>
      </w:r>
      <w:r w:rsidRPr="00EE3173">
        <w:t>c</w:t>
      </w:r>
      <w:r w:rsidRPr="00EE3173">
        <w:t xml:space="preserve">tions </w:t>
      </w:r>
      <w:r w:rsidRPr="006765EB">
        <w:t>dans</w:t>
      </w:r>
      <w:r w:rsidRPr="00EE3173">
        <w:t xml:space="preserve"> la communauté juive, surtout dans sa composante angl</w:t>
      </w:r>
      <w:r w:rsidRPr="00EE3173">
        <w:t>o</w:t>
      </w:r>
      <w:r w:rsidRPr="00EE3173">
        <w:t>phone, parce qu’elle est liée à la question nationale et à une éventuelle indépendance du Québec et entre en contradiction avec le sentiment d’identification d’une majorité de Juifs québécois au Canada. C’est de plus un point qui touche directement la sensibilité de gens marqués, directement ou non, par l’expérience de la persécution dont leurs cor</w:t>
      </w:r>
      <w:r w:rsidRPr="00EE3173">
        <w:t>e</w:t>
      </w:r>
      <w:r w:rsidRPr="00EE3173">
        <w:t>ligionnaires ont été les victimes à travers l’histoire.</w:t>
      </w:r>
    </w:p>
    <w:p w14:paraId="1CF363A3" w14:textId="77777777" w:rsidR="004633C0" w:rsidRDefault="004633C0" w:rsidP="004633C0">
      <w:pPr>
        <w:pStyle w:val="p"/>
      </w:pPr>
      <w:r>
        <w:br w:type="page"/>
        <w:t>[30]</w:t>
      </w:r>
    </w:p>
    <w:p w14:paraId="404234B0" w14:textId="77777777" w:rsidR="004633C0" w:rsidRDefault="004633C0" w:rsidP="004633C0">
      <w:pPr>
        <w:jc w:val="both"/>
      </w:pPr>
    </w:p>
    <w:p w14:paraId="46EC20EC" w14:textId="77777777" w:rsidR="004633C0" w:rsidRDefault="004633C0" w:rsidP="004633C0">
      <w:pPr>
        <w:jc w:val="both"/>
      </w:pPr>
    </w:p>
    <w:p w14:paraId="6BB7E788" w14:textId="77777777" w:rsidR="004633C0" w:rsidRPr="00A12AD2" w:rsidRDefault="004633C0" w:rsidP="004633C0">
      <w:pPr>
        <w:spacing w:after="120"/>
        <w:ind w:firstLine="0"/>
        <w:jc w:val="center"/>
        <w:rPr>
          <w:b/>
          <w:sz w:val="24"/>
        </w:rPr>
      </w:pPr>
      <w:bookmarkStart w:id="13" w:name="Question_nat_juifs_chap_3"/>
      <w:r w:rsidRPr="00A12AD2">
        <w:rPr>
          <w:b/>
          <w:sz w:val="24"/>
        </w:rPr>
        <w:t>Question nationale et ethnicité.</w:t>
      </w:r>
      <w:r>
        <w:rPr>
          <w:b/>
          <w:sz w:val="24"/>
        </w:rPr>
        <w:br/>
      </w:r>
      <w:r w:rsidRPr="00A12AD2">
        <w:rPr>
          <w:i/>
          <w:sz w:val="24"/>
        </w:rPr>
        <w:t>Le discours de leaders juifs de la région de Montréal</w:t>
      </w:r>
      <w:r w:rsidRPr="00A12AD2">
        <w:rPr>
          <w:b/>
          <w:sz w:val="24"/>
        </w:rPr>
        <w:t>.</w:t>
      </w:r>
    </w:p>
    <w:p w14:paraId="093A3888" w14:textId="77777777" w:rsidR="004633C0" w:rsidRDefault="004633C0" w:rsidP="004633C0">
      <w:pPr>
        <w:pStyle w:val="Titreniveau1"/>
        <w:rPr>
          <w:szCs w:val="36"/>
        </w:rPr>
      </w:pPr>
      <w:r>
        <w:rPr>
          <w:szCs w:val="36"/>
        </w:rPr>
        <w:t>Chapitre 3</w:t>
      </w:r>
    </w:p>
    <w:p w14:paraId="19977115" w14:textId="77777777" w:rsidR="004633C0" w:rsidRDefault="004633C0" w:rsidP="004633C0">
      <w:pPr>
        <w:jc w:val="both"/>
        <w:rPr>
          <w:szCs w:val="36"/>
        </w:rPr>
      </w:pPr>
    </w:p>
    <w:p w14:paraId="61D9E488" w14:textId="77777777" w:rsidR="004633C0" w:rsidRPr="00A12AD2" w:rsidRDefault="004633C0" w:rsidP="004633C0">
      <w:pPr>
        <w:pStyle w:val="Titreniveau2"/>
      </w:pPr>
      <w:r w:rsidRPr="00EE3173">
        <w:rPr>
          <w:szCs w:val="22"/>
        </w:rPr>
        <w:t>LA DIMENSION IDENTITAIRE</w:t>
      </w:r>
      <w:r>
        <w:rPr>
          <w:szCs w:val="22"/>
        </w:rPr>
        <w:br/>
      </w:r>
      <w:r w:rsidRPr="00EE3173">
        <w:rPr>
          <w:szCs w:val="22"/>
        </w:rPr>
        <w:t>ET ETHN</w:t>
      </w:r>
      <w:r w:rsidRPr="00EE3173">
        <w:rPr>
          <w:szCs w:val="22"/>
        </w:rPr>
        <w:t>O</w:t>
      </w:r>
      <w:r w:rsidRPr="00EE3173">
        <w:rPr>
          <w:szCs w:val="22"/>
        </w:rPr>
        <w:t>CULTURELLE</w:t>
      </w:r>
    </w:p>
    <w:bookmarkEnd w:id="13"/>
    <w:p w14:paraId="7F210E31" w14:textId="77777777" w:rsidR="004633C0" w:rsidRDefault="004633C0" w:rsidP="004633C0">
      <w:pPr>
        <w:jc w:val="both"/>
        <w:rPr>
          <w:szCs w:val="36"/>
        </w:rPr>
      </w:pPr>
    </w:p>
    <w:p w14:paraId="322A775F" w14:textId="77777777" w:rsidR="004633C0" w:rsidRDefault="004633C0" w:rsidP="004633C0">
      <w:pPr>
        <w:jc w:val="both"/>
      </w:pPr>
    </w:p>
    <w:p w14:paraId="22323DDF" w14:textId="77777777" w:rsidR="004633C0" w:rsidRDefault="004633C0" w:rsidP="004633C0">
      <w:pPr>
        <w:jc w:val="both"/>
      </w:pPr>
    </w:p>
    <w:p w14:paraId="7C7C5CFD" w14:textId="77777777" w:rsidR="004633C0" w:rsidRDefault="004633C0" w:rsidP="004633C0">
      <w:pPr>
        <w:ind w:right="90" w:firstLine="0"/>
        <w:jc w:val="both"/>
        <w:rPr>
          <w:sz w:val="20"/>
        </w:rPr>
      </w:pPr>
      <w:hyperlink w:anchor="tdm" w:history="1">
        <w:r>
          <w:rPr>
            <w:rStyle w:val="Hyperlien"/>
            <w:sz w:val="20"/>
          </w:rPr>
          <w:t>Retour à la table des matières</w:t>
        </w:r>
      </w:hyperlink>
    </w:p>
    <w:p w14:paraId="4A0852F7" w14:textId="77777777" w:rsidR="004633C0" w:rsidRPr="00EE3173" w:rsidRDefault="004633C0" w:rsidP="004633C0">
      <w:pPr>
        <w:spacing w:before="120" w:after="120"/>
        <w:jc w:val="both"/>
      </w:pPr>
      <w:r w:rsidRPr="00EE3173">
        <w:t>La dimension identitaire et ethnoculturelle du discours des leaders de la communauté juive rencontrés a été analysée à l’aide de quatre catégories</w:t>
      </w:r>
      <w:r>
        <w:t> :</w:t>
      </w:r>
      <w:r w:rsidRPr="00EE3173">
        <w:t xml:space="preserve"> l’auto-identification ethnique, la terminologie des rel</w:t>
      </w:r>
      <w:r w:rsidRPr="00EE3173">
        <w:t>a</w:t>
      </w:r>
      <w:r w:rsidRPr="00EE3173">
        <w:t>tions interethniques, la perception de la culture québécoise, les idé</w:t>
      </w:r>
      <w:r w:rsidRPr="00EE3173">
        <w:t>o</w:t>
      </w:r>
      <w:r w:rsidRPr="00EE3173">
        <w:t>logies et politiques d’intégration des communautés ethniques au C</w:t>
      </w:r>
      <w:r w:rsidRPr="00EE3173">
        <w:t>a</w:t>
      </w:r>
      <w:r w:rsidRPr="00EE3173">
        <w:t>nada et au Québec.</w:t>
      </w:r>
    </w:p>
    <w:p w14:paraId="3C63ADB7" w14:textId="77777777" w:rsidR="004633C0" w:rsidRDefault="004633C0" w:rsidP="004633C0">
      <w:pPr>
        <w:spacing w:before="120" w:after="120"/>
        <w:jc w:val="both"/>
        <w:rPr>
          <w:szCs w:val="22"/>
        </w:rPr>
      </w:pPr>
    </w:p>
    <w:p w14:paraId="570C131B" w14:textId="77777777" w:rsidR="004633C0" w:rsidRPr="00EE3173" w:rsidRDefault="004633C0" w:rsidP="004633C0">
      <w:pPr>
        <w:pStyle w:val="planche"/>
      </w:pPr>
      <w:bookmarkStart w:id="14" w:name="Question_nat_juifs_chap_3_1"/>
      <w:r>
        <w:t xml:space="preserve">3.1. </w:t>
      </w:r>
      <w:r w:rsidRPr="00EE3173">
        <w:t>L’auto-identification ethnique</w:t>
      </w:r>
    </w:p>
    <w:bookmarkEnd w:id="14"/>
    <w:p w14:paraId="0545D38C" w14:textId="77777777" w:rsidR="004633C0" w:rsidRDefault="004633C0" w:rsidP="004633C0">
      <w:pPr>
        <w:spacing w:before="120" w:after="120"/>
        <w:jc w:val="both"/>
      </w:pPr>
    </w:p>
    <w:p w14:paraId="62D14214" w14:textId="77777777" w:rsidR="004633C0" w:rsidRPr="00EE3173" w:rsidRDefault="004633C0" w:rsidP="004633C0">
      <w:pPr>
        <w:spacing w:before="120" w:after="120"/>
        <w:jc w:val="both"/>
      </w:pPr>
      <w:r w:rsidRPr="00EE3173">
        <w:t>Le recensement de 1986 indique que 10 p. cent des Québécois sont d’origine unique autre que française, britannique et autochtone. Selon ce même recensement, la communauté juive forme la deuxième co</w:t>
      </w:r>
      <w:r w:rsidRPr="00EE3173">
        <w:t>m</w:t>
      </w:r>
      <w:r w:rsidRPr="00EE3173">
        <w:t>munauté par ordre d’importance, ses effectifs représentant 1,3 p. cent de la population du Québec. La région métropolitaine de Montréal regroupe plus de 95 p. cent des membres de la communauté juive, soit 2,8 p. cent de la population montréalaise. Les données concernant les origines multiples ne modifient pas réellemen</w:t>
      </w:r>
      <w:r>
        <w:t>t la situation (Benjamin, 1988) </w:t>
      </w:r>
      <w:r>
        <w:rPr>
          <w:rStyle w:val="Appelnotedebasdep"/>
        </w:rPr>
        <w:footnoteReference w:id="9"/>
      </w:r>
      <w:r w:rsidRPr="00EE3173">
        <w:t>.</w:t>
      </w:r>
    </w:p>
    <w:p w14:paraId="10E0D727" w14:textId="77777777" w:rsidR="004633C0" w:rsidRPr="00EE3173" w:rsidRDefault="004633C0" w:rsidP="004633C0">
      <w:pPr>
        <w:spacing w:before="120" w:after="120"/>
        <w:jc w:val="both"/>
      </w:pPr>
      <w:r w:rsidRPr="00EE3173">
        <w:t>Une étude plus récente montre par ailleurs que "la part d’identification ethnique décroît avec le temps" (Deschamps, 1990</w:t>
      </w:r>
      <w:r>
        <w:t> :</w:t>
      </w:r>
      <w:r w:rsidRPr="00EE3173">
        <w:t>2) et les groupes ethniques implantés depuis longtemps se définiraient plus fréquemment comme Canadiens ou Ethno-Canadiens que ceux d’implantation plus récente, tout en conservant un fort sentiment d’appartenance ethnique. Toutefois, une autre analyse montre que ce constat s’avère plus que relatif en ce qui a trait à la communauté juive (Breton, 1990). L’examen de plusieurs variables montre, en effet, que les Juifs apparaissent comme le seul groupe étudié dont le taux de r</w:t>
      </w:r>
      <w:r w:rsidRPr="00EE3173">
        <w:t>é</w:t>
      </w:r>
      <w:r w:rsidRPr="00EE3173">
        <w:t>tention</w:t>
      </w:r>
      <w:r>
        <w:t xml:space="preserve"> [31] </w:t>
      </w:r>
      <w:r w:rsidRPr="00EE3173">
        <w:t>des valeurs culturelles et l’identité ethnique propre se maintiennent substantiellement génération après génération (Breton, 1990</w:t>
      </w:r>
      <w:r>
        <w:t> :</w:t>
      </w:r>
      <w:r w:rsidRPr="00EE3173">
        <w:t>82). Pour illustrer cette analyse, on peut citer le mémoire so</w:t>
      </w:r>
      <w:r w:rsidRPr="00EE3173">
        <w:t>u</w:t>
      </w:r>
      <w:r w:rsidRPr="00EE3173">
        <w:t>mis par le Congrès juif canadien à la Commission Bélanger-Campeau. Récusant l’opposition entre les termes de "Québécois pure laine" ou "Québécois de vieille souche" et "les autres", les représentants juifs affirment qu’ils peuvent "être Juifs, Québécois et Canadiens sans di</w:t>
      </w:r>
      <w:r w:rsidRPr="00EE3173">
        <w:t>f</w:t>
      </w:r>
      <w:r w:rsidRPr="00EE3173">
        <w:t>ficultés et sans contradictions" (1990</w:t>
      </w:r>
      <w:r>
        <w:t> :</w:t>
      </w:r>
      <w:r w:rsidRPr="00EE3173">
        <w:t>4). Si "l’appartenance juive" apparaît ici primordiale, elle ne semble pas contredire le fait d’être Québécois ou Canadien - c’est du moins ce que l’on constate aussi bien dans les présentations faites par les représentants de la comm</w:t>
      </w:r>
      <w:r w:rsidRPr="00EE3173">
        <w:t>u</w:t>
      </w:r>
      <w:r w:rsidRPr="00EE3173">
        <w:t>nauté juive devant la Commission Bélanger-Campeau que dans les propos tenus par les leaders qui ont participé aux entrevues (voir ég</w:t>
      </w:r>
      <w:r w:rsidRPr="00EE3173">
        <w:t>a</w:t>
      </w:r>
      <w:r w:rsidRPr="00EE3173">
        <w:t>lement Elbaz, 1989</w:t>
      </w:r>
      <w:r>
        <w:t> ;</w:t>
      </w:r>
      <w:r w:rsidRPr="00EE3173">
        <w:t xml:space="preserve"> Elazar et Waller, 1990).</w:t>
      </w:r>
    </w:p>
    <w:p w14:paraId="1CAABD80" w14:textId="77777777" w:rsidR="004633C0" w:rsidRPr="00EE3173" w:rsidRDefault="004633C0" w:rsidP="004633C0">
      <w:pPr>
        <w:spacing w:before="120" w:after="120"/>
        <w:jc w:val="both"/>
      </w:pPr>
      <w:r w:rsidRPr="00EE3173">
        <w:t>Au cours des entrevues, le discours des leaders juifs relatif à F auto-identification ethnique peut être décrit en trois volets</w:t>
      </w:r>
      <w:r>
        <w:t> :</w:t>
      </w:r>
      <w:r w:rsidRPr="00EE3173">
        <w:t xml:space="preserve"> la mult</w:t>
      </w:r>
      <w:r w:rsidRPr="00EE3173">
        <w:t>i</w:t>
      </w:r>
      <w:r w:rsidRPr="00EE3173">
        <w:t>plicité des axes de références, la dimension politique rattachée au phénomène de l’auto-identification ethnique, et enfin, la difficulté d’être reconnu comme Québécois. Ce thème a été abordé avec 22 r</w:t>
      </w:r>
      <w:r w:rsidRPr="00EE3173">
        <w:t>é</w:t>
      </w:r>
      <w:r w:rsidRPr="00EE3173">
        <w:t>pondants (11 Ashkénazes et 11 Sépharades, dont 12 femmes).</w:t>
      </w:r>
    </w:p>
    <w:p w14:paraId="5D34922B" w14:textId="77777777" w:rsidR="004633C0" w:rsidRDefault="004633C0" w:rsidP="004633C0">
      <w:pPr>
        <w:spacing w:before="120" w:after="120"/>
        <w:jc w:val="both"/>
      </w:pPr>
    </w:p>
    <w:p w14:paraId="44D85E14" w14:textId="77777777" w:rsidR="004633C0" w:rsidRPr="00EE3173" w:rsidRDefault="004633C0" w:rsidP="004633C0">
      <w:pPr>
        <w:pStyle w:val="a"/>
      </w:pPr>
      <w:bookmarkStart w:id="15" w:name="Question_nat_juifs_chap_3_1_1"/>
      <w:r>
        <w:t xml:space="preserve">3.1.1. </w:t>
      </w:r>
      <w:r w:rsidRPr="00EE3173">
        <w:t>Les multiples références identitaires</w:t>
      </w:r>
    </w:p>
    <w:bookmarkEnd w:id="15"/>
    <w:p w14:paraId="3B9DF2AB" w14:textId="77777777" w:rsidR="004633C0" w:rsidRDefault="004633C0" w:rsidP="004633C0">
      <w:pPr>
        <w:spacing w:before="120" w:after="120"/>
        <w:jc w:val="both"/>
      </w:pPr>
    </w:p>
    <w:p w14:paraId="357355F3" w14:textId="77777777" w:rsidR="004633C0" w:rsidRDefault="004633C0" w:rsidP="004633C0">
      <w:pPr>
        <w:ind w:right="90" w:firstLine="0"/>
        <w:jc w:val="both"/>
        <w:rPr>
          <w:sz w:val="20"/>
        </w:rPr>
      </w:pPr>
      <w:hyperlink w:anchor="tdm" w:history="1">
        <w:r>
          <w:rPr>
            <w:rStyle w:val="Hyperlien"/>
            <w:sz w:val="20"/>
          </w:rPr>
          <w:t>Retour à la table des matières</w:t>
        </w:r>
      </w:hyperlink>
    </w:p>
    <w:p w14:paraId="24B51E3A" w14:textId="77777777" w:rsidR="004633C0" w:rsidRPr="00EE3173" w:rsidRDefault="004633C0" w:rsidP="004633C0">
      <w:pPr>
        <w:spacing w:before="120" w:after="120"/>
        <w:jc w:val="both"/>
      </w:pPr>
      <w:r w:rsidRPr="00EE3173">
        <w:t>Pour une majorité des leaders rencontrés, l’identité juive demeure la plus significative, réalité qu’ils traduisent en se disant "d’abord Juifs". Une référence à la communauté ou au pays d’adoption compl</w:t>
      </w:r>
      <w:r w:rsidRPr="00EE3173">
        <w:t>è</w:t>
      </w:r>
      <w:r w:rsidRPr="00EE3173">
        <w:t>te le plus souvent cette définition.</w:t>
      </w:r>
    </w:p>
    <w:p w14:paraId="53554D78" w14:textId="77777777" w:rsidR="004633C0" w:rsidRDefault="004633C0" w:rsidP="004633C0">
      <w:pPr>
        <w:spacing w:before="120" w:after="120"/>
        <w:jc w:val="both"/>
        <w:rPr>
          <w:i/>
          <w:iCs/>
        </w:rPr>
      </w:pPr>
    </w:p>
    <w:p w14:paraId="0A89C97E" w14:textId="77777777" w:rsidR="004633C0" w:rsidRPr="00EE3173" w:rsidRDefault="004633C0" w:rsidP="004633C0">
      <w:pPr>
        <w:pStyle w:val="b"/>
      </w:pPr>
      <w:r w:rsidRPr="00EE3173">
        <w:t xml:space="preserve">- </w:t>
      </w:r>
      <w:r w:rsidRPr="005F7CCE">
        <w:t>L’identité juive</w:t>
      </w:r>
    </w:p>
    <w:p w14:paraId="63039288" w14:textId="77777777" w:rsidR="004633C0" w:rsidRDefault="004633C0" w:rsidP="004633C0">
      <w:pPr>
        <w:spacing w:before="120" w:after="120"/>
        <w:jc w:val="both"/>
      </w:pPr>
    </w:p>
    <w:p w14:paraId="1B19483F" w14:textId="77777777" w:rsidR="004633C0" w:rsidRPr="00EE3173" w:rsidRDefault="004633C0" w:rsidP="004633C0">
      <w:pPr>
        <w:spacing w:before="120" w:after="120"/>
        <w:jc w:val="both"/>
      </w:pPr>
      <w:r w:rsidRPr="00EE3173">
        <w:t>Les propos des leaders montrent que l’identité juive se prête à une grande diversité de définitions et qu’elle n’est pas nécessairement liée à une pratique religieuse ou à une relation à Israël, ce que confirme la littérature sur le sujet (Rodai, 1983).</w:t>
      </w:r>
    </w:p>
    <w:p w14:paraId="33F54E63" w14:textId="77777777" w:rsidR="004633C0" w:rsidRPr="00EE3173" w:rsidRDefault="004633C0" w:rsidP="004633C0">
      <w:pPr>
        <w:spacing w:before="120" w:after="120"/>
        <w:jc w:val="both"/>
      </w:pPr>
      <w:r w:rsidRPr="00EE3173">
        <w:t>Parmi les leaders non pratiquants qui s’identifient en tant que Juifs, une femme sépharade y voit davantage une "identité profonde, cult</w:t>
      </w:r>
      <w:r w:rsidRPr="00EE3173">
        <w:t>u</w:t>
      </w:r>
      <w:r w:rsidRPr="00EE3173">
        <w:t>relle" que la "revendication d’un groupe ethnique". Cette appartena</w:t>
      </w:r>
      <w:r w:rsidRPr="00EE3173">
        <w:t>n</w:t>
      </w:r>
      <w:r w:rsidRPr="00EE3173">
        <w:t>ce s’inscrit pour elle dans un mouvement de retour aux sources auquel elle s’est associée en France, et qui ralliait même des gens établis dans ce pays depuis deux ou trois générations</w:t>
      </w:r>
      <w:r>
        <w:t> :</w:t>
      </w:r>
      <w:r w:rsidRPr="00EE3173">
        <w:t xml:space="preserve"> "</w:t>
      </w:r>
      <w:r w:rsidRPr="000518C8">
        <w:rPr>
          <w:color w:val="000090"/>
        </w:rPr>
        <w:t>C’était vraiment une que</w:t>
      </w:r>
      <w:r w:rsidRPr="000518C8">
        <w:rPr>
          <w:color w:val="000090"/>
        </w:rPr>
        <w:t>s</w:t>
      </w:r>
      <w:r w:rsidRPr="000518C8">
        <w:rPr>
          <w:color w:val="000090"/>
        </w:rPr>
        <w:t>tion liée à la définition d’un judaïsme laïc</w:t>
      </w:r>
      <w:r w:rsidRPr="00EE3173">
        <w:t>", précise-t-elle (femme s</w:t>
      </w:r>
      <w:r w:rsidRPr="00EE3173">
        <w:t>é</w:t>
      </w:r>
      <w:r w:rsidRPr="00EE3173">
        <w:t>pharade, 41 ans, citoyenne d’adoption). Une répondante ashkénaze laïque affirme s’identifier à la communauté juive</w:t>
      </w:r>
      <w:r>
        <w:t xml:space="preserve"> [32] </w:t>
      </w:r>
      <w:r w:rsidRPr="00EE3173">
        <w:t>d’origine de ses parents, qu’elle n’a pourtant pas connue (femme ashkénaze, 53 ans, citoyenne de naissance).</w:t>
      </w:r>
    </w:p>
    <w:p w14:paraId="64CCF9F7" w14:textId="77777777" w:rsidR="004633C0" w:rsidRPr="00EE3173" w:rsidRDefault="004633C0" w:rsidP="004633C0">
      <w:pPr>
        <w:spacing w:before="120" w:after="120"/>
        <w:jc w:val="both"/>
      </w:pPr>
      <w:r w:rsidRPr="00EE3173">
        <w:t>En général, les répondants ashkénazes admettent l’influence du pays d’accueil ou du pays d’origine dans la construction de leur ide</w:t>
      </w:r>
      <w:r w:rsidRPr="00EE3173">
        <w:t>n</w:t>
      </w:r>
      <w:r w:rsidRPr="00EE3173">
        <w:t>tité. Les leaders sépharades accordent, quant à eux, une place centrale à la culture juive sépharade ou orientale. Plus de la moitié en effet se définit d’abord comme Juifs sépharades et se réclame de la culture française. On insiste en outre, dans certains cas, sur diverses influe</w:t>
      </w:r>
      <w:r w:rsidRPr="00EE3173">
        <w:t>n</w:t>
      </w:r>
      <w:r w:rsidRPr="00EE3173">
        <w:t>ces culturelles (marocaine, québécoise, canadienne, espagnole, arabe, berbère).</w:t>
      </w:r>
    </w:p>
    <w:p w14:paraId="269E55F1" w14:textId="77777777" w:rsidR="004633C0" w:rsidRDefault="004633C0" w:rsidP="004633C0">
      <w:pPr>
        <w:spacing w:before="120" w:after="120"/>
        <w:jc w:val="both"/>
        <w:rPr>
          <w:i/>
          <w:iCs/>
        </w:rPr>
      </w:pPr>
    </w:p>
    <w:p w14:paraId="2353D6E5" w14:textId="77777777" w:rsidR="004633C0" w:rsidRPr="00EE3173" w:rsidRDefault="004633C0" w:rsidP="004633C0">
      <w:pPr>
        <w:pStyle w:val="b"/>
      </w:pPr>
      <w:r w:rsidRPr="00EE3173">
        <w:t xml:space="preserve">- </w:t>
      </w:r>
      <w:r w:rsidRPr="005F7CCE">
        <w:t>L'id</w:t>
      </w:r>
      <w:r>
        <w:t>entité canadienne et québécoise</w:t>
      </w:r>
      <w:r>
        <w:br/>
      </w:r>
      <w:r w:rsidRPr="005F7CCE">
        <w:t>et les autres dime</w:t>
      </w:r>
      <w:r w:rsidRPr="005F7CCE">
        <w:t>n</w:t>
      </w:r>
      <w:r w:rsidRPr="005F7CCE">
        <w:t>sions</w:t>
      </w:r>
    </w:p>
    <w:p w14:paraId="6267C896" w14:textId="77777777" w:rsidR="004633C0" w:rsidRDefault="004633C0" w:rsidP="004633C0">
      <w:pPr>
        <w:spacing w:before="120" w:after="120"/>
        <w:jc w:val="both"/>
      </w:pPr>
    </w:p>
    <w:p w14:paraId="42870194" w14:textId="77777777" w:rsidR="004633C0" w:rsidRPr="00EE3173" w:rsidRDefault="004633C0" w:rsidP="004633C0">
      <w:pPr>
        <w:spacing w:before="120" w:after="120"/>
        <w:jc w:val="both"/>
      </w:pPr>
      <w:r w:rsidRPr="00EE3173">
        <w:t>Une grande majorité de répondants (huit sur 11) ashkénazes, dont deux d’origine américaine, a intégré à son identité juive une autre d</w:t>
      </w:r>
      <w:r w:rsidRPr="00EE3173">
        <w:t>i</w:t>
      </w:r>
      <w:r w:rsidRPr="00EE3173">
        <w:t>mension, souvent très chargée émotivement</w:t>
      </w:r>
      <w:r>
        <w:t> ;</w:t>
      </w:r>
      <w:r w:rsidRPr="00EE3173">
        <w:t xml:space="preserve"> l’appartenance au Can</w:t>
      </w:r>
      <w:r w:rsidRPr="00EE3173">
        <w:t>a</w:t>
      </w:r>
      <w:r w:rsidRPr="00EE3173">
        <w:t>da. La référence au Québec vient pour la plupart en second lieu.</w:t>
      </w:r>
    </w:p>
    <w:p w14:paraId="5054517F" w14:textId="77777777" w:rsidR="004633C0" w:rsidRPr="00EE3173" w:rsidRDefault="004633C0" w:rsidP="004633C0">
      <w:pPr>
        <w:spacing w:before="120" w:after="120"/>
        <w:jc w:val="both"/>
      </w:pPr>
      <w:r w:rsidRPr="00EE3173">
        <w:t>Une leader ashkénaze d'origine américaine exprime ainsi la hiéra</w:t>
      </w:r>
      <w:r w:rsidRPr="00EE3173">
        <w:t>r</w:t>
      </w:r>
      <w:r w:rsidRPr="00EE3173">
        <w:t>chie de ses appartenances, après 20 ans de résidence au Canada</w:t>
      </w:r>
      <w:r>
        <w:t> :</w:t>
      </w:r>
    </w:p>
    <w:p w14:paraId="4DC760F5" w14:textId="77777777" w:rsidR="004633C0" w:rsidRDefault="004633C0" w:rsidP="004633C0">
      <w:pPr>
        <w:pStyle w:val="Grillecouleur-Accent1"/>
      </w:pPr>
    </w:p>
    <w:p w14:paraId="74DF7F73" w14:textId="77777777" w:rsidR="004633C0" w:rsidRDefault="004633C0" w:rsidP="004633C0">
      <w:pPr>
        <w:pStyle w:val="Grillecouleur-Accent1"/>
      </w:pPr>
      <w:r w:rsidRPr="00EE3173">
        <w:t>"l’m a citizen of the United States. But I feel very strongly as a Canadian (...) I feel strongly identified... Canada’s been very good to me, personally, and to the Jewish community". (femme, 46 ans, rés</w:t>
      </w:r>
      <w:r w:rsidRPr="00EE3173">
        <w:t>i</w:t>
      </w:r>
      <w:r w:rsidRPr="00EE3173">
        <w:t>dente permanente)</w:t>
      </w:r>
    </w:p>
    <w:p w14:paraId="3D2966EC" w14:textId="77777777" w:rsidR="004633C0" w:rsidRPr="00EE3173" w:rsidRDefault="004633C0" w:rsidP="004633C0">
      <w:pPr>
        <w:pStyle w:val="Grillecouleur-Accent1"/>
      </w:pPr>
    </w:p>
    <w:p w14:paraId="785E4738" w14:textId="77777777" w:rsidR="004633C0" w:rsidRPr="00EE3173" w:rsidRDefault="004633C0" w:rsidP="004633C0">
      <w:pPr>
        <w:spacing w:before="120" w:after="120"/>
        <w:jc w:val="both"/>
      </w:pPr>
      <w:r w:rsidRPr="00EE3173">
        <w:t>En ce qui concerne les répondants sépharades, qui appartiennent à un segment de communauté plus jeune, l’identification au Québec ou au Canada est moins fréquente que dans le cas des Ashkénazes, mais elle peut se révéler très importante pour certains. Elbaz fait mention de la proximité et de la complexité, d’une part, des rapports entre les Sépharades et la majorité francophone au Québec et, d’autre part, du maintien de "</w:t>
      </w:r>
      <w:r w:rsidRPr="000518C8">
        <w:rPr>
          <w:color w:val="000090"/>
        </w:rPr>
        <w:t>l’identité juive au sein de la culture québécoise franc</w:t>
      </w:r>
      <w:r w:rsidRPr="000518C8">
        <w:rPr>
          <w:color w:val="000090"/>
        </w:rPr>
        <w:t>o</w:t>
      </w:r>
      <w:r w:rsidRPr="000518C8">
        <w:rPr>
          <w:color w:val="000090"/>
        </w:rPr>
        <w:t>phone</w:t>
      </w:r>
      <w:r w:rsidRPr="00EE3173">
        <w:t>" (1989</w:t>
      </w:r>
      <w:r>
        <w:t> :</w:t>
      </w:r>
      <w:r w:rsidRPr="00EE3173">
        <w:t>96). En effet, cinq leaders sépharades incluent explic</w:t>
      </w:r>
      <w:r w:rsidRPr="00EE3173">
        <w:t>i</w:t>
      </w:r>
      <w:r w:rsidRPr="00EE3173">
        <w:t>tement dans la définition de leur identité une mention du Québec alors que deux seulement font référence au Canada.</w:t>
      </w:r>
    </w:p>
    <w:p w14:paraId="53DF273A" w14:textId="77777777" w:rsidR="004633C0" w:rsidRDefault="004633C0" w:rsidP="004633C0">
      <w:pPr>
        <w:spacing w:before="120" w:after="120"/>
        <w:jc w:val="both"/>
      </w:pPr>
      <w:r w:rsidRPr="00EE3173">
        <w:t>Deux répondants sépharades cherchent à expliquer l’importance qu’ils attachent au Québec et au Canada, le premier déclarant que "</w:t>
      </w:r>
      <w:r w:rsidRPr="000518C8">
        <w:rPr>
          <w:color w:val="000090"/>
        </w:rPr>
        <w:t>ce n’est pas par hasard si, quand on est venus au Québec, on y est restés. Il y a des gens qui sont allés en Israël et qui ne sont pas restés en Israël</w:t>
      </w:r>
      <w:r w:rsidRPr="00EE3173">
        <w:t>" (homme, 48 ans, citoyen d’adoption). Les propos du deuxième montrent une évolution du processus d’identification</w:t>
      </w:r>
      <w:r>
        <w:t> :</w:t>
      </w:r>
    </w:p>
    <w:p w14:paraId="32F0CDE3" w14:textId="77777777" w:rsidR="004633C0" w:rsidRPr="00EE3173" w:rsidRDefault="004633C0" w:rsidP="004633C0">
      <w:pPr>
        <w:spacing w:before="120" w:after="120"/>
        <w:jc w:val="both"/>
      </w:pPr>
      <w:r>
        <w:t>[33]</w:t>
      </w:r>
    </w:p>
    <w:p w14:paraId="5B1753EE" w14:textId="77777777" w:rsidR="004633C0" w:rsidRDefault="004633C0" w:rsidP="004633C0">
      <w:pPr>
        <w:pStyle w:val="Grillecouleur-Accent1"/>
      </w:pPr>
    </w:p>
    <w:p w14:paraId="28FBC2D4" w14:textId="77777777" w:rsidR="004633C0" w:rsidRDefault="004633C0" w:rsidP="004633C0">
      <w:pPr>
        <w:pStyle w:val="Grillecouleur-Accent1"/>
      </w:pPr>
      <w:r w:rsidRPr="00EE3173">
        <w:t>"Autant je me sens authentiquement Québécois, n'importe où au Can</w:t>
      </w:r>
      <w:r>
        <w:t>ada, autant lorsque je suis à l’</w:t>
      </w:r>
      <w:r w:rsidRPr="00EE3173">
        <w:t>extérieur du Canada, je me sens C</w:t>
      </w:r>
      <w:r w:rsidRPr="00EE3173">
        <w:t>a</w:t>
      </w:r>
      <w:r w:rsidRPr="00EE3173">
        <w:t>nadien. Alors allez expliquer pourquoi</w:t>
      </w:r>
      <w:r>
        <w:t> !</w:t>
      </w:r>
      <w:r w:rsidRPr="00EE3173">
        <w:t xml:space="preserve"> Peut-être que je suis en train d'évoluer comme n’importe quel immigrant Pourtant après 30 ans, comme Canadien, je n'ai pas de difficulté à me définir comme Can</w:t>
      </w:r>
      <w:r w:rsidRPr="00EE3173">
        <w:t>a</w:t>
      </w:r>
      <w:r w:rsidRPr="00EE3173">
        <w:t xml:space="preserve">dien en dehors du pays, mais... n’allez pas me faire dire que je suis Canadien lorsque je vais à Vancouver ou à Toronto. Alors peut-être que je suis en train d’évoluer. Mais comme Québécois... la culture québécoise, à mon avis, est une </w:t>
      </w:r>
      <w:r>
        <w:t>culture qui va être influencée".</w:t>
      </w:r>
      <w:r w:rsidRPr="00EE3173">
        <w:t xml:space="preserve"> (homme, 48 ans, citoyen d’adoption)</w:t>
      </w:r>
    </w:p>
    <w:p w14:paraId="5D6E1209" w14:textId="77777777" w:rsidR="004633C0" w:rsidRPr="00EE3173" w:rsidRDefault="004633C0" w:rsidP="004633C0">
      <w:pPr>
        <w:pStyle w:val="Grillecouleur-Accent1"/>
      </w:pPr>
    </w:p>
    <w:p w14:paraId="62B6C6FF" w14:textId="77777777" w:rsidR="004633C0" w:rsidRPr="00EE3173" w:rsidRDefault="004633C0" w:rsidP="004633C0">
      <w:pPr>
        <w:spacing w:before="120" w:after="120"/>
        <w:jc w:val="both"/>
      </w:pPr>
      <w:r>
        <w:br w:type="page"/>
      </w:r>
      <w:r w:rsidRPr="00EE3173">
        <w:t>L’identification de deux répondants fait appel à des dimensions s</w:t>
      </w:r>
      <w:r>
        <w:t>upplémentaires, celles de Nord-</w:t>
      </w:r>
      <w:r w:rsidRPr="00EE3173">
        <w:t>américain et de Montréalais dans le premier cas, de femme et de professionnelle dans le deuxième cas. Une autre répondante se définit dans un premier temps en tant que "femme” et précise, après réflexion, qu’elle est une femme juive de culture sépharo-québécoise.</w:t>
      </w:r>
    </w:p>
    <w:p w14:paraId="18FD1BC7" w14:textId="77777777" w:rsidR="004633C0" w:rsidRPr="00EE3173" w:rsidRDefault="004633C0" w:rsidP="004633C0">
      <w:pPr>
        <w:spacing w:before="120" w:after="120"/>
        <w:jc w:val="both"/>
      </w:pPr>
      <w:r w:rsidRPr="00EE3173">
        <w:t>Une répondante dont les parents ont survécu à la guerre considère cet "héritage" lourd à assumer en termes d’identité, et explique que les enfants de parents ayant appartenu à la résistance et ceux dont les p</w:t>
      </w:r>
      <w:r w:rsidRPr="00EE3173">
        <w:t>a</w:t>
      </w:r>
      <w:r w:rsidRPr="00EE3173">
        <w:t>rents sont morts dans les camps de concentration se sont heurtés, après la Deuxième Guerre mondiale, à une certaine incompréhension de la part de la communauté juive plus ancienne (femme ashkénaze, 43 ans, citoyenne d’adoption),</w:t>
      </w:r>
    </w:p>
    <w:p w14:paraId="411F4D6D" w14:textId="77777777" w:rsidR="004633C0" w:rsidRDefault="004633C0" w:rsidP="004633C0">
      <w:pPr>
        <w:spacing w:before="120" w:after="120"/>
        <w:jc w:val="both"/>
        <w:rPr>
          <w:i/>
          <w:iCs/>
        </w:rPr>
      </w:pPr>
    </w:p>
    <w:p w14:paraId="68EA27E9" w14:textId="77777777" w:rsidR="004633C0" w:rsidRPr="00EE3173" w:rsidRDefault="004633C0" w:rsidP="004633C0">
      <w:pPr>
        <w:pStyle w:val="b"/>
      </w:pPr>
      <w:r w:rsidRPr="00EE3173">
        <w:t xml:space="preserve">- </w:t>
      </w:r>
      <w:r w:rsidRPr="005F7CCE">
        <w:t>La complexité de l’identité juive</w:t>
      </w:r>
    </w:p>
    <w:p w14:paraId="7A0A0343" w14:textId="77777777" w:rsidR="004633C0" w:rsidRDefault="004633C0" w:rsidP="004633C0">
      <w:pPr>
        <w:spacing w:before="120" w:after="120"/>
        <w:jc w:val="both"/>
      </w:pPr>
    </w:p>
    <w:p w14:paraId="6D2C1793" w14:textId="77777777" w:rsidR="004633C0" w:rsidRPr="00EE3173" w:rsidRDefault="004633C0" w:rsidP="004633C0">
      <w:pPr>
        <w:spacing w:before="120" w:after="120"/>
        <w:jc w:val="both"/>
      </w:pPr>
      <w:r w:rsidRPr="00EE3173">
        <w:t>Les références identitaires des leaders juifs varient presque à l’infini, ce qui démontre bien la complexité de ce questionnement... et des réponses qui en résultent. Si la diversité de leurs appartenances révèle un processus de "bricolage identitaire" en cours, que l’on qual</w:t>
      </w:r>
      <w:r w:rsidRPr="00EE3173">
        <w:t>i</w:t>
      </w:r>
      <w:r w:rsidRPr="00EE3173">
        <w:t>fie parfois de "dynamique”, elle laisse également supposer l’existence de contradictions difficiles à concilier et à assumer.</w:t>
      </w:r>
    </w:p>
    <w:p w14:paraId="4F915484" w14:textId="77777777" w:rsidR="004633C0" w:rsidRPr="00EE3173" w:rsidRDefault="004633C0" w:rsidP="004633C0">
      <w:pPr>
        <w:spacing w:before="120" w:after="120"/>
        <w:jc w:val="both"/>
      </w:pPr>
      <w:r w:rsidRPr="00EE3173">
        <w:t>Pour un grand nombre de leaders, l’identité résulte d’un processus de maturation constante. Cette identité en devenir ou en transition est particulièrement évidente dans les propos de plusieurs répondants s</w:t>
      </w:r>
      <w:r w:rsidRPr="00EE3173">
        <w:t>é</w:t>
      </w:r>
      <w:r w:rsidRPr="00EE3173">
        <w:t>pharades, en raison de leur implantation plus récente au Québec. L’un d’eux, qui se dit Juif francophone, explique qu’il tente d’intégrer des éléments de chacune des cultures des pays où il a vécu et de les inco</w:t>
      </w:r>
      <w:r w:rsidRPr="00EE3173">
        <w:t>r</w:t>
      </w:r>
      <w:r w:rsidRPr="00EE3173">
        <w:t>porer à son "noyau dur", et se dit constamment en questionnement, ne prenant jamais rien pour acquis (homme sépharade, 36 ans, citoyen d’adoption). Une autre répondante, qui s’est de prime abord perçue comme Juiv</w:t>
      </w:r>
      <w:r>
        <w:t>e québécoise d’origine espagnol</w:t>
      </w:r>
      <w:r w:rsidRPr="00EE3173">
        <w:t>e-française, a fini par évacuer ces deux dernières mentions pour ne conserver que l’identité de Québécoise juive. Il lui a fallu du temps pour comprendre ce que cela</w:t>
      </w:r>
      <w:r>
        <w:t xml:space="preserve"> [34] </w:t>
      </w:r>
      <w:r w:rsidRPr="00EE3173">
        <w:t>signifiait pour elle, pour intégrer sans qu’il y ait de contr</w:t>
      </w:r>
      <w:r w:rsidRPr="00EE3173">
        <w:t>a</w:t>
      </w:r>
      <w:r w:rsidRPr="00EE3173">
        <w:t>dictions entre ces deux identités, explique-t-elle (femme sépharade, 26 ans, citoyenne d’adoption).</w:t>
      </w:r>
    </w:p>
    <w:p w14:paraId="15643E5F" w14:textId="77777777" w:rsidR="004633C0" w:rsidRDefault="004633C0" w:rsidP="004633C0">
      <w:pPr>
        <w:spacing w:before="120" w:after="120"/>
        <w:jc w:val="both"/>
      </w:pPr>
    </w:p>
    <w:p w14:paraId="41B98400" w14:textId="77777777" w:rsidR="004633C0" w:rsidRPr="00EE3173" w:rsidRDefault="004633C0" w:rsidP="004633C0">
      <w:pPr>
        <w:pStyle w:val="a"/>
      </w:pPr>
      <w:bookmarkStart w:id="16" w:name="Question_nat_juifs_chap_3_1_2"/>
      <w:r>
        <w:t>3.1.2. La dimension politique</w:t>
      </w:r>
      <w:r>
        <w:br/>
      </w:r>
      <w:r w:rsidRPr="00EE3173">
        <w:t>de l’auto-identification ethnique</w:t>
      </w:r>
    </w:p>
    <w:bookmarkEnd w:id="16"/>
    <w:p w14:paraId="0509C467" w14:textId="77777777" w:rsidR="004633C0" w:rsidRDefault="004633C0" w:rsidP="004633C0">
      <w:pPr>
        <w:spacing w:before="120" w:after="120"/>
        <w:jc w:val="both"/>
      </w:pPr>
    </w:p>
    <w:p w14:paraId="62C05312" w14:textId="77777777" w:rsidR="004633C0" w:rsidRDefault="004633C0" w:rsidP="004633C0">
      <w:pPr>
        <w:ind w:right="90" w:firstLine="0"/>
        <w:jc w:val="both"/>
        <w:rPr>
          <w:sz w:val="20"/>
        </w:rPr>
      </w:pPr>
      <w:hyperlink w:anchor="tdm" w:history="1">
        <w:r>
          <w:rPr>
            <w:rStyle w:val="Hyperlien"/>
            <w:sz w:val="20"/>
          </w:rPr>
          <w:t>Retour à la table des matières</w:t>
        </w:r>
      </w:hyperlink>
    </w:p>
    <w:p w14:paraId="073FC776" w14:textId="77777777" w:rsidR="004633C0" w:rsidRPr="00EE3173" w:rsidRDefault="004633C0" w:rsidP="004633C0">
      <w:pPr>
        <w:spacing w:before="120" w:after="120"/>
        <w:jc w:val="both"/>
      </w:pPr>
      <w:r w:rsidRPr="00EE3173">
        <w:t>Le questionnement identitaire est chargé de connotations politiques qui sont révélées à maintes occasions lorsque les leaders tentent de préciser la signification qu’ils accordent aux termes "Québécois" et "Canadien" et lorsqu’ils essaient de définir la hiérarchie de leurs a</w:t>
      </w:r>
      <w:r w:rsidRPr="00EE3173">
        <w:t>p</w:t>
      </w:r>
      <w:r w:rsidRPr="00EE3173">
        <w:t>partenances.</w:t>
      </w:r>
    </w:p>
    <w:p w14:paraId="34D3BF40" w14:textId="77777777" w:rsidR="004633C0" w:rsidRPr="00EE3173" w:rsidRDefault="004633C0" w:rsidP="004633C0">
      <w:pPr>
        <w:spacing w:before="120" w:after="120"/>
        <w:jc w:val="both"/>
      </w:pPr>
      <w:r w:rsidRPr="00EE3173">
        <w:t>Une répondante ashkénaze, bilingue, récuse l'étiquette d’anglophone qu’on lui prête, situant plutôt l’anglicisation des Ashk</w:t>
      </w:r>
      <w:r w:rsidRPr="00EE3173">
        <w:t>é</w:t>
      </w:r>
      <w:r w:rsidRPr="00EE3173">
        <w:t>nazes dans son contexte historique</w:t>
      </w:r>
      <w:r>
        <w:t> :</w:t>
      </w:r>
    </w:p>
    <w:p w14:paraId="3A5CDBBB" w14:textId="77777777" w:rsidR="004633C0" w:rsidRDefault="004633C0" w:rsidP="004633C0">
      <w:pPr>
        <w:pStyle w:val="Grillecouleur-Accent1"/>
      </w:pPr>
    </w:p>
    <w:p w14:paraId="17667AD7" w14:textId="77777777" w:rsidR="004633C0" w:rsidRDefault="004633C0" w:rsidP="004633C0">
      <w:pPr>
        <w:pStyle w:val="Grillecouleur-Accent1"/>
      </w:pPr>
      <w:r w:rsidRPr="00EE3173">
        <w:t>"Moi, évidemment pour toutes sortes de raisons, je maîtrise plus l’anglais que le français, mais je ne me considère pas anglophone comme telle. Mais ça, c’est moi, et je ne dis pas que moi je représente la majorité sur ce point. J’ai appris l’anglais en premier, disons après le yiddish. (...) J’ai a</w:t>
      </w:r>
      <w:r w:rsidRPr="00EE3173">
        <w:t>p</w:t>
      </w:r>
      <w:r w:rsidRPr="00EE3173">
        <w:t>pris l’anglais en premier à cause de la situation des écoles à l’époque et ensuite, j’ai fait un certain effort pour apprendre le français.(...) Maint</w:t>
      </w:r>
      <w:r w:rsidRPr="00EE3173">
        <w:t>e</w:t>
      </w:r>
      <w:r w:rsidRPr="00EE3173">
        <w:t>nant, ce n’est pas la question d’anglais ou du français qui fait mon identité comme telle".</w:t>
      </w:r>
      <w:r>
        <w:t xml:space="preserve"> </w:t>
      </w:r>
      <w:r w:rsidRPr="00EE3173">
        <w:t>(femme ashkénaze, 41 ans, citoyenne d’adoption)</w:t>
      </w:r>
    </w:p>
    <w:p w14:paraId="51833EC8" w14:textId="77777777" w:rsidR="004633C0" w:rsidRPr="00EE3173" w:rsidRDefault="004633C0" w:rsidP="004633C0">
      <w:pPr>
        <w:pStyle w:val="Grillecouleur-Accent1"/>
      </w:pPr>
    </w:p>
    <w:p w14:paraId="330C4CBC" w14:textId="77777777" w:rsidR="004633C0" w:rsidRPr="00EE3173" w:rsidRDefault="004633C0" w:rsidP="004633C0">
      <w:pPr>
        <w:spacing w:before="120" w:after="120"/>
        <w:jc w:val="both"/>
      </w:pPr>
      <w:r w:rsidRPr="00EE3173">
        <w:t>Cette femme arrivée après la dernière guerre explique qu’"</w:t>
      </w:r>
      <w:r w:rsidRPr="000518C8">
        <w:rPr>
          <w:color w:val="000090"/>
        </w:rPr>
        <w:t>on est arrivés dans une société qui était très identifiée au côté anglophone et on était à côté de personnes qu’on ne connaissait pas du tout</w:t>
      </w:r>
      <w:r w:rsidRPr="00EE3173">
        <w:t>". C’était "</w:t>
      </w:r>
      <w:r w:rsidRPr="000518C8">
        <w:rPr>
          <w:color w:val="000090"/>
        </w:rPr>
        <w:t>comme s’il s’agissait de deux mondes, on ne se connaissait pas du tout. Je n’avais aucune idée de ce qu’était la société canadienne-française ici. Je n’avais aucun accès à cette société</w:t>
      </w:r>
      <w:r w:rsidRPr="00EE3173">
        <w:t>". Elle attribue cette méconnaissance à l’éducation qu'elle a reçue, et affirme que les écoles juives françaises ont maintenant corrigé cette situation.</w:t>
      </w:r>
    </w:p>
    <w:p w14:paraId="79E8861C" w14:textId="77777777" w:rsidR="004633C0" w:rsidRPr="00EE3173" w:rsidRDefault="004633C0" w:rsidP="004633C0">
      <w:pPr>
        <w:spacing w:before="120" w:after="120"/>
        <w:jc w:val="both"/>
      </w:pPr>
      <w:r w:rsidRPr="00EE3173">
        <w:t>Une répondante, elle aussi bilingue, insiste sur le fait qu’elle ne s'identifie aucunement aux anglophones (Anglo-Saxons), même si elle admet l’existence d’un certain lien. Elle souligne que ses idéaux sont très différents de ceux des Anglo-Saxons, expliquant, par exemple, que dans son enseignement de l’anglais, elle a fait une large place à la littérature traduite pour permettre aux jeunes de diverses origines de connaître la littérature de leurs pays d’origine respectifs.</w:t>
      </w:r>
    </w:p>
    <w:p w14:paraId="686DDAC1" w14:textId="77777777" w:rsidR="004633C0" w:rsidRDefault="004633C0" w:rsidP="004633C0">
      <w:pPr>
        <w:spacing w:before="120" w:after="120"/>
        <w:jc w:val="both"/>
      </w:pPr>
    </w:p>
    <w:p w14:paraId="596DFE3F" w14:textId="77777777" w:rsidR="004633C0" w:rsidRPr="00EE3173" w:rsidRDefault="004633C0" w:rsidP="004633C0">
      <w:pPr>
        <w:pStyle w:val="a"/>
      </w:pPr>
      <w:bookmarkStart w:id="17" w:name="Question_nat_juifs_chap_3_1_3"/>
      <w:r>
        <w:t xml:space="preserve">3.1.3. </w:t>
      </w:r>
      <w:r w:rsidRPr="00EE3173">
        <w:t>La difficulté d’être reconnu comme Québécois</w:t>
      </w:r>
    </w:p>
    <w:bookmarkEnd w:id="17"/>
    <w:p w14:paraId="6BBF9272" w14:textId="77777777" w:rsidR="004633C0" w:rsidRDefault="004633C0" w:rsidP="004633C0">
      <w:pPr>
        <w:spacing w:before="120" w:after="120"/>
        <w:jc w:val="both"/>
      </w:pPr>
    </w:p>
    <w:p w14:paraId="2F621E45" w14:textId="77777777" w:rsidR="004633C0" w:rsidRDefault="004633C0" w:rsidP="004633C0">
      <w:pPr>
        <w:ind w:right="90" w:firstLine="0"/>
        <w:jc w:val="both"/>
        <w:rPr>
          <w:sz w:val="20"/>
        </w:rPr>
      </w:pPr>
      <w:hyperlink w:anchor="tdm" w:history="1">
        <w:r>
          <w:rPr>
            <w:rStyle w:val="Hyperlien"/>
            <w:sz w:val="20"/>
          </w:rPr>
          <w:t>Retour à la table des matières</w:t>
        </w:r>
      </w:hyperlink>
    </w:p>
    <w:p w14:paraId="62300479" w14:textId="77777777" w:rsidR="004633C0" w:rsidRDefault="004633C0" w:rsidP="004633C0">
      <w:pPr>
        <w:spacing w:before="120" w:after="120"/>
        <w:jc w:val="both"/>
      </w:pPr>
      <w:r w:rsidRPr="00EE3173">
        <w:t>Les propos de cinq leaders laissent percer une vive déception face à la difficulté de se faire accepter comme Québécois, situation qu’ils jugent profondément injuste.</w:t>
      </w:r>
    </w:p>
    <w:p w14:paraId="672873C4" w14:textId="77777777" w:rsidR="004633C0" w:rsidRPr="00EE3173" w:rsidRDefault="004633C0" w:rsidP="004633C0">
      <w:pPr>
        <w:spacing w:before="120" w:after="120"/>
        <w:jc w:val="both"/>
      </w:pPr>
      <w:r>
        <w:t>[35]</w:t>
      </w:r>
    </w:p>
    <w:p w14:paraId="15EE0FEE" w14:textId="77777777" w:rsidR="004633C0" w:rsidRPr="00EE3173" w:rsidRDefault="004633C0" w:rsidP="004633C0">
      <w:pPr>
        <w:spacing w:before="120" w:after="120"/>
        <w:jc w:val="both"/>
      </w:pPr>
      <w:r w:rsidRPr="00EE3173">
        <w:t>Deux femmes ashkénazes, dont l’une est établie au Québec depuis 30 ans et l’autre depuis 28 ans, souhaitent voir bientôt le jour où elles seront enfin acceptées comme Québécoises. Une autre, Sépharade, arrivée au Québec à l’âge de 16 ans, fait état de la même préoccup</w:t>
      </w:r>
      <w:r w:rsidRPr="00EE3173">
        <w:t>a</w:t>
      </w:r>
      <w:r w:rsidRPr="00EE3173">
        <w:t>tion</w:t>
      </w:r>
      <w:r>
        <w:t> :</w:t>
      </w:r>
      <w:r w:rsidRPr="00EE3173">
        <w:t xml:space="preserve"> </w:t>
      </w:r>
      <w:r w:rsidRPr="000518C8">
        <w:rPr>
          <w:color w:val="000090"/>
        </w:rPr>
        <w:t>'Toute ma vie, je l’ai vécue ici, j’ai tout fait ici et puis il n’y a rien qui m’agace plus que quand on me dit que je ne suis pas Québ</w:t>
      </w:r>
      <w:r w:rsidRPr="000518C8">
        <w:rPr>
          <w:color w:val="000090"/>
        </w:rPr>
        <w:t>é</w:t>
      </w:r>
      <w:r w:rsidRPr="000518C8">
        <w:rPr>
          <w:color w:val="000090"/>
        </w:rPr>
        <w:t>coise</w:t>
      </w:r>
      <w:r w:rsidRPr="00EE3173">
        <w:t>" (femme sépharade, 43 ans, citoyenne d’adoption).</w:t>
      </w:r>
    </w:p>
    <w:p w14:paraId="68E5DC40" w14:textId="77777777" w:rsidR="004633C0" w:rsidRPr="00EE3173" w:rsidRDefault="004633C0" w:rsidP="004633C0">
      <w:pPr>
        <w:spacing w:before="120" w:after="120"/>
        <w:jc w:val="both"/>
      </w:pPr>
      <w:r w:rsidRPr="00EE3173">
        <w:t>Une autre femme encore voudrait croire à tous les discours qui lui disent qu’elle est Québécoise. Elle estime que la culture québécoise, qui évolue, acceptera davantage les gens des différentes "ethnies et cultures", mais elle constate "</w:t>
      </w:r>
      <w:r w:rsidRPr="000518C8">
        <w:rPr>
          <w:color w:val="000090"/>
        </w:rPr>
        <w:t>un certain écart encore entre les discours et la pratique des gens</w:t>
      </w:r>
      <w:r w:rsidRPr="00EE3173">
        <w:t>" (femme ashkénaze, 43 ans, citoyenne d’adoption). Un leader ashkénaze précise qu’en dépit du fait que ses parents et ses grands-parents ont vécu au Québec, il doit souvent a</w:t>
      </w:r>
      <w:r w:rsidRPr="00EE3173">
        <w:t>f</w:t>
      </w:r>
      <w:r w:rsidRPr="00EE3173">
        <w:t>firmer son droit en tant que Québécois d’exprimer ses opinions pe</w:t>
      </w:r>
      <w:r w:rsidRPr="00EE3173">
        <w:t>r</w:t>
      </w:r>
      <w:r w:rsidRPr="00EE3173">
        <w:t>sonnelles sur la question constitutionnelle (homme ashkénaze, 43 ans citoyen de naissance).</w:t>
      </w:r>
    </w:p>
    <w:p w14:paraId="553F6555" w14:textId="77777777" w:rsidR="004633C0" w:rsidRPr="00EE3173" w:rsidRDefault="004633C0" w:rsidP="004633C0">
      <w:pPr>
        <w:spacing w:before="120" w:after="120"/>
        <w:jc w:val="both"/>
      </w:pPr>
      <w:r w:rsidRPr="00EE3173">
        <w:t>Un répondant déclare pour toute attache son identité juive, et, en dépit de près de cinquante ans de résidence au Canada, il se décrit avec une certaine amertume comme "</w:t>
      </w:r>
      <w:r w:rsidRPr="000518C8">
        <w:rPr>
          <w:color w:val="000090"/>
        </w:rPr>
        <w:t>un Juif qui voyage actuellement avec un passeport canadien</w:t>
      </w:r>
      <w:r w:rsidRPr="00EE3173">
        <w:t>". Ayant commencé dès sa jeunesse son périple de réfugié, il dit garder toujours une "fenêtre ouverte", de telle sorte qu’il puisse partir si ses droits fondamentaux se trouvaient en péril. L’accueil qu’il a trouvé au Québec et au Canada n’ayant pas été très chaleureux, il n’a donc pas éprouvé suffisamment de motivation pour s’y engager, et est demeuré "un nomade", allant ainsi à l’encontre de ses propres intérêts (homme ashkénaze, 61 ans, citoyen d’adoption).</w:t>
      </w:r>
    </w:p>
    <w:p w14:paraId="7C1F3ECC" w14:textId="77777777" w:rsidR="004633C0" w:rsidRDefault="004633C0" w:rsidP="004633C0">
      <w:pPr>
        <w:spacing w:before="120" w:after="120"/>
        <w:jc w:val="both"/>
        <w:rPr>
          <w:szCs w:val="22"/>
        </w:rPr>
      </w:pPr>
    </w:p>
    <w:p w14:paraId="55B91EE8" w14:textId="77777777" w:rsidR="004633C0" w:rsidRPr="00EE3173" w:rsidRDefault="004633C0" w:rsidP="004633C0">
      <w:pPr>
        <w:pStyle w:val="planche"/>
      </w:pPr>
      <w:bookmarkStart w:id="18" w:name="Question_nat_juifs_chap_3_2"/>
      <w:r>
        <w:t xml:space="preserve">3.2. </w:t>
      </w:r>
      <w:r w:rsidRPr="00EE3173">
        <w:t>Les perceptions de la culture québécoise</w:t>
      </w:r>
    </w:p>
    <w:bookmarkEnd w:id="18"/>
    <w:p w14:paraId="39E37B6E" w14:textId="77777777" w:rsidR="004633C0" w:rsidRDefault="004633C0" w:rsidP="004633C0">
      <w:pPr>
        <w:spacing w:before="120" w:after="120"/>
        <w:jc w:val="both"/>
      </w:pPr>
    </w:p>
    <w:p w14:paraId="6702F9EF" w14:textId="77777777" w:rsidR="004633C0" w:rsidRDefault="004633C0" w:rsidP="004633C0">
      <w:pPr>
        <w:ind w:right="90" w:firstLine="0"/>
        <w:jc w:val="both"/>
        <w:rPr>
          <w:sz w:val="20"/>
        </w:rPr>
      </w:pPr>
      <w:hyperlink w:anchor="tdm" w:history="1">
        <w:r>
          <w:rPr>
            <w:rStyle w:val="Hyperlien"/>
            <w:sz w:val="20"/>
          </w:rPr>
          <w:t>Retour à la table des matières</w:t>
        </w:r>
      </w:hyperlink>
    </w:p>
    <w:p w14:paraId="783B30E5" w14:textId="77777777" w:rsidR="004633C0" w:rsidRDefault="004633C0" w:rsidP="004633C0">
      <w:pPr>
        <w:spacing w:before="120" w:after="120"/>
        <w:jc w:val="both"/>
      </w:pPr>
      <w:r w:rsidRPr="00EE3173">
        <w:t>Lors de son intervention devant la Commission Bélanger-Campeau, le Congrès juif canadien (région du Québec) rappelle le "</w:t>
      </w:r>
      <w:r w:rsidRPr="000518C8">
        <w:rPr>
          <w:color w:val="000090"/>
        </w:rPr>
        <w:t>processus majeur de modernisation de la société toute entière</w:t>
      </w:r>
      <w:r w:rsidRPr="00EE3173">
        <w:t>" qu’a pu enclencher la Révolution</w:t>
      </w:r>
      <w:r>
        <w:t xml:space="preserve"> </w:t>
      </w:r>
      <w:r w:rsidRPr="00EE3173">
        <w:t>tranquille et fait référence à la notion d’identité culturelle de plus en plus difficile à cerner dans un monde en pleine mutation technologique. Selon le mémoire, le Québec doit reconnaître son caractère pluriculturel et refuser un nationalisme qui serait "ethnocentriste" (1990).</w:t>
      </w:r>
    </w:p>
    <w:p w14:paraId="11CFB0B0" w14:textId="77777777" w:rsidR="004633C0" w:rsidRPr="00EE3173" w:rsidRDefault="004633C0" w:rsidP="004633C0">
      <w:pPr>
        <w:spacing w:before="120" w:after="120"/>
        <w:jc w:val="both"/>
      </w:pPr>
      <w:r>
        <w:t>[36]</w:t>
      </w:r>
    </w:p>
    <w:p w14:paraId="67BA0E33" w14:textId="77777777" w:rsidR="004633C0" w:rsidRPr="00EE3173" w:rsidRDefault="004633C0" w:rsidP="004633C0">
      <w:pPr>
        <w:spacing w:before="120" w:after="120"/>
        <w:jc w:val="both"/>
      </w:pPr>
      <w:r w:rsidRPr="00EE3173">
        <w:t>Dans les propos des répondants, on peut identifier deux types de vision de la culture québécoise</w:t>
      </w:r>
      <w:r>
        <w:t> :</w:t>
      </w:r>
      <w:r w:rsidRPr="00EE3173">
        <w:t xml:space="preserve"> l’une, qui traduit une perspective s</w:t>
      </w:r>
      <w:r w:rsidRPr="00EE3173">
        <w:t>o</w:t>
      </w:r>
      <w:r w:rsidRPr="00EE3173">
        <w:t>cio-historique et l’autre, que l’on peut qualifier de psycho-culturaliste. Ces visions sont aussi, dans l’ensemble, marquées par l’apport des communautés ethniques à la culture québécoise au cours de son histo</w:t>
      </w:r>
      <w:r w:rsidRPr="00EE3173">
        <w:t>i</w:t>
      </w:r>
      <w:r w:rsidRPr="00EE3173">
        <w:t>re. Vingt-quatre des 25 répondants (12 Ashkénazes et 12 Sépharades) ont livré leur perception de la culture québécoise.</w:t>
      </w:r>
    </w:p>
    <w:p w14:paraId="67BFB88E" w14:textId="77777777" w:rsidR="004633C0" w:rsidRDefault="004633C0" w:rsidP="004633C0">
      <w:pPr>
        <w:spacing w:before="120" w:after="120"/>
        <w:jc w:val="both"/>
      </w:pPr>
    </w:p>
    <w:p w14:paraId="41180D5B" w14:textId="77777777" w:rsidR="004633C0" w:rsidRPr="00EE3173" w:rsidRDefault="004633C0" w:rsidP="004633C0">
      <w:pPr>
        <w:pStyle w:val="a"/>
      </w:pPr>
      <w:bookmarkStart w:id="19" w:name="Question_nat_juifs_chap_3_2_1"/>
      <w:r>
        <w:t>3.2.1.</w:t>
      </w:r>
      <w:r w:rsidRPr="00EE3173">
        <w:t xml:space="preserve"> Les visions socio-historiques</w:t>
      </w:r>
    </w:p>
    <w:bookmarkEnd w:id="19"/>
    <w:p w14:paraId="52C539DE" w14:textId="77777777" w:rsidR="004633C0" w:rsidRDefault="004633C0" w:rsidP="004633C0">
      <w:pPr>
        <w:spacing w:before="120" w:after="120"/>
        <w:jc w:val="both"/>
      </w:pPr>
    </w:p>
    <w:p w14:paraId="7349E35F" w14:textId="77777777" w:rsidR="004633C0" w:rsidRDefault="004633C0" w:rsidP="004633C0">
      <w:pPr>
        <w:ind w:right="90" w:firstLine="0"/>
        <w:jc w:val="both"/>
        <w:rPr>
          <w:sz w:val="20"/>
        </w:rPr>
      </w:pPr>
      <w:hyperlink w:anchor="tdm" w:history="1">
        <w:r>
          <w:rPr>
            <w:rStyle w:val="Hyperlien"/>
            <w:sz w:val="20"/>
          </w:rPr>
          <w:t>Retour à la table des matières</w:t>
        </w:r>
      </w:hyperlink>
    </w:p>
    <w:p w14:paraId="74A498A9" w14:textId="77777777" w:rsidR="004633C0" w:rsidRPr="00EE3173" w:rsidRDefault="004633C0" w:rsidP="004633C0">
      <w:pPr>
        <w:spacing w:before="120" w:after="120"/>
        <w:jc w:val="both"/>
      </w:pPr>
      <w:r w:rsidRPr="00EE3173">
        <w:t>Les perceptions qu’ont les leaders juifs de l’identité et de la culture de la majorité québécoise se rattachent généralement à une perspect</w:t>
      </w:r>
      <w:r w:rsidRPr="00EE3173">
        <w:t>i</w:t>
      </w:r>
      <w:r w:rsidRPr="00EE3173">
        <w:t>ve socio-historique. Les interventions de plusieurs leaders font ainsi référence à une culture d’origine française ayant évolué, au rôle ce</w:t>
      </w:r>
      <w:r w:rsidRPr="00EE3173">
        <w:t>n</w:t>
      </w:r>
      <w:r w:rsidRPr="00EE3173">
        <w:t>tral de la religion catholique, à une mémoire collective, à une histoire commune ou à un lien particulier avec le territoire québécois. D’autres insistent sur les processus de laïcisation et de modernisation qui ont profondément modifié le Québec. On relève aussi le passage d’une société rurale et agricole à une société urbaine et industrielle, l’importance de la Révolution</w:t>
      </w:r>
      <w:r>
        <w:t xml:space="preserve"> </w:t>
      </w:r>
      <w:r w:rsidRPr="00EE3173">
        <w:t>tranquille, qui a favorisé le développ</w:t>
      </w:r>
      <w:r w:rsidRPr="00EE3173">
        <w:t>e</w:t>
      </w:r>
      <w:r w:rsidRPr="00EE3173">
        <w:t>ment d’un esprit d’entreprise parmi la population, et l’entrée récente dans 1ère technologique. Enfin, on souligne l’influence déterminante des États-Unis. Les propos de deux leaders reflètent particulièrement bien les points de vue exprimés par plusieurs autres répondants.</w:t>
      </w:r>
    </w:p>
    <w:p w14:paraId="698193FD" w14:textId="77777777" w:rsidR="004633C0" w:rsidRPr="00EE3173" w:rsidRDefault="004633C0" w:rsidP="004633C0">
      <w:pPr>
        <w:spacing w:before="120" w:after="120"/>
        <w:jc w:val="both"/>
      </w:pPr>
      <w:r w:rsidRPr="00EE3173">
        <w:t>Selon le premier, un répondant ashkénaze né au Canada, les "Qu</w:t>
      </w:r>
      <w:r w:rsidRPr="00EE3173">
        <w:t>é</w:t>
      </w:r>
      <w:r w:rsidRPr="00EE3173">
        <w:t>bécois de vieille souche" sont des personnes "établies au Québec d</w:t>
      </w:r>
      <w:r w:rsidRPr="00EE3173">
        <w:t>e</w:t>
      </w:r>
      <w:r w:rsidRPr="00EE3173">
        <w:t xml:space="preserve">puis 300 ou 400 ans". </w:t>
      </w:r>
      <w:r>
        <w:t xml:space="preserve">Il </w:t>
      </w:r>
      <w:r w:rsidRPr="00EE3173">
        <w:t>en résulte inévitablement "un lien très spécial avec le territoire, l’histoire, la culture et le développement de la co</w:t>
      </w:r>
      <w:r w:rsidRPr="00EE3173">
        <w:t>m</w:t>
      </w:r>
      <w:r w:rsidRPr="00EE3173">
        <w:t>munauté", qui n’est pas partagé par les gens dont l’établissement plus récent remonte à 20 ou 50 ans. La langue française est "une partie vi</w:t>
      </w:r>
      <w:r w:rsidRPr="00EE3173">
        <w:t>s</w:t>
      </w:r>
      <w:r w:rsidRPr="00EE3173">
        <w:t>cérale" de cette identité. Le rôle de l’Église catholique au cours des générations et jusqu’à il y a 25 ou 30 ans a fortement contribué au f</w:t>
      </w:r>
      <w:r w:rsidRPr="00EE3173">
        <w:t>a</w:t>
      </w:r>
      <w:r w:rsidRPr="00EE3173">
        <w:t>çonnement de cette identité. La société s’est, par la suite, laïcisée, u</w:t>
      </w:r>
      <w:r w:rsidRPr="00EE3173">
        <w:t>r</w:t>
      </w:r>
      <w:r w:rsidRPr="00EE3173">
        <w:t>banisée et industrialisée, mais l’agriculture a représenté une activité dominante pendant deux ou trois siècles, surtout à l’extérieur de Mo</w:t>
      </w:r>
      <w:r w:rsidRPr="00EE3173">
        <w:t>n</w:t>
      </w:r>
      <w:r w:rsidRPr="00EE3173">
        <w:t>tréal. L’histoire, l’art populaire, la danse et les coutumes qui ont émergé au cours des siècles témoignent de cette identité et de cette culture</w:t>
      </w:r>
      <w:r>
        <w:t> :</w:t>
      </w:r>
    </w:p>
    <w:p w14:paraId="2B172FD9" w14:textId="77777777" w:rsidR="004633C0" w:rsidRDefault="004633C0" w:rsidP="004633C0">
      <w:pPr>
        <w:pStyle w:val="Grillecouleur-Accent1"/>
      </w:pPr>
    </w:p>
    <w:p w14:paraId="339350A1" w14:textId="77777777" w:rsidR="004633C0" w:rsidRPr="00EE3173" w:rsidRDefault="004633C0" w:rsidP="004633C0">
      <w:pPr>
        <w:pStyle w:val="Grillecouleur-Accent1"/>
      </w:pPr>
      <w:r w:rsidRPr="00EE3173">
        <w:t>"Les Québécois de vieille souche sont des personnes qui se tro</w:t>
      </w:r>
      <w:r w:rsidRPr="00EE3173">
        <w:t>u</w:t>
      </w:r>
      <w:r w:rsidRPr="00EE3173">
        <w:t>vent ici depuis 400 années. When you h</w:t>
      </w:r>
      <w:r>
        <w:t>a</w:t>
      </w:r>
      <w:r w:rsidRPr="00EE3173">
        <w:t>ve lived in one place for that length of time and you trace your g</w:t>
      </w:r>
      <w:r>
        <w:t>e</w:t>
      </w:r>
      <w:r w:rsidRPr="00EE3173">
        <w:t>n</w:t>
      </w:r>
      <w:r>
        <w:t>e</w:t>
      </w:r>
      <w:r w:rsidRPr="00EE3173">
        <w:t>ration back, it cr</w:t>
      </w:r>
      <w:r>
        <w:t>ea</w:t>
      </w:r>
      <w:r w:rsidRPr="00EE3173">
        <w:t>tes a very sp</w:t>
      </w:r>
      <w:r>
        <w:t>e</w:t>
      </w:r>
      <w:r w:rsidRPr="00EE3173">
        <w:t>cial conne</w:t>
      </w:r>
      <w:r w:rsidRPr="00EE3173">
        <w:t>c</w:t>
      </w:r>
      <w:r w:rsidRPr="00EE3173">
        <w:t>tion with the land and with the history and culture and development of your community, that is not shared by peuple who h</w:t>
      </w:r>
      <w:r>
        <w:t>a</w:t>
      </w:r>
      <w:r w:rsidRPr="00EE3173">
        <w:t>ve been there for 50 years or 20 years, number one. Number two, it’s clear that the French la</w:t>
      </w:r>
      <w:r w:rsidRPr="00EE3173">
        <w:t>n</w:t>
      </w:r>
      <w:r w:rsidRPr="00EE3173">
        <w:t>guage is a visc</w:t>
      </w:r>
      <w:r>
        <w:t>eral part of who they are. Th</w:t>
      </w:r>
      <w:r w:rsidRPr="00EE3173">
        <w:t>ey do not possess at this point a history</w:t>
      </w:r>
      <w:r>
        <w:t xml:space="preserve"> [37] </w:t>
      </w:r>
      <w:r w:rsidRPr="00EE3173">
        <w:t>whereby they can say, "We</w:t>
      </w:r>
      <w:r>
        <w:t>ll, I am French and I’</w:t>
      </w:r>
      <w:r w:rsidRPr="00EE3173">
        <w:t>m French-speaking, but my parents spoke Italian or Jewish, Yiddish, a g</w:t>
      </w:r>
      <w:r>
        <w:t>e</w:t>
      </w:r>
      <w:r w:rsidRPr="00EE3173">
        <w:t>n</w:t>
      </w:r>
      <w:r>
        <w:t>e</w:t>
      </w:r>
      <w:r w:rsidRPr="00EE3173">
        <w:t>ration ago, or two g</w:t>
      </w:r>
      <w:r>
        <w:t>e</w:t>
      </w:r>
      <w:r w:rsidRPr="00EE3173">
        <w:t>n</w:t>
      </w:r>
      <w:r>
        <w:t>e</w:t>
      </w:r>
      <w:r w:rsidRPr="00EE3173">
        <w:t>rations ago." So French is a much more visc</w:t>
      </w:r>
      <w:r>
        <w:t>e</w:t>
      </w:r>
      <w:r w:rsidRPr="00EE3173">
        <w:t>ral part of one’s identity. And is also part of being Québécois de vieille souche. The r</w:t>
      </w:r>
      <w:r>
        <w:t>o</w:t>
      </w:r>
      <w:r w:rsidRPr="00EE3173">
        <w:t>le of the C</w:t>
      </w:r>
      <w:r w:rsidRPr="00EE3173">
        <w:t>a</w:t>
      </w:r>
      <w:r w:rsidRPr="00EE3173">
        <w:t>tholic church throughout the g</w:t>
      </w:r>
      <w:r>
        <w:t>e</w:t>
      </w:r>
      <w:r w:rsidRPr="00EE3173">
        <w:t>n</w:t>
      </w:r>
      <w:r>
        <w:t>e</w:t>
      </w:r>
      <w:r w:rsidRPr="00EE3173">
        <w:t>rations and up to, perhaps, 25 or 30 years ago was a very, very important pi</w:t>
      </w:r>
      <w:r w:rsidRPr="00EE3173">
        <w:t>e</w:t>
      </w:r>
      <w:r w:rsidRPr="00EE3173">
        <w:t>ce of what it meant to be Québécois. We h</w:t>
      </w:r>
      <w:r>
        <w:t>a</w:t>
      </w:r>
      <w:r w:rsidRPr="00EE3173">
        <w:t>ve in the last 30 years become a much more secular, u</w:t>
      </w:r>
      <w:r w:rsidRPr="00EE3173">
        <w:t>r</w:t>
      </w:r>
      <w:r w:rsidRPr="00EE3173">
        <w:t>ban and i</w:t>
      </w:r>
      <w:r w:rsidRPr="00EE3173">
        <w:t>n</w:t>
      </w:r>
      <w:r w:rsidRPr="00EE3173">
        <w:t>dustrial culture, but this is only very recently for the Québécois de vieille souche. The connection with the land, we were a very agricult</w:t>
      </w:r>
      <w:r w:rsidRPr="00EE3173">
        <w:t>u</w:t>
      </w:r>
      <w:r w:rsidRPr="00EE3173">
        <w:t>ral, agr</w:t>
      </w:r>
      <w:r w:rsidRPr="00EE3173">
        <w:t>a</w:t>
      </w:r>
      <w:r w:rsidRPr="00EE3173">
        <w:t>rian society for two, three centuries. Almost four centuries. This is very much a part of who we are, especially outside of Montreal. These</w:t>
      </w:r>
      <w:r>
        <w:t xml:space="preserve"> are al</w:t>
      </w:r>
      <w:r w:rsidRPr="00EE3173">
        <w:t>l aspects of being Québécois. The dance, the folk arts, the customs that emerged as they do over the centuries in any cu</w:t>
      </w:r>
      <w:r>
        <w:t>lture, the history, these are al</w:t>
      </w:r>
      <w:r w:rsidRPr="00EE3173">
        <w:t>l part of what it means to be Québécois de vieille souche".</w:t>
      </w:r>
      <w:r>
        <w:t xml:space="preserve"> </w:t>
      </w:r>
      <w:r w:rsidRPr="00EE3173">
        <w:t>(homme as</w:t>
      </w:r>
      <w:r w:rsidRPr="00EE3173">
        <w:t>h</w:t>
      </w:r>
      <w:r w:rsidRPr="00EE3173">
        <w:t>kénaze, 43 ans, citoyen de naissance)</w:t>
      </w:r>
    </w:p>
    <w:p w14:paraId="3588FE31" w14:textId="77777777" w:rsidR="004633C0" w:rsidRDefault="004633C0" w:rsidP="004633C0">
      <w:pPr>
        <w:spacing w:before="120" w:after="120"/>
        <w:jc w:val="both"/>
      </w:pPr>
    </w:p>
    <w:p w14:paraId="638C5F23" w14:textId="77777777" w:rsidR="004633C0" w:rsidRPr="00EE3173" w:rsidRDefault="004633C0" w:rsidP="004633C0">
      <w:pPr>
        <w:spacing w:before="120" w:after="120"/>
        <w:jc w:val="both"/>
      </w:pPr>
      <w:r w:rsidRPr="00EE3173">
        <w:t>La suite de cette intervention, rapportée à la section traitant de l’apport des communautés ethniques, montre que cette définition de la culture québécoise ne s’applique pas aux communautés ethniques.</w:t>
      </w:r>
    </w:p>
    <w:p w14:paraId="1B2AAA8B" w14:textId="77777777" w:rsidR="004633C0" w:rsidRPr="00EE3173" w:rsidRDefault="004633C0" w:rsidP="004633C0">
      <w:pPr>
        <w:spacing w:before="120" w:after="120"/>
        <w:jc w:val="both"/>
      </w:pPr>
      <w:r w:rsidRPr="00EE3173">
        <w:t>Selon le deuxième répondant, également ashkénaze, un "accident de l’histoire" explique le fait que les "Canadiens français" parlent le français</w:t>
      </w:r>
      <w:r>
        <w:t> :</w:t>
      </w:r>
    </w:p>
    <w:p w14:paraId="4EDD4E64" w14:textId="77777777" w:rsidR="004633C0" w:rsidRDefault="004633C0" w:rsidP="004633C0">
      <w:pPr>
        <w:pStyle w:val="Grillecouleur-Accent1"/>
      </w:pPr>
    </w:p>
    <w:p w14:paraId="1B153F80" w14:textId="77777777" w:rsidR="004633C0" w:rsidRDefault="004633C0" w:rsidP="004633C0">
      <w:pPr>
        <w:pStyle w:val="Grillecouleur-Accent1"/>
      </w:pPr>
      <w:r w:rsidRPr="00EE3173">
        <w:t>"The fact that the French-Canadian speaks french is an accident of history. I consider a Québécois today a completely different culture individual than a European French. The Québécois is someone who has brought the cult</w:t>
      </w:r>
      <w:r w:rsidRPr="00EE3173">
        <w:t>u</w:t>
      </w:r>
      <w:r w:rsidRPr="00EE3173">
        <w:t>re of Vieille France to North America, was exp</w:t>
      </w:r>
      <w:r w:rsidRPr="00EE3173">
        <w:t>o</w:t>
      </w:r>
      <w:r w:rsidRPr="00EE3173">
        <w:t>sed to the English who brought democracy to North America, and was exposed to the overwhe</w:t>
      </w:r>
      <w:r w:rsidRPr="00EE3173">
        <w:t>l</w:t>
      </w:r>
      <w:r w:rsidRPr="00EE3173">
        <w:t>ming pressure of</w:t>
      </w:r>
      <w:r>
        <w:t xml:space="preserve"> american materialism. The resul</w:t>
      </w:r>
      <w:r w:rsidRPr="00EE3173">
        <w:t>t is what we know today (rires), the Québécois. Especially the Québécois after the silent r</w:t>
      </w:r>
      <w:r>
        <w:t>e</w:t>
      </w:r>
      <w:r w:rsidRPr="00EE3173">
        <w:t>vol</w:t>
      </w:r>
      <w:r w:rsidRPr="00EE3173">
        <w:t>u</w:t>
      </w:r>
      <w:r>
        <w:t>tion".</w:t>
      </w:r>
      <w:r w:rsidRPr="00EE3173">
        <w:t xml:space="preserve"> (homme ashkénaze, 61 ans, c</w:t>
      </w:r>
      <w:r w:rsidRPr="00EE3173">
        <w:t>i</w:t>
      </w:r>
      <w:r w:rsidRPr="00EE3173">
        <w:t>toyen d’adoption)</w:t>
      </w:r>
    </w:p>
    <w:p w14:paraId="1931DDEE" w14:textId="77777777" w:rsidR="004633C0" w:rsidRPr="00EE3173" w:rsidRDefault="004633C0" w:rsidP="004633C0">
      <w:pPr>
        <w:pStyle w:val="Grillecouleur-Accent1"/>
      </w:pPr>
    </w:p>
    <w:p w14:paraId="291BB16E" w14:textId="77777777" w:rsidR="004633C0" w:rsidRPr="00EE3173" w:rsidRDefault="004633C0" w:rsidP="004633C0">
      <w:pPr>
        <w:spacing w:before="120" w:after="120"/>
        <w:jc w:val="both"/>
      </w:pPr>
      <w:r w:rsidRPr="00EE3173">
        <w:t>Avant la Révolution</w:t>
      </w:r>
      <w:r>
        <w:t xml:space="preserve"> </w:t>
      </w:r>
      <w:r w:rsidRPr="00EE3173">
        <w:t xml:space="preserve">tranquille, explique-t-il, le Québécois vivait sous l’emprise du clergé, et a pu ainsi préserver son identité, en dépit de l’influence nord-américaine prépondérante. </w:t>
      </w:r>
      <w:r>
        <w:t xml:space="preserve">Il </w:t>
      </w:r>
      <w:r w:rsidRPr="00EE3173">
        <w:t>ne faudrait donc pas retenir uniquement le bilan négatif du rôle joué par l’Église au Qu</w:t>
      </w:r>
      <w:r w:rsidRPr="00EE3173">
        <w:t>é</w:t>
      </w:r>
      <w:r w:rsidRPr="00EE3173">
        <w:t>bec, car si celle-ci a instillé des préjugés aux Québécois, elle leur a également fourni les moyens de demeurer distincts. Ce leader estime en outre que les Québécois d’origine canadienne-française sont, au niveau de la structure sociale, plus proches des Juifs que des Anglo-Québécois</w:t>
      </w:r>
      <w:r>
        <w:t> :</w:t>
      </w:r>
    </w:p>
    <w:p w14:paraId="267284C1" w14:textId="77777777" w:rsidR="004633C0" w:rsidRDefault="004633C0" w:rsidP="004633C0">
      <w:pPr>
        <w:pStyle w:val="Grillecouleur-Accent1"/>
      </w:pPr>
    </w:p>
    <w:p w14:paraId="125BB802" w14:textId="77777777" w:rsidR="004633C0" w:rsidRPr="00EE3173" w:rsidRDefault="004633C0" w:rsidP="004633C0">
      <w:pPr>
        <w:pStyle w:val="Grillecouleur-Accent1"/>
      </w:pPr>
      <w:r w:rsidRPr="00EE3173">
        <w:t>"The Québécois before the silent r</w:t>
      </w:r>
      <w:r>
        <w:t>e</w:t>
      </w:r>
      <w:r w:rsidRPr="00EE3173">
        <w:t>volution was so much under the control of the clergy, which however had a very b</w:t>
      </w:r>
      <w:r>
        <w:t>e</w:t>
      </w:r>
      <w:r w:rsidRPr="00EE3173">
        <w:t>n</w:t>
      </w:r>
      <w:r>
        <w:t>e</w:t>
      </w:r>
      <w:r w:rsidRPr="00EE3173">
        <w:t>ficia</w:t>
      </w:r>
      <w:r>
        <w:t>l</w:t>
      </w:r>
      <w:r w:rsidRPr="00EE3173">
        <w:t xml:space="preserve"> effect for you, that he kept him so separated from the mainstream of the North American life, that he was able to preserve his identity, much more entirely than had he been exposed to the diggeries of North American life. Therefore let us not just h</w:t>
      </w:r>
      <w:r>
        <w:t>a</w:t>
      </w:r>
      <w:r w:rsidRPr="00EE3173">
        <w:t>ve a p</w:t>
      </w:r>
      <w:r>
        <w:t>e</w:t>
      </w:r>
      <w:r w:rsidRPr="00EE3173">
        <w:t>jorative view of what the Church did in Québec, it preserved the French-Canadian as a unique North-American. The fact that the Church used a</w:t>
      </w:r>
      <w:r>
        <w:t>ll</w:t>
      </w:r>
      <w:r w:rsidRPr="00EE3173">
        <w:t xml:space="preserve"> sor</w:t>
      </w:r>
      <w:r>
        <w:t>ts of techniques and instiled al</w:t>
      </w:r>
      <w:r w:rsidRPr="00EE3173">
        <w:t>l sorts of pr</w:t>
      </w:r>
      <w:r>
        <w:t>e</w:t>
      </w:r>
      <w:r w:rsidRPr="00EE3173">
        <w:t>judices, that’s something else. But the cultural</w:t>
      </w:r>
      <w:r>
        <w:t xml:space="preserve"> [38] </w:t>
      </w:r>
      <w:r w:rsidRPr="00EE3173">
        <w:t>identity of the Québécois was preserved, because he was made dif</w:t>
      </w:r>
      <w:r>
        <w:t>ferent than the North-</w:t>
      </w:r>
      <w:r w:rsidRPr="00EE3173">
        <w:t>American maj</w:t>
      </w:r>
      <w:r w:rsidRPr="00EE3173">
        <w:t>o</w:t>
      </w:r>
      <w:r w:rsidRPr="00EE3173">
        <w:t>rity. I think that the Québécois i</w:t>
      </w:r>
      <w:r>
        <w:t>n his social structure is much cl</w:t>
      </w:r>
      <w:r w:rsidRPr="00EE3173">
        <w:t>oser to the Jew than the Anglo". (homme, 61 ans, c</w:t>
      </w:r>
      <w:r w:rsidRPr="00EE3173">
        <w:t>i</w:t>
      </w:r>
      <w:r w:rsidRPr="00EE3173">
        <w:t>toyen d’adoption)</w:t>
      </w:r>
    </w:p>
    <w:p w14:paraId="63AEDAAC" w14:textId="77777777" w:rsidR="004633C0" w:rsidRDefault="004633C0" w:rsidP="004633C0">
      <w:pPr>
        <w:spacing w:before="120" w:after="120"/>
        <w:jc w:val="both"/>
      </w:pPr>
    </w:p>
    <w:p w14:paraId="4607F04B" w14:textId="77777777" w:rsidR="004633C0" w:rsidRPr="00EE3173" w:rsidRDefault="004633C0" w:rsidP="004633C0">
      <w:pPr>
        <w:spacing w:before="120" w:after="120"/>
        <w:jc w:val="both"/>
      </w:pPr>
      <w:r>
        <w:t>Il</w:t>
      </w:r>
      <w:r w:rsidRPr="00EE3173">
        <w:t xml:space="preserve"> soutient que la constitution au Québec de réseaux communauta</w:t>
      </w:r>
      <w:r w:rsidRPr="00EE3173">
        <w:t>i</w:t>
      </w:r>
      <w:r w:rsidRPr="00EE3173">
        <w:t>res et de quartiers ethniques économiquement privilégiés, comme Hampstead, souvent qualifiés de "golden ghettos" chez les Juifs, a f</w:t>
      </w:r>
      <w:r w:rsidRPr="00EE3173">
        <w:t>i</w:t>
      </w:r>
      <w:r w:rsidRPr="00EE3173">
        <w:t>nalement servi les "Canadiens français". La formation de tels "ghettos d'or", dont il attribue la responsabilité aux Québécois francophones, aurait empêché, selon lui, l'émergence d’une "force nationaliste can</w:t>
      </w:r>
      <w:r w:rsidRPr="00EE3173">
        <w:t>a</w:t>
      </w:r>
      <w:r w:rsidRPr="00EE3173">
        <w:t>dienne" dans l’ensemble canadien, et les "Canadiens français" ont ai</w:t>
      </w:r>
      <w:r w:rsidRPr="00EE3173">
        <w:t>n</w:t>
      </w:r>
      <w:r w:rsidRPr="00EE3173">
        <w:t>si pu préserver leur propre identité culturelle. Ce leader met en év</w:t>
      </w:r>
      <w:r w:rsidRPr="00EE3173">
        <w:t>i</w:t>
      </w:r>
      <w:r w:rsidRPr="00EE3173">
        <w:t>dence, d'une part, l'existence d'un pluralisme structurel au Québec, qui a favorisé le libre épanouissement des minorités, et d'autre part, le st</w:t>
      </w:r>
      <w:r w:rsidRPr="00EE3173">
        <w:t>a</w:t>
      </w:r>
      <w:r w:rsidRPr="00EE3173">
        <w:t>tut doublement minoritaire de la communauté juive au Québec - min</w:t>
      </w:r>
      <w:r w:rsidRPr="00EE3173">
        <w:t>o</w:t>
      </w:r>
      <w:r w:rsidRPr="00EE3173">
        <w:t>rité ethnique au sein de la minorité anglophone - qui l’a amenée à créer ses propres institutions dans tous les domaines, depuis les org</w:t>
      </w:r>
      <w:r w:rsidRPr="00EE3173">
        <w:t>a</w:t>
      </w:r>
      <w:r w:rsidRPr="00EE3173">
        <w:t>nismes sociaux, jusqu’aux hôpitaux et aux écoles. Grâce au rôle d</w:t>
      </w:r>
      <w:r w:rsidRPr="00EE3173">
        <w:t>o</w:t>
      </w:r>
      <w:r w:rsidRPr="00EE3173">
        <w:t>minant qu’a pu jouer l’Église catholique avant la Révolution-tranquille, les francophones ont donc pu résister à l’assimilation</w:t>
      </w:r>
      <w:r>
        <w:t> :</w:t>
      </w:r>
    </w:p>
    <w:p w14:paraId="399A5818" w14:textId="77777777" w:rsidR="004633C0" w:rsidRDefault="004633C0" w:rsidP="004633C0">
      <w:pPr>
        <w:pStyle w:val="Grillecouleur-Accent1"/>
      </w:pPr>
    </w:p>
    <w:p w14:paraId="71326B4E" w14:textId="77777777" w:rsidR="004633C0" w:rsidRDefault="004633C0" w:rsidP="004633C0">
      <w:pPr>
        <w:pStyle w:val="Grillecouleur-Accent1"/>
      </w:pPr>
      <w:r w:rsidRPr="00EE3173">
        <w:t>“On est toujours conscient du fait qu’on immigre, qu’on fait partie de la minorité. C’est ce qui, je crois, est un des problèmes au Canada aujou</w:t>
      </w:r>
      <w:r w:rsidRPr="00EE3173">
        <w:t>r</w:t>
      </w:r>
      <w:r w:rsidRPr="00EE3173">
        <w:t>d'hui. Le Québec est une minorité par rapport au reste du Can</w:t>
      </w:r>
      <w:r w:rsidRPr="00EE3173">
        <w:t>a</w:t>
      </w:r>
      <w:r w:rsidRPr="00EE3173">
        <w:t>da (rires), alors que la partie ethnique au Québec est minoritaire, et que la population majoritaire est francophone. Ainsi, les minorités au Québec peuvent ce</w:t>
      </w:r>
      <w:r w:rsidRPr="00EE3173">
        <w:t>r</w:t>
      </w:r>
      <w:r w:rsidRPr="00EE3173">
        <w:t>tainement apprécier la position des francophones par rapport au reste du Canada. Évidemment, les minorités culturelles au Québec n’ont pas les mêmes racines envers la terre et envers la langue que les Canadiens fra</w:t>
      </w:r>
      <w:r w:rsidRPr="00EE3173">
        <w:t>n</w:t>
      </w:r>
      <w:r w:rsidRPr="00EE3173">
        <w:t>çais du Québec. Une minorité est to</w:t>
      </w:r>
      <w:r w:rsidRPr="00EE3173">
        <w:t>u</w:t>
      </w:r>
      <w:r w:rsidRPr="00EE3173">
        <w:t>jours une minorité. La question se pose</w:t>
      </w:r>
      <w:r>
        <w:t> :</w:t>
      </w:r>
      <w:r w:rsidRPr="00EE3173">
        <w:t xml:space="preserve"> quels sont les droits collectifs de la majorité vis-à-vis les droits i</w:t>
      </w:r>
      <w:r w:rsidRPr="00EE3173">
        <w:t>n</w:t>
      </w:r>
      <w:r w:rsidRPr="00EE3173">
        <w:t>dividuels de la minorité</w:t>
      </w:r>
      <w:r>
        <w:t> ?</w:t>
      </w:r>
    </w:p>
    <w:p w14:paraId="364B8054" w14:textId="77777777" w:rsidR="004633C0" w:rsidRPr="00EE3173" w:rsidRDefault="004633C0" w:rsidP="004633C0">
      <w:pPr>
        <w:pStyle w:val="Grillecouleur-Accent1"/>
      </w:pPr>
    </w:p>
    <w:p w14:paraId="0986ED10" w14:textId="77777777" w:rsidR="004633C0" w:rsidRPr="00EE3173" w:rsidRDefault="004633C0" w:rsidP="004633C0">
      <w:pPr>
        <w:pStyle w:val="Citationi"/>
      </w:pPr>
      <w:r w:rsidRPr="00EE3173">
        <w:t>Mais certains leaders, dans cette situation, ne vont-ils pas choisir de mil</w:t>
      </w:r>
      <w:r w:rsidRPr="00EE3173">
        <w:t>i</w:t>
      </w:r>
      <w:r w:rsidRPr="00EE3173">
        <w:t>ter dans des organisations multiethniques</w:t>
      </w:r>
      <w:r>
        <w:t> ?</w:t>
      </w:r>
    </w:p>
    <w:p w14:paraId="18412A6C" w14:textId="77777777" w:rsidR="004633C0" w:rsidRDefault="004633C0" w:rsidP="004633C0">
      <w:pPr>
        <w:pStyle w:val="Grillecouleur-Accent1"/>
      </w:pPr>
      <w:r w:rsidRPr="00EE3173">
        <w:t>Je comprends bien, mais je ne suis pas du tout de cet avis. Moi je trouve qu’il y a un dynamisme, aujourd’hui au Québec, qui lance un défi à la s</w:t>
      </w:r>
      <w:r w:rsidRPr="00EE3173">
        <w:t>o</w:t>
      </w:r>
      <w:r w:rsidRPr="00EE3173">
        <w:t>ciété pluraliste qui existait au Canada depuis l'arrivée des ethniques venant de l’Europe. Et d’ailleurs, je pense que le pluralisme a eu une telle impo</w:t>
      </w:r>
      <w:r w:rsidRPr="00EE3173">
        <w:t>r</w:t>
      </w:r>
      <w:r w:rsidRPr="00EE3173">
        <w:t>tance dans la structure ethnique du Canada, en empêchant les minorités de devenir ce que les Américains appellent a "melting pot", que ceci a réduit la possibilité de créer un fort nation</w:t>
      </w:r>
      <w:r w:rsidRPr="00EE3173">
        <w:t>a</w:t>
      </w:r>
      <w:r w:rsidRPr="00EE3173">
        <w:t>lisme canadien.</w:t>
      </w:r>
    </w:p>
    <w:p w14:paraId="17054023" w14:textId="77777777" w:rsidR="004633C0" w:rsidRPr="00EE3173" w:rsidRDefault="004633C0" w:rsidP="004633C0">
      <w:pPr>
        <w:pStyle w:val="Grillecouleur-Accent1"/>
      </w:pPr>
    </w:p>
    <w:p w14:paraId="3F7A3C75" w14:textId="77777777" w:rsidR="004633C0" w:rsidRPr="00EE3173" w:rsidRDefault="004633C0" w:rsidP="004633C0">
      <w:pPr>
        <w:pStyle w:val="Citationi"/>
      </w:pPr>
      <w:r w:rsidRPr="00EE3173">
        <w:t>Vous êtes en train de me dire que c'était plus facile peut-être de militer sur une base communautaire, dans la communauté juive</w:t>
      </w:r>
      <w:r>
        <w:t> ?</w:t>
      </w:r>
    </w:p>
    <w:p w14:paraId="4F6E21C1" w14:textId="77777777" w:rsidR="004633C0" w:rsidRDefault="004633C0" w:rsidP="004633C0">
      <w:pPr>
        <w:pStyle w:val="Grillecouleur-Accent1"/>
      </w:pPr>
      <w:r w:rsidRPr="00EE3173">
        <w:t>Absolument. Ce que j’ai observé ici au Québec et au Canada, moins dans l’ouest qu’ici au Québec, et je crois que les Canadiens français sont re</w:t>
      </w:r>
      <w:r w:rsidRPr="00EE3173">
        <w:t>s</w:t>
      </w:r>
      <w:r w:rsidRPr="00EE3173">
        <w:t>ponsables de cela, c’est qu’il existe des ghettos d’or au Québec, et cela a joué dans les mains des francophones. Cela a joué dans les mains des C</w:t>
      </w:r>
      <w:r w:rsidRPr="00EE3173">
        <w:t>a</w:t>
      </w:r>
      <w:r w:rsidRPr="00EE3173">
        <w:t>nadiens français, j’en suis convaincu parce que de cette manière, eux ils ont aussi pu garder leur culture. Je crois que le fait que l’Église a joué un si grand rôle avant la révolution de Jean Lesage, cela a permis aux franc</w:t>
      </w:r>
      <w:r w:rsidRPr="00EE3173">
        <w:t>o</w:t>
      </w:r>
      <w:r w:rsidRPr="00EE3173">
        <w:t>phones d’être absolument une société à part. Si l’Église n’avait pas joué ce rôle de... de s’interposer</w:t>
      </w:r>
      <w:r>
        <w:t xml:space="preserve"> [39] </w:t>
      </w:r>
      <w:r w:rsidRPr="00EE3173">
        <w:t>contre une assimilation du francophone dans la culture et dans l’économie de l’Amérique du Nord, les francophones a</w:t>
      </w:r>
      <w:r w:rsidRPr="00EE3173">
        <w:t>u</w:t>
      </w:r>
      <w:r w:rsidRPr="00EE3173">
        <w:t>raient disparu comme les francophones de la Louisiane. Mais étant donné que les Français sont restés une société à part grâce à l’éducation, au sy</w:t>
      </w:r>
      <w:r w:rsidRPr="00EE3173">
        <w:t>s</w:t>
      </w:r>
      <w:r w:rsidRPr="00EE3173">
        <w:t>tème éducationnel qui leur a été accordé, les francophones ne se sont pas développés économiquement, et une révolution a dû avoir lieu au Québec pour que les francophones deviennent maîtres chez eux en économie. Mais pour que ça arrive, un anticléricalisme a dû interve</w:t>
      </w:r>
      <w:r>
        <w:t>nir".</w:t>
      </w:r>
      <w:r w:rsidRPr="00EE3173">
        <w:t xml:space="preserve"> (homme ashkén</w:t>
      </w:r>
      <w:r w:rsidRPr="00EE3173">
        <w:t>a</w:t>
      </w:r>
      <w:r w:rsidRPr="00EE3173">
        <w:t>ze, 61 ans, citoyen d’adoption)</w:t>
      </w:r>
    </w:p>
    <w:p w14:paraId="4F11CD5E" w14:textId="77777777" w:rsidR="004633C0" w:rsidRPr="00EE3173" w:rsidRDefault="004633C0" w:rsidP="004633C0">
      <w:pPr>
        <w:pStyle w:val="Grillecouleur-Accent1"/>
      </w:pPr>
    </w:p>
    <w:p w14:paraId="79006A55" w14:textId="77777777" w:rsidR="004633C0" w:rsidRPr="00EE3173" w:rsidRDefault="004633C0" w:rsidP="004633C0">
      <w:pPr>
        <w:spacing w:before="120" w:after="120"/>
        <w:jc w:val="both"/>
      </w:pPr>
      <w:r w:rsidRPr="00EE3173">
        <w:t>Par ailleurs, certains répondants ont adopté des perspectives un peu différentes. Ainsi, une leader reconnaît la culture québécoise franc</w:t>
      </w:r>
      <w:r w:rsidRPr="00EE3173">
        <w:t>o</w:t>
      </w:r>
      <w:r w:rsidRPr="00EE3173">
        <w:t>phone à "</w:t>
      </w:r>
      <w:r w:rsidRPr="001128D4">
        <w:rPr>
          <w:color w:val="000090"/>
        </w:rPr>
        <w:t>la langue, la musique, les restaurants, le théâtre</w:t>
      </w:r>
      <w:r w:rsidRPr="00EE3173">
        <w:t>", mais ne peut s’en faire une idée plus précise, car elle "ne connaît pas beaucoup les Canadiens français" (femme ashkénaze, 46 ans, résidente perm</w:t>
      </w:r>
      <w:r w:rsidRPr="00EE3173">
        <w:t>a</w:t>
      </w:r>
      <w:r w:rsidRPr="00EE3173">
        <w:t>nente). D’autres évoquent la littérature, la poésie, une histoire distin</w:t>
      </w:r>
      <w:r w:rsidRPr="00EE3173">
        <w:t>c</w:t>
      </w:r>
      <w:r w:rsidRPr="00EE3173">
        <w:t>te du reste du Canada, l'importance de la famille, un vaste réseau inst</w:t>
      </w:r>
      <w:r w:rsidRPr="00EE3173">
        <w:t>i</w:t>
      </w:r>
      <w:r w:rsidRPr="00EE3173">
        <w:t>tutionnel dans le domaine de l’éducation, les syndicats, les organis</w:t>
      </w:r>
      <w:r w:rsidRPr="00EE3173">
        <w:t>a</w:t>
      </w:r>
      <w:r w:rsidRPr="00EE3173">
        <w:t>tions de femmes, la Société Saint-Jean-Baptiste, etc.</w:t>
      </w:r>
    </w:p>
    <w:p w14:paraId="1FFC4142" w14:textId="77777777" w:rsidR="004633C0" w:rsidRPr="00EE3173" w:rsidRDefault="004633C0" w:rsidP="004633C0">
      <w:pPr>
        <w:spacing w:before="120" w:after="120"/>
        <w:jc w:val="both"/>
      </w:pPr>
      <w:r w:rsidRPr="00EE3173">
        <w:t>D’une manière générale, les personnes rencontrées soulignent le rôle central de la langue française dans la culture québécoise - un le</w:t>
      </w:r>
      <w:r w:rsidRPr="00EE3173">
        <w:t>a</w:t>
      </w:r>
      <w:r w:rsidRPr="00EE3173">
        <w:t>der allant même jusqu’à y voir son seul trait marquant (homme ashk</w:t>
      </w:r>
      <w:r w:rsidRPr="00EE3173">
        <w:t>é</w:t>
      </w:r>
      <w:r w:rsidRPr="00EE3173">
        <w:t>naze, 41 ans, citoyen de naissance). On a aussi suggéré que la que</w:t>
      </w:r>
      <w:r w:rsidRPr="00EE3173">
        <w:t>s</w:t>
      </w:r>
      <w:r w:rsidRPr="00EE3173">
        <w:t>tion linguistique a pris une importance démesurée à cause du vide laissé par le rejet de la religion. Une leader ashkénaze estime que les Québécois devraient remonter aux sources pour se réapproprier les valeurs que "</w:t>
      </w:r>
      <w:r w:rsidRPr="001128D4">
        <w:rPr>
          <w:color w:val="000090"/>
        </w:rPr>
        <w:t>l’histoire leur a données, que leurs traditions leur ont données</w:t>
      </w:r>
      <w:r w:rsidRPr="00EE3173">
        <w:t>". Poursuivant cette réflexion, un répondant sépharade évoque le doute fondamental du Québécois sur sa propre légitimité, qu’il a</w:t>
      </w:r>
      <w:r w:rsidRPr="00EE3173">
        <w:t>t</w:t>
      </w:r>
      <w:r w:rsidRPr="00EE3173">
        <w:t>tribue au renversement des valeurs qui fondaient son identité</w:t>
      </w:r>
      <w:r>
        <w:t> :</w:t>
      </w:r>
    </w:p>
    <w:p w14:paraId="2B60368D" w14:textId="77777777" w:rsidR="004633C0" w:rsidRDefault="004633C0" w:rsidP="004633C0">
      <w:pPr>
        <w:pStyle w:val="Grillecouleur-Accent1"/>
      </w:pPr>
    </w:p>
    <w:p w14:paraId="25199431" w14:textId="77777777" w:rsidR="004633C0" w:rsidRDefault="004633C0" w:rsidP="004633C0">
      <w:pPr>
        <w:pStyle w:val="Grillecouleur-Accent1"/>
      </w:pPr>
      <w:r w:rsidRPr="00EE3173">
        <w:t>"La culture québécoise s’est fondée sur un sentiment de trahison, de non-appartenance, de dépossession, une attitude victimaire. Et donc, même si aujourd’hui il y a un pouvoir québécois, il y a une te</w:t>
      </w:r>
      <w:r w:rsidRPr="00EE3173">
        <w:t>n</w:t>
      </w:r>
      <w:r w:rsidRPr="00EE3173">
        <w:t>dance victimaire chez les Québécois, qui, comme chez tous les êtres victimes, se traduit par du rejet. Mais c’est un rejet qui est le rejet...</w:t>
      </w:r>
    </w:p>
    <w:p w14:paraId="6156F4E4" w14:textId="77777777" w:rsidR="004633C0" w:rsidRPr="00EE3173" w:rsidRDefault="004633C0" w:rsidP="004633C0">
      <w:pPr>
        <w:pStyle w:val="Grillecouleur-Accent1"/>
      </w:pPr>
    </w:p>
    <w:p w14:paraId="5FFDA78B" w14:textId="77777777" w:rsidR="004633C0" w:rsidRPr="00EE3173" w:rsidRDefault="004633C0" w:rsidP="004633C0">
      <w:pPr>
        <w:pStyle w:val="Citationi"/>
      </w:pPr>
      <w:r w:rsidRPr="00EE3173">
        <w:t>Vous voulez dire du rejet des autres ou d'eux-mêmes</w:t>
      </w:r>
      <w:r>
        <w:t> ?</w:t>
      </w:r>
    </w:p>
    <w:p w14:paraId="21115BBC" w14:textId="77777777" w:rsidR="004633C0" w:rsidRDefault="004633C0" w:rsidP="004633C0">
      <w:pPr>
        <w:pStyle w:val="Grillecouleur-Accent1"/>
      </w:pPr>
      <w:r w:rsidRPr="00EE3173">
        <w:t>Oui, ça c’est pareil. C’est une relation mimétique. (...) C’est une relation de miroirs. Alors, c’est difficile pour les immigrants parce que le doute sur sa propre légitimité que porte le Québécois, qui a renversé lui-même ses propres valeurs, ce sur quoi il était le plus fort, à savoir le maintien de sa langue et de la religion, un rejet par la religion, on l’a remplacée par le n</w:t>
      </w:r>
      <w:r w:rsidRPr="00EE3173">
        <w:t>a</w:t>
      </w:r>
      <w:r w:rsidRPr="00EE3173">
        <w:t>tionalisme et on s’est aperçu que le nationali</w:t>
      </w:r>
      <w:r w:rsidRPr="00EE3173">
        <w:t>s</w:t>
      </w:r>
      <w:r w:rsidRPr="00EE3173">
        <w:t>me n’était pas suffisant pour compenser le besoin d’appartenance, le besoin d’identité. Ce que je pe</w:t>
      </w:r>
      <w:r w:rsidRPr="00EE3173">
        <w:t>r</w:t>
      </w:r>
      <w:r w:rsidRPr="00EE3173">
        <w:t>çois, c’est que la difficulté des Québécois, c’est qu’en ayant rejeté le rel</w:t>
      </w:r>
      <w:r w:rsidRPr="00EE3173">
        <w:t>i</w:t>
      </w:r>
      <w:r w:rsidRPr="00EE3173">
        <w:t>gieux ils ont rejeté le sacré. Et en rejetant les structures institutionnelles de l’Église, ils ont rejeté la conscience de la transcendance et du sacré. Ce sur quoi, pour moi, se fonde l’humain, l’humanité, une conscience spirituelle. La conscience d'une transcendance. Et je crois que la transcendance d’une langue n’est pas suffisante. La langue n’est pas suffisante. Et ce que je vois qui</w:t>
      </w:r>
      <w:r>
        <w:t xml:space="preserve"> [40] </w:t>
      </w:r>
      <w:r w:rsidRPr="00EE3173">
        <w:t>paraît plus difficile dans la situation actuelle de la culture québ</w:t>
      </w:r>
      <w:r w:rsidRPr="00EE3173">
        <w:t>é</w:t>
      </w:r>
      <w:r w:rsidRPr="00EE3173">
        <w:t>coise, c’est qu’on est là puis on finit la phase d’assimilation de la culture mondiale, malheureusement dans un contexte de consommation de la culture des autres. Parce qu’il n’y a pas encore de certitude sur ses pr</w:t>
      </w:r>
      <w:r w:rsidRPr="00EE3173">
        <w:t>o</w:t>
      </w:r>
      <w:r>
        <w:t>pres différences identitaires".</w:t>
      </w:r>
      <w:r w:rsidRPr="00EE3173">
        <w:t xml:space="preserve"> (homme sépbarade, 46 ans, citoyen d’adoption)</w:t>
      </w:r>
    </w:p>
    <w:p w14:paraId="31F905C7" w14:textId="77777777" w:rsidR="004633C0" w:rsidRPr="00EE3173" w:rsidRDefault="004633C0" w:rsidP="004633C0">
      <w:pPr>
        <w:pStyle w:val="Grillecouleur-Accent1"/>
      </w:pPr>
    </w:p>
    <w:p w14:paraId="395F6BE6" w14:textId="77777777" w:rsidR="004633C0" w:rsidRPr="00EE3173" w:rsidRDefault="004633C0" w:rsidP="004633C0">
      <w:pPr>
        <w:spacing w:before="120" w:after="120"/>
        <w:jc w:val="both"/>
      </w:pPr>
      <w:r w:rsidRPr="00EE3173">
        <w:t>D’après un leader sépharade, les traits communs entre la culture québécoise et la culture juive sont multiples</w:t>
      </w:r>
      <w:r>
        <w:t> :</w:t>
      </w:r>
      <w:r w:rsidRPr="00EE3173">
        <w:t xml:space="preserve"> identification à un projet collectif, recours à l’histoire, à une mémoire collective, à un ensemble d’événements autour desquels la collectivité se reconnaît, etc. (ho</w:t>
      </w:r>
      <w:r w:rsidRPr="00EE3173">
        <w:t>m</w:t>
      </w:r>
      <w:r w:rsidRPr="00EE3173">
        <w:t>me, sépharade, 36 ans, citoyen d’adoption).</w:t>
      </w:r>
    </w:p>
    <w:p w14:paraId="1CBB30C5" w14:textId="77777777" w:rsidR="004633C0" w:rsidRDefault="004633C0" w:rsidP="004633C0">
      <w:pPr>
        <w:spacing w:before="120" w:after="120"/>
        <w:jc w:val="both"/>
      </w:pPr>
    </w:p>
    <w:p w14:paraId="544AC3B7" w14:textId="77777777" w:rsidR="004633C0" w:rsidRDefault="004633C0" w:rsidP="004633C0">
      <w:pPr>
        <w:spacing w:before="120" w:after="120"/>
        <w:jc w:val="both"/>
      </w:pPr>
    </w:p>
    <w:p w14:paraId="53432EA1" w14:textId="77777777" w:rsidR="004633C0" w:rsidRPr="00EE3173" w:rsidRDefault="004633C0" w:rsidP="004633C0">
      <w:pPr>
        <w:pStyle w:val="a"/>
      </w:pPr>
      <w:bookmarkStart w:id="20" w:name="Question_nat_juifs_chap_3_2_2"/>
      <w:r>
        <w:t xml:space="preserve">3.2.2. </w:t>
      </w:r>
      <w:r w:rsidRPr="00EE3173">
        <w:t>Les visions psycho-culturalistes</w:t>
      </w:r>
    </w:p>
    <w:bookmarkEnd w:id="20"/>
    <w:p w14:paraId="5360A696" w14:textId="77777777" w:rsidR="004633C0" w:rsidRDefault="004633C0" w:rsidP="004633C0">
      <w:pPr>
        <w:spacing w:before="120" w:after="120"/>
        <w:jc w:val="both"/>
      </w:pPr>
    </w:p>
    <w:p w14:paraId="3DE3A900" w14:textId="77777777" w:rsidR="004633C0" w:rsidRDefault="004633C0" w:rsidP="004633C0">
      <w:pPr>
        <w:ind w:right="90" w:firstLine="0"/>
        <w:jc w:val="both"/>
        <w:rPr>
          <w:sz w:val="20"/>
        </w:rPr>
      </w:pPr>
      <w:hyperlink w:anchor="tdm" w:history="1">
        <w:r>
          <w:rPr>
            <w:rStyle w:val="Hyperlien"/>
            <w:sz w:val="20"/>
          </w:rPr>
          <w:t>Retour à la table des matières</w:t>
        </w:r>
      </w:hyperlink>
    </w:p>
    <w:p w14:paraId="61D73D0A" w14:textId="77777777" w:rsidR="004633C0" w:rsidRPr="00EE3173" w:rsidRDefault="004633C0" w:rsidP="004633C0">
      <w:pPr>
        <w:spacing w:before="120" w:after="120"/>
        <w:jc w:val="both"/>
      </w:pPr>
      <w:r w:rsidRPr="00EE3173">
        <w:t>Si une majorité de leaders se représente la culture québécoise dans une perspective socio-historique, quelques-uns ont cherché à la définir à partir de traits de mentalité caractéristiques de cette culture. On r</w:t>
      </w:r>
      <w:r w:rsidRPr="00EE3173">
        <w:t>e</w:t>
      </w:r>
      <w:r w:rsidRPr="00EE3173">
        <w:t>trouve dans l’éventail de perceptions présentées des visions positives et d’autres qui le sont moins (dans certains cas, il s’agit des mêmes traits). Plusieurs répondants disent éprouver de la difficulté à définir la culture québécoise en raison de son imprécision.</w:t>
      </w:r>
    </w:p>
    <w:p w14:paraId="194D92E2" w14:textId="77777777" w:rsidR="004633C0" w:rsidRPr="00EE3173" w:rsidRDefault="004633C0" w:rsidP="004633C0">
      <w:pPr>
        <w:spacing w:before="120" w:after="120"/>
        <w:jc w:val="both"/>
      </w:pPr>
      <w:r w:rsidRPr="00EE3173">
        <w:t>Parmi les traits que les répondants jugent typiques des Québécois figurent l’ouverture d’esprit, la chaleur, la simplicité des gens et de leur habitat, l’honnêteté, l’esprit de liberté et d’hospitalité, l’aptitude au bonheur, ainsi que "les patois".</w:t>
      </w:r>
    </w:p>
    <w:p w14:paraId="5008B14E" w14:textId="77777777" w:rsidR="004633C0" w:rsidRPr="00EE3173" w:rsidRDefault="004633C0" w:rsidP="004633C0">
      <w:pPr>
        <w:spacing w:before="120" w:after="120"/>
        <w:jc w:val="both"/>
      </w:pPr>
      <w:r w:rsidRPr="00EE3173">
        <w:t>Un leader sépharade reconnaît qu’une partie de sa communauté, minoritaire, a des préjugés négatifs et pratique un certain dédain pour les Québécois d’origine canadienne-française, ce qu’une répondante ashkénaze qualifie de "cécité idéologique et géographique des Juifs" en ce qui concerne leurs liens et leurs perceptions des "Canadiens fiançais" (préjugés, méconnaissance des lieux et des quartiers, etc.). Une autre répondante ashkénaze dira que les Ashkénazes ont lon</w:t>
      </w:r>
      <w:r w:rsidRPr="00EE3173">
        <w:t>g</w:t>
      </w:r>
      <w:r w:rsidRPr="00EE3173">
        <w:t>temps assimilé les "Canadiens fiançais" aux bonnes et aux policiers, les seules fonctions qui leur permettaient d’en rencontrer.</w:t>
      </w:r>
    </w:p>
    <w:p w14:paraId="7886E8EE" w14:textId="77777777" w:rsidR="004633C0" w:rsidRPr="00EE3173" w:rsidRDefault="004633C0" w:rsidP="004633C0">
      <w:pPr>
        <w:spacing w:before="120" w:after="120"/>
        <w:jc w:val="both"/>
      </w:pPr>
      <w:r w:rsidRPr="00EE3173">
        <w:t>Une répondante, militante d’un organisme de défense des droits de la personne, présente une vision particulièrement négative, qu’on pourrait qualifier de caricaturale, des "Canadiens français". Ce sont, précise-t-elle, des gens parlant le français avec un accent québécois, et qui auraient souvent tendance à être très nationalistes et à attacher beaucoup d’importance à la préservation de leur identité. L’insécurité</w:t>
      </w:r>
      <w:r>
        <w:t xml:space="preserve"> [41] </w:t>
      </w:r>
      <w:r w:rsidRPr="00EE3173">
        <w:t>serait inscrite dans cette identité, et la fierté de leur identité les rendrait exclusifs et peu désireux de s’ouvrir (femme ashkénaze, 50 ans, citoyenne d’adoption).</w:t>
      </w:r>
    </w:p>
    <w:p w14:paraId="6AA2EC5E" w14:textId="77777777" w:rsidR="004633C0" w:rsidRDefault="004633C0" w:rsidP="004633C0">
      <w:pPr>
        <w:spacing w:before="120" w:after="120"/>
        <w:jc w:val="both"/>
      </w:pPr>
      <w:r>
        <w:br w:type="page"/>
      </w:r>
    </w:p>
    <w:p w14:paraId="0752C05F" w14:textId="77777777" w:rsidR="004633C0" w:rsidRPr="00EE3173" w:rsidRDefault="004633C0" w:rsidP="004633C0">
      <w:pPr>
        <w:pStyle w:val="a"/>
      </w:pPr>
      <w:bookmarkStart w:id="21" w:name="Question_nat_juifs_chap_3_2_3"/>
      <w:r>
        <w:t>3.2.3. La culture québécoise</w:t>
      </w:r>
      <w:r>
        <w:br/>
      </w:r>
      <w:r w:rsidRPr="00EE3173">
        <w:t>et l’apport des communautés ethn</w:t>
      </w:r>
      <w:r w:rsidRPr="00EE3173">
        <w:t>i</w:t>
      </w:r>
      <w:r w:rsidRPr="00EE3173">
        <w:t>ques</w:t>
      </w:r>
    </w:p>
    <w:bookmarkEnd w:id="21"/>
    <w:p w14:paraId="0CAAB769" w14:textId="77777777" w:rsidR="004633C0" w:rsidRDefault="004633C0" w:rsidP="004633C0">
      <w:pPr>
        <w:spacing w:before="120" w:after="120"/>
        <w:jc w:val="both"/>
      </w:pPr>
    </w:p>
    <w:p w14:paraId="0C4AE1C8" w14:textId="77777777" w:rsidR="004633C0" w:rsidRDefault="004633C0" w:rsidP="004633C0">
      <w:pPr>
        <w:ind w:right="90" w:firstLine="0"/>
        <w:jc w:val="both"/>
        <w:rPr>
          <w:sz w:val="20"/>
        </w:rPr>
      </w:pPr>
      <w:hyperlink w:anchor="tdm" w:history="1">
        <w:r>
          <w:rPr>
            <w:rStyle w:val="Hyperlien"/>
            <w:sz w:val="20"/>
          </w:rPr>
          <w:t>Retour à la table des matières</w:t>
        </w:r>
      </w:hyperlink>
    </w:p>
    <w:p w14:paraId="2FC476B2" w14:textId="77777777" w:rsidR="004633C0" w:rsidRPr="00EE3173" w:rsidRDefault="004633C0" w:rsidP="004633C0">
      <w:pPr>
        <w:spacing w:before="120" w:after="120"/>
        <w:jc w:val="both"/>
      </w:pPr>
      <w:r w:rsidRPr="00EE3173">
        <w:t>Comme on l'a vu plus haut, un leader ashkénaze a insisté sur le fait que la culture dite québécoise est celle des "Québécois de souche" et ne s’applique pas aux immigrants venus s’établir plus tard au Québec. Si on observe le développement du Québec à travers un spectre plus long, explique-t-il, on pourrait dire que seuls les Indiens d’Amérique du Nord méritent l’appellation de "Québécois de vieille souche"</w:t>
      </w:r>
      <w:r>
        <w:t> ;</w:t>
      </w:r>
      <w:r w:rsidRPr="00EE3173">
        <w:t xml:space="preserve"> tous les autres ont "immigré de quelque part"</w:t>
      </w:r>
      <w:r>
        <w:t> :</w:t>
      </w:r>
    </w:p>
    <w:p w14:paraId="1F0A579E" w14:textId="77777777" w:rsidR="004633C0" w:rsidRDefault="004633C0" w:rsidP="004633C0">
      <w:pPr>
        <w:pStyle w:val="Grillecouleur-Accent1"/>
      </w:pPr>
    </w:p>
    <w:p w14:paraId="6AD010C7" w14:textId="77777777" w:rsidR="004633C0" w:rsidRDefault="004633C0" w:rsidP="004633C0">
      <w:pPr>
        <w:pStyle w:val="Grillecouleur-Accent1"/>
      </w:pPr>
      <w:r w:rsidRPr="00EE3173">
        <w:t>"One could say if one wants to look at it across a longer spectrum that the only Québécois de vieille souche are, or the Canadiens, or the North Am</w:t>
      </w:r>
      <w:r w:rsidRPr="00EE3173">
        <w:t>e</w:t>
      </w:r>
      <w:r w:rsidRPr="00EE3173">
        <w:t>ricans de vieille souche are the North America</w:t>
      </w:r>
      <w:r>
        <w:t>n Indians. The rest of us are al</w:t>
      </w:r>
      <w:r w:rsidRPr="00EE3173">
        <w:t>l immigrants, You know if one goe</w:t>
      </w:r>
      <w:r>
        <w:t>s back more than 400 years we al</w:t>
      </w:r>
      <w:r w:rsidRPr="00EE3173">
        <w:t>l immigrated from somewhere else" (homme as</w:t>
      </w:r>
      <w:r w:rsidRPr="00EE3173">
        <w:t>h</w:t>
      </w:r>
      <w:r w:rsidRPr="00EE3173">
        <w:t>kénaze, 43 ans, citoyen de naissance)</w:t>
      </w:r>
    </w:p>
    <w:p w14:paraId="4B208DF7" w14:textId="77777777" w:rsidR="004633C0" w:rsidRPr="00EE3173" w:rsidRDefault="004633C0" w:rsidP="004633C0">
      <w:pPr>
        <w:pStyle w:val="Grillecouleur-Accent1"/>
      </w:pPr>
    </w:p>
    <w:p w14:paraId="3AF31752" w14:textId="77777777" w:rsidR="004633C0" w:rsidRPr="00EE3173" w:rsidRDefault="004633C0" w:rsidP="004633C0">
      <w:pPr>
        <w:spacing w:before="120" w:after="120"/>
        <w:jc w:val="both"/>
      </w:pPr>
      <w:r w:rsidRPr="00EE3173">
        <w:t>Ce même leader conclut ses propos en faisant observer que la s</w:t>
      </w:r>
      <w:r w:rsidRPr="00EE3173">
        <w:t>o</w:t>
      </w:r>
      <w:r w:rsidRPr="00EE3173">
        <w:t>ciété actuelle évolue à un rythme accéléré, ce qui exige une capacité d’adaptation de plus en plus grande. La vision exprimée ici, qui considère tous les habitants du Québec comme des immigrants (à l’exception des autochtones), est partagée par plusieurs répondants juifs, surtout ashkénazes, et, semble-t-il, par une bonne partie de la communauté juive. On peut y voir un écho au discours multicultur</w:t>
      </w:r>
      <w:r w:rsidRPr="00EE3173">
        <w:t>a</w:t>
      </w:r>
      <w:r w:rsidRPr="00EE3173">
        <w:t>liste selon lequel les Québécois francophones, d’origine canadienne-française, sont un groupe ethnique parmi d’autres, voire une "comm</w:t>
      </w:r>
      <w:r w:rsidRPr="00EE3173">
        <w:t>u</w:t>
      </w:r>
      <w:r w:rsidRPr="00EE3173">
        <w:t>nauté" parmi d’autres.</w:t>
      </w:r>
    </w:p>
    <w:p w14:paraId="1AD26F6C" w14:textId="77777777" w:rsidR="004633C0" w:rsidRPr="00EE3173" w:rsidRDefault="004633C0" w:rsidP="004633C0">
      <w:pPr>
        <w:spacing w:before="120" w:after="120"/>
        <w:jc w:val="both"/>
      </w:pPr>
      <w:r w:rsidRPr="00EE3173">
        <w:t>Enfin, plusieurs répondants évoquent une culture québécoise en constante</w:t>
      </w:r>
      <w:r>
        <w:t xml:space="preserve"> évolution, qui s’enrichit de l’</w:t>
      </w:r>
      <w:r w:rsidRPr="00EE3173">
        <w:t>apport des communautés cult</w:t>
      </w:r>
      <w:r w:rsidRPr="00EE3173">
        <w:t>u</w:t>
      </w:r>
      <w:r w:rsidRPr="00EE3173">
        <w:t>relles. Dans une dizaine d’années, croit l’un d’eux, la culture québ</w:t>
      </w:r>
      <w:r w:rsidRPr="00EE3173">
        <w:t>é</w:t>
      </w:r>
      <w:r w:rsidRPr="00EE3173">
        <w:t>coise consistera en un amalgame de plusieurs cultures, et on ne saurait dire s’il existera une ou plusieurs cultures québécoises, selon les flux migratoires (homme sépharade, 48 ans, citoyen d’adoption). Dans le même sens, une autre estime que "ça va changer avec les Franco-Africains et avec les Haïtiens" notamment (femme ashkénaze, 53 ans, citoyenne de naissance). Un autre souhaite qu’un grand projet propre à rassembler toutes les énergies voie le jour. Un autre leader enfin croit que dans dix ans, on ne pourra plus parler des "Québécois de vieille souche", à moins d’avoir raté l’exercice d’intégration</w:t>
      </w:r>
      <w:r>
        <w:t> :</w:t>
      </w:r>
    </w:p>
    <w:p w14:paraId="1609326B" w14:textId="77777777" w:rsidR="004633C0" w:rsidRDefault="004633C0" w:rsidP="004633C0">
      <w:pPr>
        <w:pStyle w:val="Grillecouleur-Accent1"/>
      </w:pPr>
    </w:p>
    <w:p w14:paraId="79DFDE7A" w14:textId="77777777" w:rsidR="004633C0" w:rsidRPr="00EE3173" w:rsidRDefault="004633C0" w:rsidP="004633C0">
      <w:pPr>
        <w:pStyle w:val="Grillecouleur-Accent1"/>
      </w:pPr>
      <w:r w:rsidRPr="00EE3173">
        <w:t>"Moi j’ai toujours pensé et je pense toujours que la richesse d’un pays c’est la composition de toutes ses communautés. Et le Québec est peut-être un des pays qui risque de devenir très riche à ce niveau-là. À mon avis, chacune de ces communautés devrait</w:t>
      </w:r>
      <w:r>
        <w:t xml:space="preserve"> [42] </w:t>
      </w:r>
      <w:r w:rsidRPr="00EE3173">
        <w:t>tout faire pour conserver son identité et en même temps tout faire pour s’intégrer et développer ce se</w:t>
      </w:r>
      <w:r w:rsidRPr="00EE3173">
        <w:t>n</w:t>
      </w:r>
      <w:r w:rsidRPr="00EE3173">
        <w:t>timent d’appartenance à un pays qui est le Québec, Mais à mon avis, tout reste à faire ou presque. (...) J’estime que (Gérald Godin) c’est peut-être le seul ministre qui a compris l’importance de cette intégration tout en prot</w:t>
      </w:r>
      <w:r w:rsidRPr="00EE3173">
        <w:t>é</w:t>
      </w:r>
      <w:r w:rsidRPr="00EE3173">
        <w:t>geant et en fa</w:t>
      </w:r>
      <w:r w:rsidRPr="00EE3173">
        <w:t>i</w:t>
      </w:r>
      <w:r w:rsidRPr="00EE3173">
        <w:t>sant la promotion de cette identité particulière à chacune de ces co</w:t>
      </w:r>
      <w:r w:rsidRPr="00EE3173">
        <w:t>m</w:t>
      </w:r>
      <w:r w:rsidRPr="00EE3173">
        <w:t>munautés. En ce sens-là, on ne pourra plus parler dans dix ans de Québécois de vieille souche, à moins d’avoir raté tout l’exercice dont je vous parie. Parce qu’il y aura des Québécois et il y aura des comport</w:t>
      </w:r>
      <w:r w:rsidRPr="00EE3173">
        <w:t>e</w:t>
      </w:r>
      <w:r w:rsidRPr="00EE3173">
        <w:t>ments culturels, ou des communautés culturelles qui ne seront même plus des minorités culturelles, mais qui seront des communa</w:t>
      </w:r>
      <w:r w:rsidRPr="00EE3173">
        <w:t>u</w:t>
      </w:r>
      <w:r w:rsidRPr="00EE3173">
        <w:t>tés culturelles composant la mosaïque québécoise. Là je suis, peut-être en train de r</w:t>
      </w:r>
      <w:r w:rsidRPr="00EE3173">
        <w:t>ê</w:t>
      </w:r>
      <w:r w:rsidRPr="00EE3173">
        <w:t>ver..." (homme sépharade, 48 ans, citoyen d’adoption)</w:t>
      </w:r>
    </w:p>
    <w:p w14:paraId="1C66E396" w14:textId="77777777" w:rsidR="004633C0" w:rsidRDefault="004633C0" w:rsidP="004633C0">
      <w:pPr>
        <w:spacing w:before="120" w:after="120"/>
        <w:jc w:val="both"/>
        <w:rPr>
          <w:szCs w:val="22"/>
        </w:rPr>
      </w:pPr>
    </w:p>
    <w:p w14:paraId="3235AF4F" w14:textId="77777777" w:rsidR="004633C0" w:rsidRPr="00EE3173" w:rsidRDefault="004633C0" w:rsidP="004633C0">
      <w:pPr>
        <w:pStyle w:val="planche"/>
      </w:pPr>
      <w:bookmarkStart w:id="22" w:name="Question_nat_juifs_chap_3_3"/>
      <w:r w:rsidRPr="00EE3173">
        <w:t>3</w:t>
      </w:r>
      <w:r>
        <w:t>.</w:t>
      </w:r>
      <w:r w:rsidRPr="00EE3173">
        <w:t>3</w:t>
      </w:r>
      <w:r>
        <w:t>. La terminologie</w:t>
      </w:r>
      <w:r>
        <w:br/>
      </w:r>
      <w:r w:rsidRPr="00EE3173">
        <w:t>des relations interethniques</w:t>
      </w:r>
    </w:p>
    <w:bookmarkEnd w:id="22"/>
    <w:p w14:paraId="50933DEB" w14:textId="77777777" w:rsidR="004633C0" w:rsidRDefault="004633C0" w:rsidP="004633C0">
      <w:pPr>
        <w:spacing w:before="120" w:after="120"/>
        <w:jc w:val="both"/>
      </w:pPr>
    </w:p>
    <w:p w14:paraId="3BBB4081" w14:textId="77777777" w:rsidR="004633C0" w:rsidRDefault="004633C0" w:rsidP="004633C0">
      <w:pPr>
        <w:ind w:right="90" w:firstLine="0"/>
        <w:jc w:val="both"/>
        <w:rPr>
          <w:sz w:val="20"/>
        </w:rPr>
      </w:pPr>
      <w:hyperlink w:anchor="tdm" w:history="1">
        <w:r>
          <w:rPr>
            <w:rStyle w:val="Hyperlien"/>
            <w:sz w:val="20"/>
          </w:rPr>
          <w:t>Retour à la table des matières</w:t>
        </w:r>
      </w:hyperlink>
    </w:p>
    <w:p w14:paraId="19A6706E" w14:textId="77777777" w:rsidR="004633C0" w:rsidRPr="00EE3173" w:rsidRDefault="004633C0" w:rsidP="004633C0">
      <w:pPr>
        <w:spacing w:before="120" w:after="120"/>
        <w:jc w:val="both"/>
      </w:pPr>
      <w:r w:rsidRPr="00EE3173">
        <w:t>Le discours sur la terminologie s’avère être une question d’autant plus difficile à cerner qu’elle dépasse le simple choix d’un vocabulaire adéquat pour renvoyer à la fois aux enjeux concernant les rapports interethniques et à la difficulté de circonscrire la réalité politique qu’elle recouvre inévitablement. Lors des entrevues, 17 des 25 leaders juifs (huit Ashkénazes et neuf Sépharades, dont dix femmes) ont traité de la terminologie des relations interethniques ayant cours dans la s</w:t>
      </w:r>
      <w:r w:rsidRPr="00EE3173">
        <w:t>o</w:t>
      </w:r>
      <w:r w:rsidRPr="00EE3173">
        <w:t>ciété québécoise et canadienne.</w:t>
      </w:r>
    </w:p>
    <w:p w14:paraId="2133DE17" w14:textId="77777777" w:rsidR="004633C0" w:rsidRPr="00EE3173" w:rsidRDefault="004633C0" w:rsidP="004633C0">
      <w:pPr>
        <w:spacing w:before="120" w:after="120"/>
        <w:jc w:val="both"/>
      </w:pPr>
      <w:r w:rsidRPr="00EE3173">
        <w:t>Dans son mémoire à la Commission Bélanger-Campeau, le Congrès juif canadien (région du Québec) laisse entrevoir indirect</w:t>
      </w:r>
      <w:r w:rsidRPr="00EE3173">
        <w:t>e</w:t>
      </w:r>
      <w:r w:rsidRPr="00EE3173">
        <w:t>ment toute la complexité de la question dans ce domaine. En effet, critiquant la mise à l’écart que sous-tend le terme "les autres", il r</w:t>
      </w:r>
      <w:r w:rsidRPr="00EE3173">
        <w:t>e</w:t>
      </w:r>
      <w:r w:rsidRPr="00EE3173">
        <w:t>vendique au nom de ses membres le fait qu’ils puissent être à la fois Juifs, Québécois et Canadiens. En fait, le discours du Congrès se c</w:t>
      </w:r>
      <w:r w:rsidRPr="00EE3173">
        <w:t>a</w:t>
      </w:r>
      <w:r w:rsidRPr="00EE3173">
        <w:t>ractérise par une articulation complexe entre l’identité juive et le fait de vivre au Québec. "Composante- clé de la société québécoise", les "Juifs québécois" veulent être "partie prenante dans le façonnement du Québec en devenir" (1990</w:t>
      </w:r>
      <w:r>
        <w:t> :</w:t>
      </w:r>
      <w:r w:rsidRPr="00EE3173">
        <w:t>1).</w:t>
      </w:r>
    </w:p>
    <w:p w14:paraId="5DDBDFB0" w14:textId="77777777" w:rsidR="004633C0" w:rsidRDefault="004633C0" w:rsidP="004633C0">
      <w:pPr>
        <w:spacing w:before="120" w:after="120"/>
        <w:jc w:val="both"/>
      </w:pPr>
    </w:p>
    <w:p w14:paraId="572139C7" w14:textId="77777777" w:rsidR="004633C0" w:rsidRPr="00EE3173" w:rsidRDefault="004633C0" w:rsidP="004633C0">
      <w:pPr>
        <w:pStyle w:val="a"/>
      </w:pPr>
      <w:bookmarkStart w:id="23" w:name="Question_nat_juifs_chap_3_3_1"/>
      <w:r w:rsidRPr="00EE3173">
        <w:t>3.3.1</w:t>
      </w:r>
      <w:r>
        <w:t>.</w:t>
      </w:r>
      <w:r w:rsidRPr="00EE3173">
        <w:t xml:space="preserve"> Les enjeux liés à la terminologie</w:t>
      </w:r>
    </w:p>
    <w:bookmarkEnd w:id="23"/>
    <w:p w14:paraId="30B27524" w14:textId="77777777" w:rsidR="004633C0" w:rsidRDefault="004633C0" w:rsidP="004633C0">
      <w:pPr>
        <w:spacing w:before="120" w:after="120"/>
        <w:jc w:val="both"/>
      </w:pPr>
    </w:p>
    <w:p w14:paraId="4944A47E" w14:textId="77777777" w:rsidR="004633C0" w:rsidRDefault="004633C0" w:rsidP="004633C0">
      <w:pPr>
        <w:ind w:right="90" w:firstLine="0"/>
        <w:jc w:val="both"/>
        <w:rPr>
          <w:sz w:val="20"/>
        </w:rPr>
      </w:pPr>
      <w:hyperlink w:anchor="tdm" w:history="1">
        <w:r>
          <w:rPr>
            <w:rStyle w:val="Hyperlien"/>
            <w:sz w:val="20"/>
          </w:rPr>
          <w:t>Retour à la table des matières</w:t>
        </w:r>
      </w:hyperlink>
    </w:p>
    <w:p w14:paraId="69675B60" w14:textId="77777777" w:rsidR="004633C0" w:rsidRPr="00EE3173" w:rsidRDefault="004633C0" w:rsidP="004633C0">
      <w:pPr>
        <w:spacing w:before="120" w:after="120"/>
        <w:jc w:val="both"/>
      </w:pPr>
      <w:r w:rsidRPr="00EE3173">
        <w:t>Les termes utilisés pour décrire les immigrants en général, et n</w:t>
      </w:r>
      <w:r w:rsidRPr="00EE3173">
        <w:t>o</w:t>
      </w:r>
      <w:r w:rsidRPr="00EE3173">
        <w:t>tamment les communautés ethniques, laissent insatisfaits deux le</w:t>
      </w:r>
      <w:r w:rsidRPr="00EE3173">
        <w:t>a</w:t>
      </w:r>
      <w:r w:rsidRPr="00EE3173">
        <w:t>ders. L’un insiste sur la nécessité de recourir à des termes neutres et d’éviter les analogies qui camouflent un "positionnement” de "l’autre" et qui constituent un obstacle à sa reconnaissance à part entière</w:t>
      </w:r>
      <w:r>
        <w:t> :</w:t>
      </w:r>
    </w:p>
    <w:p w14:paraId="3D295767" w14:textId="77777777" w:rsidR="004633C0" w:rsidRDefault="004633C0" w:rsidP="004633C0">
      <w:pPr>
        <w:pStyle w:val="Grillecouleur-Accent1"/>
      </w:pPr>
    </w:p>
    <w:p w14:paraId="760AE8F9" w14:textId="77777777" w:rsidR="004633C0" w:rsidRDefault="004633C0" w:rsidP="004633C0">
      <w:pPr>
        <w:pStyle w:val="Grillecouleur-Accent1"/>
      </w:pPr>
      <w:r w:rsidRPr="00EE3173">
        <w:t>"Si on doit avoir recours à une terminologie qui soit à la limite neutre, je n’ai pas de problème, mais si cette analogie recouvre une position, ou un positionnement de l’autre, là j’aurai des problèmes. Tü vois, ce qui m’emmerde un peu c’est qu’on peut passer</w:t>
      </w:r>
      <w:r>
        <w:t xml:space="preserve"> [43] </w:t>
      </w:r>
      <w:r w:rsidRPr="00EE3173">
        <w:t>d’immigrants à comm</w:t>
      </w:r>
      <w:r w:rsidRPr="00EE3173">
        <w:t>u</w:t>
      </w:r>
      <w:r w:rsidRPr="00EE3173">
        <w:t>nautés culturelles et à la limite à néo-Québécois, Je dis bien à la limite à néo-Québécois. Mais, est-ce qu’il peut y avoir un passage après à Québ</w:t>
      </w:r>
      <w:r w:rsidRPr="00EE3173">
        <w:t>é</w:t>
      </w:r>
      <w:r w:rsidRPr="00EE3173">
        <w:t>cois</w:t>
      </w:r>
      <w:r>
        <w:t> ?</w:t>
      </w:r>
      <w:r w:rsidRPr="00EE3173">
        <w:t xml:space="preserve"> Alors là, j’ai l’impression qu’il y a une rupt</w:t>
      </w:r>
      <w:r w:rsidRPr="00EE3173">
        <w:t>u</w:t>
      </w:r>
      <w:r w:rsidRPr="00EE3173">
        <w:t>re</w:t>
      </w:r>
      <w:r>
        <w:t> ;</w:t>
      </w:r>
      <w:r w:rsidRPr="00EE3173">
        <w:t xml:space="preserve"> il y a un saut qual</w:t>
      </w:r>
      <w:r w:rsidRPr="00EE3173">
        <w:t>i</w:t>
      </w:r>
      <w:r w:rsidRPr="00EE3173">
        <w:t>tatif, une rupture qui s’opère. Bien moi, c’est ça un peu qui m’intéresse de comprendre pourquoi est-ce qu'à un moment donné l’autre n’est pas r</w:t>
      </w:r>
      <w:r w:rsidRPr="00EE3173">
        <w:t>e</w:t>
      </w:r>
      <w:r w:rsidRPr="00EE3173">
        <w:t>connu à part entière</w:t>
      </w:r>
      <w:r>
        <w:t> ?</w:t>
      </w:r>
      <w:r w:rsidRPr="00EE3173">
        <w:t xml:space="preserve"> Donc, quelque part, on me pos</w:t>
      </w:r>
      <w:r w:rsidRPr="00EE3173">
        <w:t>i</w:t>
      </w:r>
      <w:r w:rsidRPr="00EE3173">
        <w:t>tionne. Moi, c’est un peu ça qui me fatigue", (homme sépharade, 36 ans, citoyen d’adoption)</w:t>
      </w:r>
    </w:p>
    <w:p w14:paraId="1B98A181" w14:textId="77777777" w:rsidR="004633C0" w:rsidRPr="00EE3173" w:rsidRDefault="004633C0" w:rsidP="004633C0">
      <w:pPr>
        <w:pStyle w:val="Grillecouleur-Accent1"/>
      </w:pPr>
    </w:p>
    <w:p w14:paraId="49788DE1" w14:textId="77777777" w:rsidR="004633C0" w:rsidRPr="00EE3173" w:rsidRDefault="004633C0" w:rsidP="004633C0">
      <w:pPr>
        <w:spacing w:before="120" w:after="120"/>
        <w:jc w:val="both"/>
      </w:pPr>
      <w:r w:rsidRPr="00EE3173">
        <w:t>Deux autres répondants disent prêter davantage d’attention au contexte entourant l’utilisation d’un terme, à l’émotion qui le reco</w:t>
      </w:r>
      <w:r w:rsidRPr="00EE3173">
        <w:t>u</w:t>
      </w:r>
      <w:r w:rsidRPr="00EE3173">
        <w:t>vre, qu’au terme lui-même. "Les mots sont inoffensifs, ce sont de simples outils", explique l’un d’eux, et il importe de voir si le terme sert à exclure des personnes ou à minimiser leur importance. L’autre abonde dans le même sens</w:t>
      </w:r>
      <w:r>
        <w:t> :</w:t>
      </w:r>
    </w:p>
    <w:p w14:paraId="30E7DD89" w14:textId="77777777" w:rsidR="004633C0" w:rsidRDefault="004633C0" w:rsidP="004633C0">
      <w:pPr>
        <w:pStyle w:val="Grillecouleur-Accent1"/>
      </w:pPr>
    </w:p>
    <w:p w14:paraId="4A2AA0B8" w14:textId="77777777" w:rsidR="004633C0" w:rsidRDefault="004633C0" w:rsidP="004633C0">
      <w:pPr>
        <w:pStyle w:val="Grillecouleur-Accent1"/>
      </w:pPr>
      <w:r w:rsidRPr="00EE3173">
        <w:t>"Si vous me parlez de minorités ethniques en me disant que l’apport des minorités ethniques au Québec est considérable, je vais apprécier, et si vous me dites bof</w:t>
      </w:r>
      <w:r>
        <w:t> !</w:t>
      </w:r>
      <w:r w:rsidRPr="00EE3173">
        <w:t xml:space="preserve"> ça fait partie des minorités, eh bien c’est plus ce que vous avez v</w:t>
      </w:r>
      <w:r>
        <w:t>oulu dire qui va me préoccuper".</w:t>
      </w:r>
      <w:r w:rsidRPr="00EE3173">
        <w:t xml:space="preserve"> (ho</w:t>
      </w:r>
      <w:r w:rsidRPr="00EE3173">
        <w:t>m</w:t>
      </w:r>
      <w:r w:rsidRPr="00EE3173">
        <w:t>me sépharade, 48 ans, citoyen d’adoption)</w:t>
      </w:r>
    </w:p>
    <w:p w14:paraId="6064856A" w14:textId="77777777" w:rsidR="004633C0" w:rsidRPr="00EE3173" w:rsidRDefault="004633C0" w:rsidP="004633C0">
      <w:pPr>
        <w:pStyle w:val="Grillecouleur-Accent1"/>
      </w:pPr>
    </w:p>
    <w:p w14:paraId="0B5F13CB" w14:textId="77777777" w:rsidR="004633C0" w:rsidRPr="00EE3173" w:rsidRDefault="004633C0" w:rsidP="004633C0">
      <w:pPr>
        <w:spacing w:before="120" w:after="120"/>
        <w:jc w:val="both"/>
      </w:pPr>
      <w:r w:rsidRPr="00EE3173">
        <w:t>Une autre répondant situe le véritable problème ailleurs, dans la fragilité de l’identité nationale (québécoise)</w:t>
      </w:r>
      <w:r>
        <w:t> :</w:t>
      </w:r>
      <w:r w:rsidRPr="00EE3173">
        <w:t xml:space="preserve"> "C’est vraiment une question d’identité nationale. C’est vraiment... tant que cette identité est fragile" (femme sépharade, 41 ans, citoyenne d’adoption).</w:t>
      </w:r>
    </w:p>
    <w:p w14:paraId="598715E1" w14:textId="77777777" w:rsidR="004633C0" w:rsidRPr="00EE3173" w:rsidRDefault="004633C0" w:rsidP="004633C0">
      <w:pPr>
        <w:spacing w:before="120" w:after="120"/>
        <w:jc w:val="both"/>
      </w:pPr>
      <w:r w:rsidRPr="00EE3173">
        <w:t>La terminologie s’est considérablement politisée, accuse une autre, qui croit que l’adoption de nouveaux termes correspond à des "cha</w:t>
      </w:r>
      <w:r w:rsidRPr="00EE3173">
        <w:t>n</w:t>
      </w:r>
      <w:r w:rsidRPr="00EE3173">
        <w:t>gements de mode" dictés par les gouvernements. Alors que dans le reste du Canada, il est question de "muldethnicité" et de "multicultur</w:t>
      </w:r>
      <w:r w:rsidRPr="00EE3173">
        <w:t>a</w:t>
      </w:r>
      <w:r w:rsidRPr="00EE3173">
        <w:t>lisme", au Québec, il faut plutôt parler d’"interculturalisme". Cette répondante n’est pas convaincue que tout le monde perçoit les nua</w:t>
      </w:r>
      <w:r w:rsidRPr="00EE3173">
        <w:t>n</w:t>
      </w:r>
      <w:r w:rsidRPr="00EE3173">
        <w:t>ces, les effets de différenciation qu’implique ce vocabulaire. Selon elle, le sens de plusieurs termes, pourtant appropriés, s’est perdu et a été récupéré par le discours politique</w:t>
      </w:r>
      <w:r>
        <w:t> :</w:t>
      </w:r>
    </w:p>
    <w:p w14:paraId="2E5F4F5A" w14:textId="77777777" w:rsidR="004633C0" w:rsidRDefault="004633C0" w:rsidP="004633C0">
      <w:pPr>
        <w:pStyle w:val="Grillecouleur-Accent1"/>
      </w:pPr>
    </w:p>
    <w:p w14:paraId="1973F7C7" w14:textId="77777777" w:rsidR="004633C0" w:rsidRDefault="004633C0" w:rsidP="004633C0">
      <w:pPr>
        <w:pStyle w:val="Grillecouleur-Accent1"/>
      </w:pPr>
      <w:r w:rsidRPr="00EE3173">
        <w:t>"Le problème c’est que certains mots, je pense, étaient appropriés pour d</w:t>
      </w:r>
      <w:r w:rsidRPr="00EE3173">
        <w:t>i</w:t>
      </w:r>
      <w:r w:rsidRPr="00EE3173">
        <w:t>re certaines choses, et on a perdu le sens de ces mots. Par exemple, ethn</w:t>
      </w:r>
      <w:r w:rsidRPr="00EE3173">
        <w:t>i</w:t>
      </w:r>
      <w:r w:rsidRPr="00EE3173">
        <w:t>que, tout le monde a une origine ethnique, y inclus les Canadiens français, y inclus les Anglo-Saxons, tout le monde en a une, mais le mot ethnique est devenu comme tout ce qui</w:t>
      </w:r>
      <w:r>
        <w:t xml:space="preserve"> n’est pas anglais ou français".</w:t>
      </w:r>
      <w:r w:rsidRPr="00EE3173">
        <w:t xml:space="preserve"> (femme as</w:t>
      </w:r>
      <w:r w:rsidRPr="00EE3173">
        <w:t>h</w:t>
      </w:r>
      <w:r w:rsidRPr="00EE3173">
        <w:t>kénaze, 43 ans, citoyenne d’adoption)</w:t>
      </w:r>
    </w:p>
    <w:p w14:paraId="10F55D18" w14:textId="77777777" w:rsidR="004633C0" w:rsidRPr="00EE3173" w:rsidRDefault="004633C0" w:rsidP="004633C0">
      <w:pPr>
        <w:pStyle w:val="Grillecouleur-Accent1"/>
      </w:pPr>
    </w:p>
    <w:p w14:paraId="3001265B" w14:textId="77777777" w:rsidR="004633C0" w:rsidRPr="00EE3173" w:rsidRDefault="004633C0" w:rsidP="004633C0">
      <w:pPr>
        <w:spacing w:before="120" w:after="120"/>
        <w:jc w:val="both"/>
      </w:pPr>
      <w:r w:rsidRPr="00EE3173">
        <w:t>La thèse des deux peuples fondateurs suscite de vives réactions chez certains membres de la communauté juive. Une répondante as</w:t>
      </w:r>
      <w:r w:rsidRPr="00EE3173">
        <w:t>h</w:t>
      </w:r>
      <w:r w:rsidRPr="00EE3173">
        <w:t>kénaze critique cette vision, expliquant que le problème de terminol</w:t>
      </w:r>
      <w:r w:rsidRPr="00EE3173">
        <w:t>o</w:t>
      </w:r>
      <w:r w:rsidRPr="00EE3173">
        <w:t>gie réside, selon elle, dans le refus des "Canadiens français" de reco</w:t>
      </w:r>
      <w:r w:rsidRPr="00EE3173">
        <w:t>n</w:t>
      </w:r>
      <w:r w:rsidRPr="00EE3173">
        <w:t>naître leur statut</w:t>
      </w:r>
      <w:r>
        <w:t xml:space="preserve"> [44] </w:t>
      </w:r>
      <w:r w:rsidRPr="00EE3173">
        <w:t>d’"immigrants". Prétendant être ici depuis to</w:t>
      </w:r>
      <w:r w:rsidRPr="00EE3173">
        <w:t>u</w:t>
      </w:r>
      <w:r w:rsidRPr="00EE3173">
        <w:t>jours, ils semblent attribuer la venue d’autres immigrants à une certa</w:t>
      </w:r>
      <w:r w:rsidRPr="00EE3173">
        <w:t>i</w:t>
      </w:r>
      <w:r w:rsidRPr="00EE3173">
        <w:t>ne attitude d’ouverture de leur part ou à un privilège qui leur serait accordé</w:t>
      </w:r>
      <w:r>
        <w:t> :</w:t>
      </w:r>
    </w:p>
    <w:p w14:paraId="37293339" w14:textId="77777777" w:rsidR="004633C0" w:rsidRDefault="004633C0" w:rsidP="004633C0">
      <w:pPr>
        <w:pStyle w:val="Grillecouleur-Accent1"/>
      </w:pPr>
      <w:r>
        <w:br w:type="page"/>
      </w:r>
    </w:p>
    <w:p w14:paraId="429ED418" w14:textId="77777777" w:rsidR="004633C0" w:rsidRDefault="004633C0" w:rsidP="004633C0">
      <w:pPr>
        <w:pStyle w:val="Grillecouleur-Accent1"/>
      </w:pPr>
      <w:r w:rsidRPr="00EE3173">
        <w:t>"C’est comme si les deux peuples, les soi-disant peuples fond</w:t>
      </w:r>
      <w:r w:rsidRPr="00EE3173">
        <w:t>a</w:t>
      </w:r>
      <w:r w:rsidRPr="00EE3173">
        <w:t>teurs n'étaient pas des immigrants. Ce sont tous ceux qui sont venus après qui sont des immigrants. (...) Je pense que quand il y a un groupe qui se cons</w:t>
      </w:r>
      <w:r w:rsidRPr="00EE3173">
        <w:t>i</w:t>
      </w:r>
      <w:r w:rsidRPr="00EE3173">
        <w:t>dère comme étant ici depuis toujours, et tous les autres seraient ici par une certaine grâce ou une certaine attitude d’ouverture ou par un certain priv</w:t>
      </w:r>
      <w:r w:rsidRPr="00EE3173">
        <w:t>i</w:t>
      </w:r>
      <w:r w:rsidRPr="00EE3173">
        <w:t>lège, etc., tu as créé tout de suite des problèmes. Parce que tout ce qui to</w:t>
      </w:r>
      <w:r w:rsidRPr="00EE3173">
        <w:t>u</w:t>
      </w:r>
      <w:r w:rsidRPr="00EE3173">
        <w:t>che aux règles modernes d’immigration est très récent Le fait d'accorder le droit d’arriver ou pas, c’est très compliqué. Qui définit les règles d'imm</w:t>
      </w:r>
      <w:r w:rsidRPr="00EE3173">
        <w:t>i</w:t>
      </w:r>
      <w:r w:rsidRPr="00EE3173">
        <w:t>gration et sur quelles bases</w:t>
      </w:r>
      <w:r>
        <w:t> ?</w:t>
      </w:r>
      <w:r w:rsidRPr="00EE3173">
        <w:t>" (femme ashkénaze, 41 ans, citoyenne d'adoption)</w:t>
      </w:r>
    </w:p>
    <w:p w14:paraId="623B7402" w14:textId="77777777" w:rsidR="004633C0" w:rsidRPr="00EE3173" w:rsidRDefault="004633C0" w:rsidP="004633C0">
      <w:pPr>
        <w:pStyle w:val="Grillecouleur-Accent1"/>
      </w:pPr>
    </w:p>
    <w:p w14:paraId="1DDE6205" w14:textId="77777777" w:rsidR="004633C0" w:rsidRDefault="004633C0" w:rsidP="004633C0">
      <w:pPr>
        <w:spacing w:before="120" w:after="120"/>
        <w:jc w:val="both"/>
      </w:pPr>
      <w:r w:rsidRPr="00EE3173">
        <w:t>Un leader sépharade voit dans l’expression "peuples fondateurs" une occultation de l’apport des autres cultures. Il reconnaît que le Québécois d’origine canadienne-française a "pétri" le pays, mais il souhaite que celui-ci admette que d’autres ont mis les mains à la pâte et qu’il accepte de bâtir le pays avec ces autres</w:t>
      </w:r>
      <w:r>
        <w:t> :</w:t>
      </w:r>
    </w:p>
    <w:p w14:paraId="776325DE" w14:textId="77777777" w:rsidR="004633C0" w:rsidRPr="00EE3173" w:rsidRDefault="004633C0" w:rsidP="004633C0">
      <w:pPr>
        <w:spacing w:before="120" w:after="120"/>
        <w:jc w:val="both"/>
      </w:pPr>
    </w:p>
    <w:p w14:paraId="31B09D80" w14:textId="77777777" w:rsidR="004633C0" w:rsidRPr="00EE3173" w:rsidRDefault="004633C0" w:rsidP="004633C0">
      <w:pPr>
        <w:pStyle w:val="Citationi"/>
      </w:pPr>
      <w:r w:rsidRPr="00EE3173">
        <w:t>"Est-ce que la notion de peuples fondateurs fait aussi problème</w:t>
      </w:r>
      <w:r>
        <w:t> ?</w:t>
      </w:r>
    </w:p>
    <w:p w14:paraId="5F97080C" w14:textId="77777777" w:rsidR="004633C0" w:rsidRPr="00EE3173" w:rsidRDefault="004633C0" w:rsidP="004633C0">
      <w:pPr>
        <w:pStyle w:val="Grillecouleur-Accent1"/>
      </w:pPr>
      <w:r w:rsidRPr="00EE3173">
        <w:t>Ça aussi, ça me fait chier. Sur la question de peuples fondateurs, j’ai l’impression que c’est toujours le vainqueur qui écrit son histoire. Le pr</w:t>
      </w:r>
      <w:r w:rsidRPr="00EE3173">
        <w:t>o</w:t>
      </w:r>
      <w:r w:rsidRPr="00EE3173">
        <w:t>blème c’est qu’au lieu de réécrire l’histoire, on ne pourrait pas rajouter des pages à l’histoire</w:t>
      </w:r>
      <w:r>
        <w:t> ?</w:t>
      </w:r>
      <w:r w:rsidRPr="00EE3173">
        <w:t xml:space="preserve"> Une histoire qui aurait commencé avec les Autocht</w:t>
      </w:r>
      <w:r w:rsidRPr="00EE3173">
        <w:t>o</w:t>
      </w:r>
      <w:r w:rsidRPr="00EE3173">
        <w:t>nes et qui se terminerait avec les Tamouls a</w:t>
      </w:r>
      <w:r w:rsidRPr="00EE3173">
        <w:t>u</w:t>
      </w:r>
      <w:r w:rsidRPr="00EE3173">
        <w:t>jourd’hui, peut- être. Je ne sais pas. Et puis fondateurs</w:t>
      </w:r>
      <w:r>
        <w:t> ?</w:t>
      </w:r>
      <w:r w:rsidRPr="00EE3173">
        <w:t xml:space="preserve"> Comme qui dirait, il y aurait une fondation qui aurait été faite, le reste étant accessoire ou étant secondaire</w:t>
      </w:r>
      <w:r>
        <w:t> ;</w:t>
      </w:r>
      <w:r w:rsidRPr="00EE3173">
        <w:t xml:space="preserve"> et là au</w:t>
      </w:r>
      <w:r w:rsidRPr="00EE3173">
        <w:t>s</w:t>
      </w:r>
      <w:r w:rsidRPr="00EE3173">
        <w:t>si, j’ai du mal, parce que "peuples fondateurs" veut dire que les autres n’ont rien apporté. Alors que je pense que chacun a apporté sa contrib</w:t>
      </w:r>
      <w:r w:rsidRPr="00EE3173">
        <w:t>u</w:t>
      </w:r>
      <w:r w:rsidRPr="00EE3173">
        <w:t>tion dans tous les domaines</w:t>
      </w:r>
      <w:r>
        <w:t> :</w:t>
      </w:r>
      <w:r w:rsidRPr="00EE3173">
        <w:t xml:space="preserve"> brassement des idées, développement tec</w:t>
      </w:r>
      <w:r w:rsidRPr="00EE3173">
        <w:t>h</w:t>
      </w:r>
      <w:r w:rsidRPr="00EE3173">
        <w:t>nologique, accès à la modernité. (...) Que le Canadien français ou le Qu</w:t>
      </w:r>
      <w:r w:rsidRPr="00EE3173">
        <w:t>é</w:t>
      </w:r>
      <w:r w:rsidRPr="00EE3173">
        <w:t>bécois francophone revendique le fait qu’il a pétri ce pays depuis la Confédération, je n’ai pas de problème avec ça et c’est quelque chose que je lui reconnais. Dans la mesure où ce Canadien français ou ce Québécois reconnaît que ce qu’il a pétri, il ne l’a pas pétri seul. Ca, c’est une premi</w:t>
      </w:r>
      <w:r w:rsidRPr="00EE3173">
        <w:t>è</w:t>
      </w:r>
      <w:r w:rsidRPr="00EE3173">
        <w:t>re ch</w:t>
      </w:r>
      <w:r w:rsidRPr="00EE3173">
        <w:t>o</w:t>
      </w:r>
      <w:r w:rsidRPr="00EE3173">
        <w:t>se. Et puis, ce n’est pas parce qu’il l’a pétri qu’il... Si ça s’arrête là, ça va, mais si le fait de l'avoir pétri ce pays-là, c’est créer des citoyens de seconde zone, dans le sens second donc qu’ils n’auront jamais accès à la première place eux aussi, je ne suis pas forcément d’accord avec ça." (homme sépharade, 36 ans, citoyen d’adoption)</w:t>
      </w:r>
    </w:p>
    <w:p w14:paraId="401C9850" w14:textId="77777777" w:rsidR="004633C0" w:rsidRDefault="004633C0" w:rsidP="004633C0">
      <w:pPr>
        <w:spacing w:before="120" w:after="120"/>
        <w:jc w:val="both"/>
      </w:pPr>
    </w:p>
    <w:p w14:paraId="240C1ABE" w14:textId="77777777" w:rsidR="004633C0" w:rsidRDefault="004633C0" w:rsidP="004633C0">
      <w:pPr>
        <w:spacing w:before="120" w:after="120"/>
        <w:jc w:val="both"/>
      </w:pPr>
    </w:p>
    <w:p w14:paraId="7F6AB127" w14:textId="77777777" w:rsidR="004633C0" w:rsidRPr="00EE3173" w:rsidRDefault="004633C0" w:rsidP="004633C0">
      <w:pPr>
        <w:pStyle w:val="a"/>
      </w:pPr>
      <w:bookmarkStart w:id="24" w:name="Question_nat_juifs_chap_3_3_2"/>
      <w:r>
        <w:t xml:space="preserve">3.3.2. </w:t>
      </w:r>
      <w:r w:rsidRPr="00EE3173">
        <w:t>Le lexique et ses connotations</w:t>
      </w:r>
    </w:p>
    <w:bookmarkEnd w:id="24"/>
    <w:p w14:paraId="3B1B25F8" w14:textId="77777777" w:rsidR="004633C0" w:rsidRDefault="004633C0" w:rsidP="004633C0">
      <w:pPr>
        <w:spacing w:before="120" w:after="120"/>
        <w:jc w:val="both"/>
      </w:pPr>
    </w:p>
    <w:p w14:paraId="1B8C7E3A" w14:textId="77777777" w:rsidR="004633C0" w:rsidRDefault="004633C0" w:rsidP="004633C0">
      <w:pPr>
        <w:ind w:right="90" w:firstLine="0"/>
        <w:jc w:val="both"/>
        <w:rPr>
          <w:sz w:val="20"/>
        </w:rPr>
      </w:pPr>
      <w:hyperlink w:anchor="tdm" w:history="1">
        <w:r>
          <w:rPr>
            <w:rStyle w:val="Hyperlien"/>
            <w:sz w:val="20"/>
          </w:rPr>
          <w:t>Retour à la table des matières</w:t>
        </w:r>
      </w:hyperlink>
    </w:p>
    <w:p w14:paraId="77D33675" w14:textId="77777777" w:rsidR="004633C0" w:rsidRPr="00EE3173" w:rsidRDefault="004633C0" w:rsidP="004633C0">
      <w:pPr>
        <w:spacing w:before="120" w:after="120"/>
        <w:jc w:val="both"/>
      </w:pPr>
      <w:r w:rsidRPr="00EE3173">
        <w:t>On peut saisir la complexité inhérente au choix de la terminologie lorsqu’on constate que les leaders juifs rencontrés ne prêtent pas tous la même signification aux termes examinés. Plusieurs présentent des points de vue fort différents, sinon diamétralement opposés. Une des répondantes ashkénazes, par exemple, préfère le terme de "comm</w:t>
      </w:r>
      <w:r w:rsidRPr="00EE3173">
        <w:t>u</w:t>
      </w:r>
      <w:r w:rsidRPr="00EE3173">
        <w:t>nautés culturelles" à celui de "communautés ethniques", parce qu'elle juge le premier "moins offensant", mais elle voit dans ces concepts une forme de ségrégation, une façon</w:t>
      </w:r>
      <w:r>
        <w:t xml:space="preserve"> [45] </w:t>
      </w:r>
      <w:r w:rsidRPr="00EE3173">
        <w:t>d’affirmer que les comm</w:t>
      </w:r>
      <w:r w:rsidRPr="00EE3173">
        <w:t>u</w:t>
      </w:r>
      <w:r w:rsidRPr="00EE3173">
        <w:t>nautés culturelles sont différentes des a</w:t>
      </w:r>
      <w:r w:rsidRPr="00EE3173">
        <w:t>u</w:t>
      </w:r>
      <w:r w:rsidRPr="00EE3173">
        <w:t>tres composantes de la société québécoise (femme ashkénaze, 50 ans, citoyenne d’adoption).</w:t>
      </w:r>
    </w:p>
    <w:p w14:paraId="7CDD19F7" w14:textId="77777777" w:rsidR="004633C0" w:rsidRPr="00EE3173" w:rsidRDefault="004633C0" w:rsidP="004633C0">
      <w:pPr>
        <w:spacing w:before="120" w:after="120"/>
        <w:jc w:val="both"/>
      </w:pPr>
      <w:r w:rsidRPr="00EE3173">
        <w:t>Une leader sépharade reproche, au contraire, au terme de "comm</w:t>
      </w:r>
      <w:r w:rsidRPr="00EE3173">
        <w:t>u</w:t>
      </w:r>
      <w:r w:rsidRPr="00EE3173">
        <w:t>nautés culturelles" d’être trop limitatif, de ne pas rendre compte du statut de "minorités" et de ne pas englober toute la spécificité réelle, c'est-à-dire la dimension "culturelle, religieuse, de couleur ou autre". Elle propose les termes de "groupes ethniques" ou de "minorités et</w:t>
      </w:r>
      <w:r w:rsidRPr="00EE3173">
        <w:t>h</w:t>
      </w:r>
      <w:r w:rsidRPr="00EE3173">
        <w:t>niques" (femme sépharade, 26 ans, citoyenne d’adoption).</w:t>
      </w:r>
    </w:p>
    <w:p w14:paraId="493A157C" w14:textId="77777777" w:rsidR="004633C0" w:rsidRPr="00EE3173" w:rsidRDefault="004633C0" w:rsidP="004633C0">
      <w:pPr>
        <w:spacing w:before="120" w:after="120"/>
        <w:jc w:val="both"/>
      </w:pPr>
      <w:r w:rsidRPr="00EE3173">
        <w:t xml:space="preserve">Un répondant sépharade, qui privilégie pour sa part le concept de "groupes ethnoculturels", soutient que le terme de "communautés culturelles" ne veut rien dite, car il évacue les dimensions politique et sociale et ne convient pas pour désigner la communauté juive, établie ici depuis deux siècles. </w:t>
      </w:r>
      <w:r>
        <w:t xml:space="preserve">Il </w:t>
      </w:r>
      <w:r w:rsidRPr="00EE3173">
        <w:t>refuse le terme de "minorités ethniques", se demandant comment caractériser la situation de minoritaire. L’ethnicité, n'est-ce pas un peu trop enfermant, se demande-t-il (homme sépharade, 36 ans, citoyen d’adoption). Une autre, membre de la communauté ashkénaze, va dans le même sens et rejette le terme de "minorités", mais lui préfère celui de "groupes culturels", qui tr</w:t>
      </w:r>
      <w:r w:rsidRPr="00EE3173">
        <w:t>a</w:t>
      </w:r>
      <w:r w:rsidRPr="00EE3173">
        <w:t xml:space="preserve">duit, selon elle, la réalité de la société multiculturelle. </w:t>
      </w:r>
      <w:r>
        <w:t xml:space="preserve">Il </w:t>
      </w:r>
      <w:r w:rsidRPr="00EE3173">
        <w:t>faut donc p</w:t>
      </w:r>
      <w:r w:rsidRPr="00EE3173">
        <w:t>a</w:t>
      </w:r>
      <w:r w:rsidRPr="00EE3173">
        <w:t>rier de groupes ethniques et ne pas toujours parler en termes de min</w:t>
      </w:r>
      <w:r w:rsidRPr="00EE3173">
        <w:t>o</w:t>
      </w:r>
      <w:r w:rsidRPr="00EE3173">
        <w:t>rité/majorité, d’autant plus qu’il n’y a pas, selon elle, de majorité si évidente que ça (femme ashkénaze, 46 ans, résidente permanente).</w:t>
      </w:r>
    </w:p>
    <w:p w14:paraId="54572085" w14:textId="77777777" w:rsidR="004633C0" w:rsidRPr="00EE3173" w:rsidRDefault="004633C0" w:rsidP="004633C0">
      <w:pPr>
        <w:spacing w:before="120" w:after="120"/>
        <w:jc w:val="both"/>
      </w:pPr>
      <w:r w:rsidRPr="00EE3173">
        <w:t>Plusieurs leaders souhaitent qu’on évite les étiquettes d</w:t>
      </w:r>
      <w:r>
        <w:t>’</w:t>
      </w:r>
      <w:r w:rsidRPr="00EE3173">
        <w:t>'allophone", d</w:t>
      </w:r>
      <w:r>
        <w:t>’</w:t>
      </w:r>
      <w:r w:rsidRPr="00EE3173">
        <w:t>"anglophone" et de "francophone" pour les rempl</w:t>
      </w:r>
      <w:r w:rsidRPr="00EE3173">
        <w:t>a</w:t>
      </w:r>
      <w:r w:rsidRPr="00EE3173">
        <w:t>cer par l’appellation de "Canadien" ou de "Québécois". Ce point de vue ne fait pas l’unanimité par contre, car beaucoup de Sépharades tie</w:t>
      </w:r>
      <w:r w:rsidRPr="00EE3173">
        <w:t>n</w:t>
      </w:r>
      <w:r w:rsidRPr="00EE3173">
        <w:t>nent par-dessus tout à s’identifier en tant que francophones.</w:t>
      </w:r>
    </w:p>
    <w:p w14:paraId="2D876C6E" w14:textId="77777777" w:rsidR="004633C0" w:rsidRDefault="004633C0" w:rsidP="004633C0">
      <w:pPr>
        <w:spacing w:before="120" w:after="120"/>
        <w:jc w:val="both"/>
      </w:pPr>
      <w:r w:rsidRPr="00EE3173">
        <w:t xml:space="preserve">Un répondant ne prise guère le terme de "néo-Québécois" et refuse aussi l’expression "Québécois de vieille souche”. </w:t>
      </w:r>
      <w:r>
        <w:t xml:space="preserve">Il </w:t>
      </w:r>
      <w:r w:rsidRPr="00EE3173">
        <w:t>dit avoir ressenti comme un rejet le "cri du cœur" que lançait René Lévesque, au m</w:t>
      </w:r>
      <w:r w:rsidRPr="00EE3173">
        <w:t>o</w:t>
      </w:r>
      <w:r w:rsidRPr="00EE3173">
        <w:t>ment de la victoire du Parti québécois aux élections de 1976, lorsqu’il déclarait</w:t>
      </w:r>
      <w:r>
        <w:t> :</w:t>
      </w:r>
      <w:r w:rsidRPr="00EE3173">
        <w:t xml:space="preserve"> "Je suis fier ce soir d’être Québécois". </w:t>
      </w:r>
      <w:r>
        <w:t xml:space="preserve">Il </w:t>
      </w:r>
      <w:r w:rsidRPr="00EE3173">
        <w:t>ajoute</w:t>
      </w:r>
      <w:r>
        <w:t> :</w:t>
      </w:r>
      <w:r w:rsidRPr="00EE3173">
        <w:t xml:space="preserve"> "Peut-être que ma génération n’a pas le droit de revendiquer le titre de Québ</w:t>
      </w:r>
      <w:r w:rsidRPr="00EE3173">
        <w:t>é</w:t>
      </w:r>
      <w:r w:rsidRPr="00EE3173">
        <w:t>cois, mais mes enfants sont des Québécois authentiques"</w:t>
      </w:r>
      <w:r>
        <w:t> :</w:t>
      </w:r>
    </w:p>
    <w:p w14:paraId="3F5770D5" w14:textId="77777777" w:rsidR="004633C0" w:rsidRPr="00EE3173" w:rsidRDefault="004633C0" w:rsidP="004633C0">
      <w:pPr>
        <w:spacing w:before="120" w:after="120"/>
        <w:jc w:val="both"/>
      </w:pPr>
    </w:p>
    <w:p w14:paraId="1890700D" w14:textId="77777777" w:rsidR="004633C0" w:rsidRPr="00EE3173" w:rsidRDefault="004633C0" w:rsidP="004633C0">
      <w:pPr>
        <w:pStyle w:val="Citationi"/>
      </w:pPr>
      <w:r w:rsidRPr="00EE3173">
        <w:t>"Est-ce qu'on doit parler de Québécois d’origines diversifiées, de néo-Québécois</w:t>
      </w:r>
      <w:r>
        <w:t> ?</w:t>
      </w:r>
    </w:p>
    <w:p w14:paraId="78275FF0" w14:textId="77777777" w:rsidR="004633C0" w:rsidRDefault="004633C0" w:rsidP="004633C0">
      <w:pPr>
        <w:pStyle w:val="Grillecouleur-Accent1"/>
      </w:pPr>
      <w:r w:rsidRPr="00EE3173">
        <w:t>Si on parle de néo-Québécois, alors ça veut dire qu’on devrait pa</w:t>
      </w:r>
      <w:r w:rsidRPr="00EE3173">
        <w:t>r</w:t>
      </w:r>
      <w:r w:rsidRPr="00EE3173">
        <w:t>ler d’archéo-Québécois et donc de crypto-Québécois et puis on ne s’en sort plus. Moi, ma question ça serait plus de savoir, les gens qui habitent sur ce territoire qu’on appelle le Québec, est-ce qu’ils</w:t>
      </w:r>
      <w:r>
        <w:t xml:space="preserve"> [46] </w:t>
      </w:r>
      <w:r w:rsidRPr="00EE3173">
        <w:t>peuvent se définir un projet commun dans lequel les gens qui hab</w:t>
      </w:r>
      <w:r w:rsidRPr="00EE3173">
        <w:t>i</w:t>
      </w:r>
      <w:r w:rsidRPr="00EE3173">
        <w:t>tent ici se retrouvent et se r</w:t>
      </w:r>
      <w:r w:rsidRPr="00EE3173">
        <w:t>e</w:t>
      </w:r>
      <w:r w:rsidRPr="00EE3173">
        <w:t>connaissent</w:t>
      </w:r>
      <w:r>
        <w:t> ?</w:t>
      </w:r>
      <w:r w:rsidRPr="00EE3173">
        <w:t>" (homme sépharade, 48 ans. citoyen d’adoption)</w:t>
      </w:r>
    </w:p>
    <w:p w14:paraId="19986364" w14:textId="77777777" w:rsidR="004633C0" w:rsidRPr="00EE3173" w:rsidRDefault="004633C0" w:rsidP="004633C0">
      <w:pPr>
        <w:pStyle w:val="Grillecouleur-Accent1"/>
      </w:pPr>
    </w:p>
    <w:p w14:paraId="0629A7B5" w14:textId="77777777" w:rsidR="004633C0" w:rsidRPr="00EE3173" w:rsidRDefault="004633C0" w:rsidP="004633C0">
      <w:pPr>
        <w:spacing w:before="120" w:after="120"/>
        <w:jc w:val="both"/>
      </w:pPr>
      <w:r w:rsidRPr="00EE3173">
        <w:t>Un leader ashkénaze, par contre, ne s'objecte pas à l’utilisation du terme "Québécois de vieille souche", car il y voit une référence à une ethnicité riche, dont les racines remontent à 300 ou 400 ans, qui peut susciter une fierté légitime à la condition qu’elle ne serve pas L excl</w:t>
      </w:r>
      <w:r w:rsidRPr="00EE3173">
        <w:t>u</w:t>
      </w:r>
      <w:r w:rsidRPr="00EE3173">
        <w:t>re les autres Québécois (homme ashkénaze, 43 ans, citoyen de nai</w:t>
      </w:r>
      <w:r w:rsidRPr="00EE3173">
        <w:t>s</w:t>
      </w:r>
      <w:r w:rsidRPr="00EE3173">
        <w:t>sance).</w:t>
      </w:r>
    </w:p>
    <w:p w14:paraId="07137CF6" w14:textId="77777777" w:rsidR="004633C0" w:rsidRPr="00EE3173" w:rsidRDefault="004633C0" w:rsidP="004633C0">
      <w:pPr>
        <w:spacing w:before="120" w:after="120"/>
        <w:jc w:val="both"/>
      </w:pPr>
      <w:r w:rsidRPr="00EE3173">
        <w:t>Par ailleurs, à peu près tous les leaders interrogés rejettent l’utilisation de concepts à connotation raciale, notamment ceux d’ethnie ou de "minorités visibles". Deux répondants se disent gênés d’utiliser ce dernier terme, mais n’en ont aucun autre à proposer. L’un d’eux trouve cependant une certaine utilité à ce terme en ce qui a trait à la promotion de programmes d’accès à l’égalité, car il a pu constater l’existence d’une discrimination plus forte à l’endroit des "minorités visibles" que des communautés culturelles (homme ashkénaze, 36 ans, citoyen de naissance). Un leader fait remarquer que le terme de "m</w:t>
      </w:r>
      <w:r w:rsidRPr="00EE3173">
        <w:t>i</w:t>
      </w:r>
      <w:r w:rsidRPr="00EE3173">
        <w:t>norités visibles" fait aujourd’hui penser "aux Noirs, aux Latinos, aux Asiatiques. Mais il y a 50 ans, on pensait aux Grecs, aux Portugais, aux Italiens. Et puis, visibles, on est tous visibles, par l’accent." (homme sépharade, 36 ans, citoyen d’adoption).</w:t>
      </w:r>
    </w:p>
    <w:p w14:paraId="11AD914F" w14:textId="77777777" w:rsidR="004633C0" w:rsidRPr="00EE3173" w:rsidRDefault="004633C0" w:rsidP="004633C0">
      <w:pPr>
        <w:spacing w:before="120" w:after="120"/>
        <w:jc w:val="both"/>
      </w:pPr>
      <w:r w:rsidRPr="00EE3173">
        <w:t>L’utilisation du terme "Québécois" pour désigner les uns et les a</w:t>
      </w:r>
      <w:r w:rsidRPr="00EE3173">
        <w:t>u</w:t>
      </w:r>
      <w:r w:rsidRPr="00EE3173">
        <w:t>tres, plutôt que celui de "communautés culturelles" semble faire consensus chez les leaders juifs, qui insistent cependant sur l’importance de rendre compte également de leur spécificité ethnique et culturelle.</w:t>
      </w:r>
    </w:p>
    <w:p w14:paraId="4AAC300E" w14:textId="77777777" w:rsidR="004633C0" w:rsidRDefault="004633C0" w:rsidP="004633C0">
      <w:pPr>
        <w:spacing w:before="120" w:after="120"/>
        <w:jc w:val="both"/>
        <w:rPr>
          <w:szCs w:val="22"/>
        </w:rPr>
      </w:pPr>
    </w:p>
    <w:p w14:paraId="4ABC774E" w14:textId="77777777" w:rsidR="004633C0" w:rsidRPr="00EE3173" w:rsidRDefault="004633C0" w:rsidP="004633C0">
      <w:pPr>
        <w:pStyle w:val="planche"/>
      </w:pPr>
      <w:bookmarkStart w:id="25" w:name="Question_nat_juifs_chap_3_4"/>
      <w:r>
        <w:t xml:space="preserve">3.4. </w:t>
      </w:r>
      <w:r w:rsidRPr="00EE3173">
        <w:t>Les idéologies</w:t>
      </w:r>
      <w:r>
        <w:br/>
      </w:r>
      <w:r w:rsidRPr="00EE3173">
        <w:t>et les politiques étatiques d’intégration</w:t>
      </w:r>
    </w:p>
    <w:bookmarkEnd w:id="25"/>
    <w:p w14:paraId="3B39CC98" w14:textId="77777777" w:rsidR="004633C0" w:rsidRDefault="004633C0" w:rsidP="004633C0">
      <w:pPr>
        <w:spacing w:before="120" w:after="120"/>
        <w:jc w:val="both"/>
      </w:pPr>
    </w:p>
    <w:p w14:paraId="336AB438" w14:textId="77777777" w:rsidR="004633C0" w:rsidRDefault="004633C0" w:rsidP="004633C0">
      <w:pPr>
        <w:ind w:right="90" w:firstLine="0"/>
        <w:jc w:val="both"/>
        <w:rPr>
          <w:sz w:val="20"/>
        </w:rPr>
      </w:pPr>
      <w:hyperlink w:anchor="tdm" w:history="1">
        <w:r>
          <w:rPr>
            <w:rStyle w:val="Hyperlien"/>
            <w:sz w:val="20"/>
          </w:rPr>
          <w:t>Retour à la table des matières</w:t>
        </w:r>
      </w:hyperlink>
    </w:p>
    <w:p w14:paraId="1F908962" w14:textId="77777777" w:rsidR="004633C0" w:rsidRPr="00EE3173" w:rsidRDefault="004633C0" w:rsidP="004633C0">
      <w:pPr>
        <w:spacing w:before="120" w:after="120"/>
        <w:jc w:val="both"/>
      </w:pPr>
      <w:r w:rsidRPr="00EE3173">
        <w:t>Vingt-trois des 25 leaders juifs (12 Ashkénazes et 11 Sépharades, dont 13 femmes) ont exprimé leurs points de vue sur les politiques ethniques d’intégration mises de l’avant par les divers paliers gouve</w:t>
      </w:r>
      <w:r w:rsidRPr="00EE3173">
        <w:t>r</w:t>
      </w:r>
      <w:r w:rsidRPr="00EE3173">
        <w:t xml:space="preserve">nementaux, à savoir la politique fédérale du multiculturalisme et du bilinguisme canadien, la politique de convergence culturelle, mise en application par le Parti québécois dans les années 1980 et </w:t>
      </w:r>
      <w:r>
        <w:t>l’</w:t>
      </w:r>
      <w:r w:rsidRPr="00EE3173">
        <w:t>interculturalisme, associé davantage à une idéologie ambiante qu’à une politique de l’État</w:t>
      </w:r>
      <w:r>
        <w:t> </w:t>
      </w:r>
      <w:r>
        <w:rPr>
          <w:rStyle w:val="Appelnotedebasdep"/>
        </w:rPr>
        <w:footnoteReference w:id="10"/>
      </w:r>
      <w:r w:rsidRPr="00EE3173">
        <w:t>. Derrière</w:t>
      </w:r>
      <w:r>
        <w:t xml:space="preserve"> [47] </w:t>
      </w:r>
      <w:r w:rsidRPr="00EE3173">
        <w:t>les débats suscités par les pol</w:t>
      </w:r>
      <w:r w:rsidRPr="00EE3173">
        <w:t>i</w:t>
      </w:r>
      <w:r w:rsidRPr="00EE3173">
        <w:t>tiques ethniques, on voit se profiler deux logiques d’intégration</w:t>
      </w:r>
      <w:r>
        <w:t> :</w:t>
      </w:r>
      <w:r w:rsidRPr="00EE3173">
        <w:t xml:space="preserve"> une logique particulariste et une logique universaliste.</w:t>
      </w:r>
    </w:p>
    <w:p w14:paraId="06F3418F" w14:textId="77777777" w:rsidR="004633C0" w:rsidRPr="00EE3173" w:rsidRDefault="004633C0" w:rsidP="004633C0">
      <w:pPr>
        <w:spacing w:before="120" w:after="120"/>
        <w:jc w:val="both"/>
      </w:pPr>
      <w:r w:rsidRPr="00EE3173">
        <w:t xml:space="preserve">Un sondage récent de la revue </w:t>
      </w:r>
      <w:r w:rsidRPr="001128D4">
        <w:rPr>
          <w:i/>
        </w:rPr>
        <w:t>Multiculturalisme et Citoyenneté Canada</w:t>
      </w:r>
      <w:r w:rsidRPr="00EE3173">
        <w:t xml:space="preserve"> conclut que "quatre personnes sur cinq sont d’avis que le multiculturalisme joue un rôle essentiel en favorisant l’unification du pays" (1992</w:t>
      </w:r>
      <w:r>
        <w:t> : </w:t>
      </w:r>
      <w:r w:rsidRPr="00EE3173">
        <w:t>5). Tout en faisant référence à la diversité culturelle qui compose le Québec actuel et à la préservation des droits acquis par la communauté juive, surtout en ce qui a trait à son réseau d’écoles, f</w:t>
      </w:r>
      <w:r w:rsidRPr="00EE3173">
        <w:t>i</w:t>
      </w:r>
      <w:r w:rsidRPr="00EE3173">
        <w:t>nancé en partie par le gouvernement québécois, le thème central du mémoire soumis à la Commission Bélanger-Campeau repose en part</w:t>
      </w:r>
      <w:r w:rsidRPr="00EE3173">
        <w:t>i</w:t>
      </w:r>
      <w:r w:rsidRPr="00EE3173">
        <w:t>culier sur les "valeurs de liberté individuelle et d’égalité devant la loi" (1990</w:t>
      </w:r>
      <w:r>
        <w:t> : </w:t>
      </w:r>
      <w:r w:rsidRPr="00EE3173">
        <w:t>1), selon la Charte des droits et libertés du Canada. C’est dire que la question des idéologies d’intégration est complexe et apparaît lourdement chargée sur le plan politique, ce qui explique peut-être pourquoi elle demeure une question fort ambiguë.</w:t>
      </w:r>
    </w:p>
    <w:p w14:paraId="3D26ACF8" w14:textId="77777777" w:rsidR="004633C0" w:rsidRDefault="004633C0" w:rsidP="004633C0">
      <w:pPr>
        <w:spacing w:before="120" w:after="120"/>
        <w:jc w:val="both"/>
      </w:pPr>
    </w:p>
    <w:p w14:paraId="0FC66B68" w14:textId="77777777" w:rsidR="004633C0" w:rsidRPr="00EE3173" w:rsidRDefault="004633C0" w:rsidP="004633C0">
      <w:pPr>
        <w:pStyle w:val="a"/>
      </w:pPr>
      <w:bookmarkStart w:id="26" w:name="Question_nat_juifs_chap_3_4_1"/>
      <w:r w:rsidRPr="00EE3173">
        <w:t>3.4.1 L’ambiguïté terminologique</w:t>
      </w:r>
    </w:p>
    <w:bookmarkEnd w:id="26"/>
    <w:p w14:paraId="4A1328EE" w14:textId="77777777" w:rsidR="004633C0" w:rsidRDefault="004633C0" w:rsidP="004633C0">
      <w:pPr>
        <w:spacing w:before="120" w:after="120"/>
        <w:jc w:val="both"/>
      </w:pPr>
    </w:p>
    <w:p w14:paraId="5C161C7C" w14:textId="77777777" w:rsidR="004633C0" w:rsidRDefault="004633C0" w:rsidP="004633C0">
      <w:pPr>
        <w:ind w:right="90" w:firstLine="0"/>
        <w:jc w:val="both"/>
        <w:rPr>
          <w:sz w:val="20"/>
        </w:rPr>
      </w:pPr>
      <w:hyperlink w:anchor="tdm" w:history="1">
        <w:r>
          <w:rPr>
            <w:rStyle w:val="Hyperlien"/>
            <w:sz w:val="20"/>
          </w:rPr>
          <w:t>Retour à la table des matières</w:t>
        </w:r>
      </w:hyperlink>
    </w:p>
    <w:p w14:paraId="574F9BB6" w14:textId="77777777" w:rsidR="004633C0" w:rsidRPr="00EE3173" w:rsidRDefault="004633C0" w:rsidP="004633C0">
      <w:pPr>
        <w:spacing w:before="120" w:after="120"/>
        <w:jc w:val="both"/>
      </w:pPr>
      <w:r w:rsidRPr="00EE3173">
        <w:t>Une majorité des répondants ayant abordé cette question a admis avoir de la difficulté à distinguer les différentes idéologies. L’une des leaders, par exemple, ne saurait établir de différences précises entre les termes "multiculturel” et "interculturel", mais se démarque enti</w:t>
      </w:r>
      <w:r w:rsidRPr="00EE3173">
        <w:t>è</w:t>
      </w:r>
      <w:r w:rsidRPr="00EE3173">
        <w:t>rement, par contre, de la politique de convergence culturelle du Parti québécois. Elle ne se retrouve pas dans l’idée de culture de conve</w:t>
      </w:r>
      <w:r w:rsidRPr="00EE3173">
        <w:t>r</w:t>
      </w:r>
      <w:r w:rsidRPr="00EE3173">
        <w:t>gence parce qu’elle a l’impression qu’elle se perdrait là-dedans (...) et que l’enjeu véritable est "un certain racisme"</w:t>
      </w:r>
      <w:r>
        <w:t> :</w:t>
      </w:r>
    </w:p>
    <w:p w14:paraId="241566B7" w14:textId="77777777" w:rsidR="004633C0" w:rsidRDefault="004633C0" w:rsidP="004633C0">
      <w:pPr>
        <w:pStyle w:val="Grillecouleur-Accent1"/>
      </w:pPr>
    </w:p>
    <w:p w14:paraId="64124CE6" w14:textId="77777777" w:rsidR="004633C0" w:rsidRDefault="004633C0" w:rsidP="004633C0">
      <w:pPr>
        <w:pStyle w:val="Grillecouleur-Accent1"/>
      </w:pPr>
      <w:r w:rsidRPr="00EE3173">
        <w:t>"J’entends ces termes dans différents discours, ça veut dire tant de choses différentes que finalement je n’arrive pas, moi, à y voir clair, parce que je suis très faible sur le théorique, il faut que je te dise. Pa</w:t>
      </w:r>
      <w:r w:rsidRPr="00EE3173">
        <w:t>r</w:t>
      </w:r>
      <w:r w:rsidRPr="00EE3173">
        <w:t xml:space="preserve">fois je ne sais plus si les gens qui l’utilisent savent de quoi ils parlent. </w:t>
      </w:r>
      <w:r>
        <w:t xml:space="preserve">Il </w:t>
      </w:r>
      <w:r w:rsidRPr="00EE3173">
        <w:t>y en a certains qui parlent et qui savent. Maintenant, je pense que ce dont on parle et c’est peut-être ce à quoi il faut faire face, c’est un ce</w:t>
      </w:r>
      <w:r w:rsidRPr="00EE3173">
        <w:t>r</w:t>
      </w:r>
      <w:r w:rsidRPr="00EE3173">
        <w:t>tain racisme", (femme ashkénaze, 41 ans, citoyenne d’adoption)</w:t>
      </w:r>
    </w:p>
    <w:p w14:paraId="2D1D0C44" w14:textId="77777777" w:rsidR="004633C0" w:rsidRPr="00EE3173" w:rsidRDefault="004633C0" w:rsidP="004633C0">
      <w:pPr>
        <w:pStyle w:val="Grillecouleur-Accent1"/>
      </w:pPr>
    </w:p>
    <w:p w14:paraId="4E6C5815" w14:textId="77777777" w:rsidR="004633C0" w:rsidRPr="00EE3173" w:rsidRDefault="004633C0" w:rsidP="004633C0">
      <w:pPr>
        <w:spacing w:before="120" w:after="120"/>
        <w:jc w:val="both"/>
      </w:pPr>
      <w:r w:rsidRPr="00EE3173">
        <w:t xml:space="preserve">Un leader ashkénaze ne sait où situer l'interculturalisme par rapport aux autres politiques d’intégration. </w:t>
      </w:r>
      <w:r>
        <w:t>Il</w:t>
      </w:r>
      <w:r w:rsidRPr="00EE3173">
        <w:t xml:space="preserve"> comprend intuitivement la diff</w:t>
      </w:r>
      <w:r w:rsidRPr="00EE3173">
        <w:t>é</w:t>
      </w:r>
      <w:r w:rsidRPr="00EE3173">
        <w:t>rence entre la convergence culturelle et le multiculturalisme, mais il trouve ces termes difficiles (homme ashkénaze, 43 ans, citoyen de naissance).</w:t>
      </w:r>
    </w:p>
    <w:p w14:paraId="2D7BED21" w14:textId="77777777" w:rsidR="004633C0" w:rsidRPr="00EE3173" w:rsidRDefault="004633C0" w:rsidP="004633C0">
      <w:pPr>
        <w:spacing w:before="120" w:after="120"/>
        <w:jc w:val="both"/>
      </w:pPr>
      <w:r w:rsidRPr="00EE3173">
        <w:t>Pour leur part, quelques répondants soulèvent la question des contradictions existant entre le besoin de maintien de l’ethnicité - donc de constitution de réseaux ethniques forts - et celui de l’intégration.</w:t>
      </w:r>
      <w:r>
        <w:t xml:space="preserve"> [48] </w:t>
      </w:r>
      <w:r w:rsidRPr="00EE3173">
        <w:t>Ainsi, une répondante sépharade, qui affirme ne pas connaître les politiques ethniques en vigueur, commente néanmoins la dynamique existant entre le maintien de l’identité et l’intégration</w:t>
      </w:r>
      <w:r>
        <w:t> :</w:t>
      </w:r>
    </w:p>
    <w:p w14:paraId="0644DA1E" w14:textId="77777777" w:rsidR="004633C0" w:rsidRDefault="004633C0" w:rsidP="004633C0">
      <w:pPr>
        <w:pStyle w:val="Grillecouleur-Accent1"/>
      </w:pPr>
    </w:p>
    <w:p w14:paraId="1A705D2F" w14:textId="77777777" w:rsidR="004633C0" w:rsidRDefault="004633C0" w:rsidP="004633C0">
      <w:pPr>
        <w:pStyle w:val="Grillecouleur-Accent1"/>
      </w:pPr>
      <w:r w:rsidRPr="00EE3173">
        <w:t>"J’ai l’impression que tout en restant dans notre milieu, dans notre co</w:t>
      </w:r>
      <w:r w:rsidRPr="00EE3173">
        <w:t>m</w:t>
      </w:r>
      <w:r w:rsidRPr="00EE3173">
        <w:t>munauté, on devrait être capables de s’intégrer également et d’accepter... le reste du Canada, sans pour cela perdre sa propre ide</w:t>
      </w:r>
      <w:r w:rsidRPr="00EE3173">
        <w:t>n</w:t>
      </w:r>
      <w:r w:rsidRPr="00EE3173">
        <w:t>tité. Mais j’ai l’impression qu’on doit essayer au moins de s’intégrer. On peut essayer d’accepter l’autre.</w:t>
      </w:r>
    </w:p>
    <w:p w14:paraId="63B394F6" w14:textId="77777777" w:rsidR="004633C0" w:rsidRPr="00EE3173" w:rsidRDefault="004633C0" w:rsidP="004633C0">
      <w:pPr>
        <w:pStyle w:val="Grillecouleur-Accent1"/>
      </w:pPr>
    </w:p>
    <w:p w14:paraId="7B6686BE" w14:textId="77777777" w:rsidR="004633C0" w:rsidRPr="00EE3173" w:rsidRDefault="004633C0" w:rsidP="004633C0">
      <w:pPr>
        <w:pStyle w:val="Citationi"/>
      </w:pPr>
      <w:r w:rsidRPr="00EE3173">
        <w:t>On peut être un citoyen québécois par exemple, ou canadien, et maintenir sa différence</w:t>
      </w:r>
      <w:r>
        <w:t> ?</w:t>
      </w:r>
    </w:p>
    <w:p w14:paraId="274C1E03" w14:textId="77777777" w:rsidR="004633C0" w:rsidRDefault="004633C0" w:rsidP="004633C0">
      <w:pPr>
        <w:pStyle w:val="Grillecouleur-Accent1"/>
      </w:pPr>
      <w:r w:rsidRPr="00EE3173">
        <w:t>Qu’est-ce que vous voulez dire par maintenir sa différence</w:t>
      </w:r>
      <w:r>
        <w:t> ?</w:t>
      </w:r>
    </w:p>
    <w:p w14:paraId="2E281DA7" w14:textId="77777777" w:rsidR="004633C0" w:rsidRPr="00EE3173" w:rsidRDefault="004633C0" w:rsidP="004633C0">
      <w:pPr>
        <w:pStyle w:val="Grillecouleur-Accent1"/>
      </w:pPr>
    </w:p>
    <w:p w14:paraId="54064ADC" w14:textId="77777777" w:rsidR="004633C0" w:rsidRPr="00EE3173" w:rsidRDefault="004633C0" w:rsidP="004633C0">
      <w:pPr>
        <w:pStyle w:val="Citationi"/>
      </w:pPr>
      <w:r w:rsidRPr="00EE3173">
        <w:t>On peut être un citoyen québécois qui participe pleinement à la constru</w:t>
      </w:r>
      <w:r w:rsidRPr="00EE3173">
        <w:t>c</w:t>
      </w:r>
      <w:r w:rsidRPr="00EE3173">
        <w:t>tion d'une société québécoise, et maintenir ses spécificités, comme Ha</w:t>
      </w:r>
      <w:r w:rsidRPr="00EE3173">
        <w:t>ï</w:t>
      </w:r>
      <w:r w:rsidRPr="00EE3173">
        <w:t>tien, comme Italien, comme Juif, comme Vietnamien, etc.</w:t>
      </w:r>
    </w:p>
    <w:p w14:paraId="1072C6CC" w14:textId="77777777" w:rsidR="004633C0" w:rsidRDefault="004633C0" w:rsidP="004633C0">
      <w:pPr>
        <w:pStyle w:val="Grillecouleur-Accent1"/>
      </w:pPr>
      <w:r w:rsidRPr="00EE3173">
        <w:t>Mais à mon sens, rien ne pourra empêcher un groupe de rester en comm</w:t>
      </w:r>
      <w:r w:rsidRPr="00EE3173">
        <w:t>u</w:t>
      </w:r>
      <w:r w:rsidRPr="00EE3173">
        <w:t>nauté close, mais de faire partie d’un Québec unifié. De tr</w:t>
      </w:r>
      <w:r w:rsidRPr="00EE3173">
        <w:t>a</w:t>
      </w:r>
      <w:r w:rsidRPr="00EE3173">
        <w:t>vailler tous dans le même but.</w:t>
      </w:r>
    </w:p>
    <w:p w14:paraId="1E4130AA" w14:textId="77777777" w:rsidR="004633C0" w:rsidRPr="00EE3173" w:rsidRDefault="004633C0" w:rsidP="004633C0">
      <w:pPr>
        <w:pStyle w:val="Grillecouleur-Accent1"/>
      </w:pPr>
    </w:p>
    <w:p w14:paraId="45F4B835" w14:textId="77777777" w:rsidR="004633C0" w:rsidRPr="00EE3173" w:rsidRDefault="004633C0" w:rsidP="004633C0">
      <w:pPr>
        <w:pStyle w:val="Citationi"/>
      </w:pPr>
      <w:r w:rsidRPr="00EE3173">
        <w:t>Et la question de l’assimilation se pose-t-elle</w:t>
      </w:r>
      <w:r>
        <w:t> ?</w:t>
      </w:r>
    </w:p>
    <w:p w14:paraId="584BA9E9" w14:textId="77777777" w:rsidR="004633C0" w:rsidRDefault="004633C0" w:rsidP="004633C0">
      <w:pPr>
        <w:pStyle w:val="Grillecouleur-Accent1"/>
      </w:pPr>
      <w:r w:rsidRPr="00EE3173">
        <w:t>Bon, c’est le mot que je n’aime pas, assimilation. Parce que je ne vois pas pourquoi on devrait s’assimiler. Chacun a son identité propre.</w:t>
      </w:r>
    </w:p>
    <w:p w14:paraId="69C2359F" w14:textId="77777777" w:rsidR="004633C0" w:rsidRPr="00EE3173" w:rsidRDefault="004633C0" w:rsidP="004633C0">
      <w:pPr>
        <w:pStyle w:val="Grillecouleur-Accent1"/>
      </w:pPr>
    </w:p>
    <w:p w14:paraId="5A8FF6C4" w14:textId="77777777" w:rsidR="004633C0" w:rsidRPr="00EE3173" w:rsidRDefault="004633C0" w:rsidP="004633C0">
      <w:pPr>
        <w:pStyle w:val="Citationi"/>
      </w:pPr>
      <w:r w:rsidRPr="00EE3173">
        <w:t>On voit bien par exemple aux États-Unis, après trois générations, il y a assimilation.</w:t>
      </w:r>
    </w:p>
    <w:p w14:paraId="5FFAAD85" w14:textId="77777777" w:rsidR="004633C0" w:rsidRDefault="004633C0" w:rsidP="004633C0">
      <w:pPr>
        <w:pStyle w:val="Grillecouleur-Accent1"/>
      </w:pPr>
      <w:r w:rsidRPr="00EE3173">
        <w:t>Mais tous les groupes travaillent très fort pour que l’assimilation ne se fa</w:t>
      </w:r>
      <w:r w:rsidRPr="00EE3173">
        <w:t>s</w:t>
      </w:r>
      <w:r w:rsidRPr="00EE3173">
        <w:t>se pas justement. Parce qu’on essaie tous d’inculquer nos propres valeurs à nos enfants et puis on essaie de les protéger just</w:t>
      </w:r>
      <w:r w:rsidRPr="00EE3173">
        <w:t>e</w:t>
      </w:r>
      <w:r w:rsidRPr="00EE3173">
        <w:t>ment dans ces petites communautés de façon à ce qu’ils ne perdent pas leur identité. Inévitabl</w:t>
      </w:r>
      <w:r w:rsidRPr="00EE3173">
        <w:t>e</w:t>
      </w:r>
      <w:r w:rsidRPr="00EE3173">
        <w:t>ment, à un moment donné, ça viendra parce qu’on la perd, n faut être r</w:t>
      </w:r>
      <w:r w:rsidRPr="00EE3173">
        <w:t>é</w:t>
      </w:r>
      <w:r w:rsidRPr="00EE3173">
        <w:t>aliste, on commence à perdre tout ceci. Déjà nos enfants pensent diff</w:t>
      </w:r>
      <w:r w:rsidRPr="00EE3173">
        <w:t>é</w:t>
      </w:r>
      <w:r w:rsidRPr="00EE3173">
        <w:t>remment de nous et leurs enfants ce s</w:t>
      </w:r>
      <w:r w:rsidRPr="00EE3173">
        <w:t>e</w:t>
      </w:r>
      <w:r w:rsidRPr="00EE3173">
        <w:t>ra encore pire.</w:t>
      </w:r>
    </w:p>
    <w:p w14:paraId="2EDFABDF" w14:textId="77777777" w:rsidR="004633C0" w:rsidRPr="00EE3173" w:rsidRDefault="004633C0" w:rsidP="004633C0">
      <w:pPr>
        <w:pStyle w:val="Grillecouleur-Accent1"/>
      </w:pPr>
    </w:p>
    <w:p w14:paraId="55D15AB5" w14:textId="77777777" w:rsidR="004633C0" w:rsidRPr="00EE3173" w:rsidRDefault="004633C0" w:rsidP="004633C0">
      <w:pPr>
        <w:pStyle w:val="Citationi"/>
      </w:pPr>
      <w:r w:rsidRPr="00EE3173">
        <w:t>Comment s’identifient vos enfants</w:t>
      </w:r>
      <w:r>
        <w:t> ?</w:t>
      </w:r>
    </w:p>
    <w:p w14:paraId="5B91C3A5" w14:textId="77777777" w:rsidR="004633C0" w:rsidRDefault="004633C0" w:rsidP="004633C0">
      <w:pPr>
        <w:pStyle w:val="Grillecouleur-Accent1"/>
      </w:pPr>
      <w:r w:rsidRPr="00EE3173">
        <w:t>Donc pour l’instant, ils sont identifiés... selon les valeurs qu’on veut bien leur communiquer. Mais déjà au niveau linguistique, je les vois parler, je les entends parler au téléphone et elles parlent anglais à d’antres franc</w:t>
      </w:r>
      <w:r w:rsidRPr="00EE3173">
        <w:t>o</w:t>
      </w:r>
      <w:r w:rsidRPr="00EE3173">
        <w:t>phones. Donc déjà au niveau de la langue, elles e</w:t>
      </w:r>
      <w:r w:rsidRPr="00EE3173">
        <w:t>s</w:t>
      </w:r>
      <w:r w:rsidRPr="00EE3173">
        <w:t>saient de s’assimiler. Et pour peu, voyez-vous, que nous relâchions notre éducation, ou qu’on ait à disparaître, ou quoi, et qu’elles se retrouvent... ce sont des enfants qui s</w:t>
      </w:r>
      <w:r w:rsidRPr="00EE3173">
        <w:t>e</w:t>
      </w:r>
      <w:r w:rsidRPr="00EE3173">
        <w:t>raient, qui seraient tentés de s’assimiler tout de suite", (femme sépharade, 41 ans, citoyenne d’adoption)</w:t>
      </w:r>
    </w:p>
    <w:p w14:paraId="020B6E62" w14:textId="77777777" w:rsidR="004633C0" w:rsidRPr="00EE3173" w:rsidRDefault="004633C0" w:rsidP="004633C0">
      <w:pPr>
        <w:pStyle w:val="Grillecouleur-Accent1"/>
      </w:pPr>
    </w:p>
    <w:p w14:paraId="0B964620" w14:textId="77777777" w:rsidR="004633C0" w:rsidRPr="00EE3173" w:rsidRDefault="004633C0" w:rsidP="004633C0">
      <w:pPr>
        <w:spacing w:before="120" w:after="120"/>
        <w:jc w:val="both"/>
      </w:pPr>
      <w:r w:rsidRPr="00EE3173">
        <w:t>Un autre leader, qui se juge aussi insuffisamment informé pour prendre position, s’interroge également sur les contradictions existant entre le maintien de l’ethnicité et l’intégration, jugeant difficile de "marier deux choses différentes". D’un côté, ou devrait respecter le fait qu’une communauté veuille garder ses coutumes et son histoire, d’un autre côté, il est compréhensible que la société québécoise veui</w:t>
      </w:r>
      <w:r w:rsidRPr="00EE3173">
        <w:t>l</w:t>
      </w:r>
      <w:r w:rsidRPr="00EE3173">
        <w:t>le que les membres des communautés culturelles s’intégrent à elle. Ce leader considère que la situation canadienne est très différente de celle des États-Unis</w:t>
      </w:r>
      <w:r>
        <w:t> :</w:t>
      </w:r>
    </w:p>
    <w:p w14:paraId="1F0CE6A9" w14:textId="77777777" w:rsidR="004633C0" w:rsidRDefault="004633C0" w:rsidP="004633C0">
      <w:pPr>
        <w:pStyle w:val="Grillecouleur-Accent1"/>
      </w:pPr>
    </w:p>
    <w:p w14:paraId="4CF9B23B" w14:textId="77777777" w:rsidR="004633C0" w:rsidRDefault="004633C0" w:rsidP="004633C0">
      <w:pPr>
        <w:pStyle w:val="Grillecouleur-Accent1"/>
      </w:pPr>
      <w:r w:rsidRPr="00EE3173">
        <w:t>"Au Canada, on a la mosaïque, aux États-Unis vraiment on n’a pas ça. Parce que le Canada accepte que les gens sont différents, et si c’est un atout, c’est aussi un désavantage, on n’a pas la même identité d’être un Canadien ici, qu’aux États-Unis (...) Le Canada nous laisse l’opportunité de garder notre passé et d’être Canadiens aussi. (...)</w:t>
      </w:r>
    </w:p>
    <w:p w14:paraId="22377204" w14:textId="77777777" w:rsidR="004633C0" w:rsidRPr="00EE3173" w:rsidRDefault="004633C0" w:rsidP="004633C0">
      <w:pPr>
        <w:pStyle w:val="p"/>
      </w:pPr>
      <w:r>
        <w:t>[49]</w:t>
      </w:r>
    </w:p>
    <w:p w14:paraId="441DC6E3" w14:textId="77777777" w:rsidR="004633C0" w:rsidRDefault="004633C0" w:rsidP="004633C0">
      <w:pPr>
        <w:pStyle w:val="Grillecouleur-Accent1"/>
      </w:pPr>
      <w:r w:rsidRPr="00EE3173">
        <w:t>De plus en plus, ce sont les immigrants qui vo</w:t>
      </w:r>
      <w:r>
        <w:t>nt être les leaders de ce pays".</w:t>
      </w:r>
      <w:r w:rsidRPr="00EE3173">
        <w:t xml:space="preserve"> (homme sépharad</w:t>
      </w:r>
      <w:r>
        <w:t>e</w:t>
      </w:r>
      <w:r w:rsidRPr="00EE3173">
        <w:t>, 36 ans, citoyen d'adoption)</w:t>
      </w:r>
    </w:p>
    <w:p w14:paraId="4563DE96" w14:textId="77777777" w:rsidR="004633C0" w:rsidRPr="00EE3173" w:rsidRDefault="004633C0" w:rsidP="004633C0">
      <w:pPr>
        <w:pStyle w:val="Grillecouleur-Accent1"/>
      </w:pPr>
    </w:p>
    <w:p w14:paraId="235EFE74" w14:textId="77777777" w:rsidR="004633C0" w:rsidRPr="00EE3173" w:rsidRDefault="004633C0" w:rsidP="004633C0">
      <w:pPr>
        <w:spacing w:before="120" w:after="120"/>
        <w:jc w:val="both"/>
      </w:pPr>
      <w:r w:rsidRPr="00EE3173">
        <w:t>La comparaison avec les États-Unis le laisse aussi perplexe</w:t>
      </w:r>
      <w:r>
        <w:t> :</w:t>
      </w:r>
      <w:r w:rsidRPr="00EE3173">
        <w:t xml:space="preserve"> d’une part, il croit positif de "garder les coutumes", mais, d’autre part, cela nuit à l’émergence d’une identité commune aussi forte que celle des États-Unis - précisant que "les Américains ont cette identité et ça c'est positif" (homme sépharade, 36 ans, citoyen d’adoption). C’est aussi en comparant les situations canadienne et américaine qu’un autre le</w:t>
      </w:r>
      <w:r w:rsidRPr="00EE3173">
        <w:t>a</w:t>
      </w:r>
      <w:r w:rsidRPr="00EE3173">
        <w:t>der a précisé sa pensée relative aux politiques d’intégration</w:t>
      </w:r>
      <w:r>
        <w:t> :</w:t>
      </w:r>
    </w:p>
    <w:p w14:paraId="0E547971" w14:textId="77777777" w:rsidR="004633C0" w:rsidRDefault="004633C0" w:rsidP="004633C0">
      <w:pPr>
        <w:pStyle w:val="Grillecouleur-Accent1"/>
      </w:pPr>
    </w:p>
    <w:p w14:paraId="59C39A99" w14:textId="77777777" w:rsidR="004633C0" w:rsidRDefault="004633C0" w:rsidP="004633C0">
      <w:pPr>
        <w:pStyle w:val="Grillecouleur-Accent1"/>
      </w:pPr>
      <w:r w:rsidRPr="00EE3173">
        <w:t>"À la fois nous voulons donner une identité particulière aux e</w:t>
      </w:r>
      <w:r w:rsidRPr="00EE3173">
        <w:t>n</w:t>
      </w:r>
      <w:r w:rsidRPr="00EE3173">
        <w:t>fants et nous croyons que cette identité les fait plus forts dans leur rencontre avec les autres, si on se connaît, on accepte plus les autres, parce qu’on co</w:t>
      </w:r>
      <w:r w:rsidRPr="00EE3173">
        <w:t>m</w:t>
      </w:r>
      <w:r w:rsidRPr="00EE3173">
        <w:t>prend que tout le monde a une identité particulière. Alors c’est vraiment une philosophie très différente de la philosophie des Américains qui avaient cette image de melting pot, mais je crois que le melting pot n’a pas si bien réussi, et maintenant il y a plus d’emphase sur l'éducation mult</w:t>
      </w:r>
      <w:r w:rsidRPr="00EE3173">
        <w:t>i</w:t>
      </w:r>
      <w:r w:rsidRPr="00EE3173">
        <w:t>culturelle", (femme ashkénaze, 43 ans, citoyenne de naissance)</w:t>
      </w:r>
    </w:p>
    <w:p w14:paraId="400EC26A" w14:textId="77777777" w:rsidR="004633C0" w:rsidRPr="00EE3173" w:rsidRDefault="004633C0" w:rsidP="004633C0">
      <w:pPr>
        <w:pStyle w:val="Grillecouleur-Accent1"/>
      </w:pPr>
    </w:p>
    <w:p w14:paraId="11452664" w14:textId="77777777" w:rsidR="004633C0" w:rsidRPr="00EE3173" w:rsidRDefault="004633C0" w:rsidP="004633C0">
      <w:pPr>
        <w:spacing w:before="120" w:after="120"/>
        <w:jc w:val="both"/>
      </w:pPr>
      <w:r w:rsidRPr="00EE3173">
        <w:t>Un leader ashkénaze, proche du Parti québécois, ne connaît pas concrètement les applications de la politique fédérale du multicultur</w:t>
      </w:r>
      <w:r w:rsidRPr="00EE3173">
        <w:t>a</w:t>
      </w:r>
      <w:r w:rsidRPr="00EE3173">
        <w:t xml:space="preserve">lisme, mais prend une distance par rapport à sa philosophie qu’il rend responsable de la faible identité canadienne. </w:t>
      </w:r>
      <w:r>
        <w:t xml:space="preserve">Il </w:t>
      </w:r>
      <w:r w:rsidRPr="00EE3173">
        <w:t>prend position sur la légitimité du maintien de l’ethnicité et sur celle de l'intégration</w:t>
      </w:r>
      <w:r>
        <w:t> :</w:t>
      </w:r>
    </w:p>
    <w:p w14:paraId="24DE818D" w14:textId="77777777" w:rsidR="004633C0" w:rsidRDefault="004633C0" w:rsidP="004633C0">
      <w:pPr>
        <w:pStyle w:val="Grillecouleur-Accent1"/>
      </w:pPr>
    </w:p>
    <w:p w14:paraId="071CD30C" w14:textId="77777777" w:rsidR="004633C0" w:rsidRDefault="004633C0" w:rsidP="004633C0">
      <w:pPr>
        <w:pStyle w:val="Grillecouleur-Accent1"/>
      </w:pPr>
      <w:r w:rsidRPr="00EE3173">
        <w:t>"Dans le concret, j’ai toujours eu de la misère à savoir de quoi il s’agissait (la politique du multiculturalisme). Les institutions politiques dans une s</w:t>
      </w:r>
      <w:r w:rsidRPr="00EE3173">
        <w:t>o</w:t>
      </w:r>
      <w:r w:rsidRPr="00EE3173">
        <w:t>ciété ne doivent pas être là parce qu’elles reflètent une réalité, mais parce qu’elles ont un but qui est partagé par la soci</w:t>
      </w:r>
      <w:r w:rsidRPr="00EE3173">
        <w:t>é</w:t>
      </w:r>
      <w:r w:rsidRPr="00EE3173">
        <w:t xml:space="preserve">té. Et je trouve que si on va plus loin dans cette direction-là, je trouve que c’est </w:t>
      </w:r>
      <w:r w:rsidRPr="003A21D7">
        <w:t>malheureux</w:t>
      </w:r>
      <w:r w:rsidRPr="00EE3173">
        <w:t>. Le Can</w:t>
      </w:r>
      <w:r w:rsidRPr="00EE3173">
        <w:t>a</w:t>
      </w:r>
      <w:r w:rsidRPr="00EE3173">
        <w:t>da anglais, à mon avis, a fait certaines erreurs dans ces politiques, c’est une des raisons pour lesquelles le Canada anglais est tellement affaibli comme société distincte ou que</w:t>
      </w:r>
      <w:r w:rsidRPr="00EE3173">
        <w:t>l</w:t>
      </w:r>
      <w:r w:rsidRPr="00EE3173">
        <w:t>que chose. Et je pense que le Québec doit se pencher sur cette que</w:t>
      </w:r>
      <w:r w:rsidRPr="00EE3173">
        <w:t>s</w:t>
      </w:r>
      <w:r w:rsidRPr="00EE3173">
        <w:t>tion d’intégration des communautés culturelles, mais essayer d’éviter quand même les erreurs anglo-canadiennes. Trouver d'autres façons de faire. Mais ce n’est pas facile. Parce que souvent les groupes ethniques canadiens, et même s’ils sont à Montréal, sont déjà h</w:t>
      </w:r>
      <w:r w:rsidRPr="00EE3173">
        <w:t>a</w:t>
      </w:r>
      <w:r w:rsidRPr="00EE3173">
        <w:t>bitués au modèle canadien. Qu’est-ce qu’on fait pour un groupe ethnique</w:t>
      </w:r>
      <w:r>
        <w:t> ?</w:t>
      </w:r>
      <w:r w:rsidRPr="00EE3173">
        <w:t xml:space="preserve"> On prend leur leader et on l’invite sur une commission ou un conseil que</w:t>
      </w:r>
      <w:r w:rsidRPr="00EE3173">
        <w:t>l</w:t>
      </w:r>
      <w:r w:rsidRPr="00EE3173">
        <w:t>que part, et ça répond à leurs besoins. (...) Je trouve qu’il y a des choses qu'on peut faire pour les groupes ethniques qui soient intégr</w:t>
      </w:r>
      <w:r w:rsidRPr="00EE3173">
        <w:t>a</w:t>
      </w:r>
      <w:r w:rsidRPr="00EE3173">
        <w:t>trices. Par exemple, l’idée qu’à Radio-Québec on subventionne peut-être une pr</w:t>
      </w:r>
      <w:r w:rsidRPr="00EE3173">
        <w:t>o</w:t>
      </w:r>
      <w:r w:rsidRPr="00EE3173">
        <w:t xml:space="preserve">grammation dans les langues ethniques ou dans la langue française mais avec un contenu ethnique, qu’on subventionne les journaux ethniques, en espérant qu’eux aussi vont essayer de ne pas s’adresser qu’à leur groupe... Ces choses-là, à mon avis, sont bonnes, parce qu’elles sont intégratrices. </w:t>
      </w:r>
      <w:r>
        <w:t xml:space="preserve">Il </w:t>
      </w:r>
      <w:r w:rsidRPr="00EE3173">
        <w:t>faut faire le choix entre quelque chose qui donne un service nécessaire aux individus dans un groupe ethnique et quelque chose qui les encourage à se ghettoïser. Moi je fais</w:t>
      </w:r>
      <w:r>
        <w:t xml:space="preserve"> une différence entre les deux".</w:t>
      </w:r>
      <w:r w:rsidRPr="00EE3173">
        <w:t xml:space="preserve"> (homme, 45 ans, c</w:t>
      </w:r>
      <w:r w:rsidRPr="00EE3173">
        <w:t>i</w:t>
      </w:r>
      <w:r w:rsidRPr="00EE3173">
        <w:t>toyen d’adoption)</w:t>
      </w:r>
    </w:p>
    <w:p w14:paraId="77D91825" w14:textId="77777777" w:rsidR="004633C0" w:rsidRDefault="004633C0" w:rsidP="004633C0">
      <w:pPr>
        <w:pStyle w:val="Grillecouleur-Accent1"/>
      </w:pPr>
    </w:p>
    <w:p w14:paraId="5E804AC3" w14:textId="77777777" w:rsidR="004633C0" w:rsidRPr="00EE3173" w:rsidRDefault="004633C0" w:rsidP="004633C0">
      <w:pPr>
        <w:spacing w:before="120" w:after="120"/>
        <w:jc w:val="both"/>
      </w:pPr>
      <w:r>
        <w:t>[50]</w:t>
      </w:r>
    </w:p>
    <w:p w14:paraId="7AC0F679" w14:textId="77777777" w:rsidR="004633C0" w:rsidRPr="00EE3173" w:rsidRDefault="004633C0" w:rsidP="004633C0">
      <w:pPr>
        <w:spacing w:before="120" w:after="120"/>
        <w:jc w:val="both"/>
      </w:pPr>
      <w:r w:rsidRPr="00EE3173">
        <w:t>Une autre encore, qui se dit mal informée, livre ses commentaires généraux sur les politiques d’intégration. Elle affirme que toutes ces politiques sont "</w:t>
      </w:r>
      <w:r w:rsidRPr="001128D4">
        <w:rPr>
          <w:color w:val="000090"/>
        </w:rPr>
        <w:t>ségrégationnistes en un sens</w:t>
      </w:r>
      <w:r w:rsidRPr="00EE3173">
        <w:t>", car on définit les gens en les isolant et, plutôt que de "</w:t>
      </w:r>
      <w:r w:rsidRPr="001128D4">
        <w:rPr>
          <w:color w:val="000090"/>
        </w:rPr>
        <w:t>se préoccuper du pays, on privilégie l’ethnicité de chacun, son bagage culturel</w:t>
      </w:r>
      <w:r w:rsidRPr="00EE3173">
        <w:t>". S’il est important de re</w:t>
      </w:r>
      <w:r w:rsidRPr="00EE3173">
        <w:t>s</w:t>
      </w:r>
      <w:r w:rsidRPr="00EE3173">
        <w:t>pecter celui-ci, soutient-elle, on met maintenant "trop d’accent sur les différences alors qu’on devrait insister sur les similitudes" (femme ashkénaze, 50 ans, citoyenne d’adoption).</w:t>
      </w:r>
    </w:p>
    <w:p w14:paraId="57BC85C7" w14:textId="77777777" w:rsidR="004633C0" w:rsidRPr="00EE3173" w:rsidRDefault="004633C0" w:rsidP="004633C0">
      <w:pPr>
        <w:spacing w:before="120" w:after="120"/>
        <w:jc w:val="both"/>
      </w:pPr>
      <w:r w:rsidRPr="00EE3173">
        <w:t>Enfin, s’affirmant également peu informé, un leader se prononce sur la</w:t>
      </w:r>
      <w:r>
        <w:t xml:space="preserve"> nécessité d’une hégémonie de l’</w:t>
      </w:r>
      <w:r w:rsidRPr="00EE3173">
        <w:t>État pour assurer l’intégration et l’émergence d’une culture commune</w:t>
      </w:r>
      <w:r>
        <w:t> :</w:t>
      </w:r>
    </w:p>
    <w:p w14:paraId="76650D04" w14:textId="77777777" w:rsidR="004633C0" w:rsidRDefault="004633C0" w:rsidP="004633C0">
      <w:pPr>
        <w:pStyle w:val="Grillecouleur-Accent1"/>
      </w:pPr>
    </w:p>
    <w:p w14:paraId="1DB1379C" w14:textId="77777777" w:rsidR="004633C0" w:rsidRPr="00EE3173" w:rsidRDefault="004633C0" w:rsidP="004633C0">
      <w:pPr>
        <w:pStyle w:val="Citationi"/>
      </w:pPr>
      <w:r w:rsidRPr="00EE3173">
        <w:t>"Est-ce qu’il doit y avoir une hégémonie de la société d’accueil, pas se</w:t>
      </w:r>
      <w:r w:rsidRPr="00EE3173">
        <w:t>u</w:t>
      </w:r>
      <w:r w:rsidRPr="00EE3173">
        <w:t>lement de sa langue mais de sa culture</w:t>
      </w:r>
      <w:r>
        <w:t> ?</w:t>
      </w:r>
      <w:r w:rsidRPr="00EE3173">
        <w:t xml:space="preserve"> C’est le fond du d</w:t>
      </w:r>
      <w:r w:rsidRPr="00EE3173">
        <w:t>é</w:t>
      </w:r>
      <w:r w:rsidRPr="00EE3173">
        <w:t>bat</w:t>
      </w:r>
      <w:r>
        <w:t> ?</w:t>
      </w:r>
    </w:p>
    <w:p w14:paraId="32AF178A" w14:textId="77777777" w:rsidR="004633C0" w:rsidRDefault="004633C0" w:rsidP="004633C0">
      <w:pPr>
        <w:pStyle w:val="Grillecouleur-Accent1"/>
      </w:pPr>
      <w:r w:rsidRPr="00EE3173">
        <w:t>Au moins à mon avis de sa langue, de sa langue certainement, a</w:t>
      </w:r>
      <w:r w:rsidRPr="00EE3173">
        <w:t>u</w:t>
      </w:r>
      <w:r w:rsidRPr="00EE3173">
        <w:t>trement il n’y a plus de Québec.</w:t>
      </w:r>
    </w:p>
    <w:p w14:paraId="0226E7FF" w14:textId="77777777" w:rsidR="004633C0" w:rsidRPr="00EE3173" w:rsidRDefault="004633C0" w:rsidP="004633C0">
      <w:pPr>
        <w:pStyle w:val="Grillecouleur-Accent1"/>
      </w:pPr>
    </w:p>
    <w:p w14:paraId="299ED377" w14:textId="77777777" w:rsidR="004633C0" w:rsidRPr="00EE3173" w:rsidRDefault="004633C0" w:rsidP="004633C0">
      <w:pPr>
        <w:pStyle w:val="Citationi"/>
      </w:pPr>
      <w:r w:rsidRPr="00EE3173">
        <w:t>De sa culture non</w:t>
      </w:r>
      <w:r>
        <w:t> ?</w:t>
      </w:r>
    </w:p>
    <w:p w14:paraId="4D234E0E" w14:textId="77777777" w:rsidR="004633C0" w:rsidRDefault="004633C0" w:rsidP="004633C0">
      <w:pPr>
        <w:pStyle w:val="Grillecouleur-Accent1"/>
      </w:pPr>
      <w:r w:rsidRPr="00EE3173">
        <w:t>Bien, de sa culture, la culture est sous-tendue par la langue. À pa</w:t>
      </w:r>
      <w:r w:rsidRPr="00EE3173">
        <w:t>r</w:t>
      </w:r>
      <w:r w:rsidRPr="00EE3173">
        <w:t>tir du moment où les élèves vont aller à l’école publique, ils vont avoir le mini</w:t>
      </w:r>
      <w:r w:rsidRPr="00EE3173">
        <w:t>s</w:t>
      </w:r>
      <w:r w:rsidRPr="00EE3173">
        <w:t>tère de l’Éducation. Maintenant, qu’il reste des éléments de la culture d’origine, ça ne peut qu’enrichir.</w:t>
      </w:r>
    </w:p>
    <w:p w14:paraId="5E76470D" w14:textId="77777777" w:rsidR="004633C0" w:rsidRPr="00EE3173" w:rsidRDefault="004633C0" w:rsidP="004633C0">
      <w:pPr>
        <w:pStyle w:val="Grillecouleur-Accent1"/>
      </w:pPr>
    </w:p>
    <w:p w14:paraId="7A90A100" w14:textId="77777777" w:rsidR="004633C0" w:rsidRPr="00EE3173" w:rsidRDefault="004633C0" w:rsidP="004633C0">
      <w:pPr>
        <w:pStyle w:val="Citationi"/>
      </w:pPr>
      <w:r w:rsidRPr="00EE3173">
        <w:t>Vous croyez qu’on peut bâtir une citoyenneté québécoise</w:t>
      </w:r>
      <w:r>
        <w:t> ?</w:t>
      </w:r>
    </w:p>
    <w:p w14:paraId="197D70B1" w14:textId="77777777" w:rsidR="004633C0" w:rsidRPr="00EE3173" w:rsidRDefault="004633C0" w:rsidP="004633C0">
      <w:pPr>
        <w:pStyle w:val="Grillecouleur-Accent1"/>
      </w:pPr>
      <w:r w:rsidRPr="00EE3173">
        <w:t>Bien, oui, comme il y a une citoyenneté américaine, des États-unis, et pourtant vous avez là-bas tout ce que vous voulez, les Latins, etc. Laissez chacun préserver ce qu’il a à préserver. Mais à un moment donné, il faut qu’il y ait quelque chose de commun à tout le monde, et ça ce sont les programmes du ministère de l’Éducation qui vont le donner", (homme s</w:t>
      </w:r>
      <w:r w:rsidRPr="00EE3173">
        <w:t>é</w:t>
      </w:r>
      <w:r w:rsidRPr="00EE3173">
        <w:t>pharade, 55 ans, citoyen d’adoption)</w:t>
      </w:r>
    </w:p>
    <w:p w14:paraId="7C58FB28" w14:textId="77777777" w:rsidR="004633C0" w:rsidRDefault="004633C0" w:rsidP="004633C0">
      <w:pPr>
        <w:spacing w:before="120" w:after="120"/>
        <w:jc w:val="both"/>
      </w:pPr>
    </w:p>
    <w:p w14:paraId="7CA82AF5" w14:textId="77777777" w:rsidR="004633C0" w:rsidRPr="00EE3173" w:rsidRDefault="004633C0" w:rsidP="004633C0">
      <w:pPr>
        <w:pStyle w:val="a"/>
      </w:pPr>
      <w:bookmarkStart w:id="27" w:name="Question_nat_juifs_chap_3_4_2"/>
      <w:r>
        <w:t xml:space="preserve">3.4.2. </w:t>
      </w:r>
      <w:r w:rsidRPr="00EE3173">
        <w:t>Le multiculturalisme</w:t>
      </w:r>
    </w:p>
    <w:bookmarkEnd w:id="27"/>
    <w:p w14:paraId="5A84FBE7" w14:textId="77777777" w:rsidR="004633C0" w:rsidRDefault="004633C0" w:rsidP="004633C0">
      <w:pPr>
        <w:spacing w:before="120" w:after="120"/>
        <w:jc w:val="both"/>
      </w:pPr>
    </w:p>
    <w:p w14:paraId="3AC0B358" w14:textId="77777777" w:rsidR="004633C0" w:rsidRDefault="004633C0" w:rsidP="004633C0">
      <w:pPr>
        <w:ind w:right="90" w:firstLine="0"/>
        <w:jc w:val="both"/>
        <w:rPr>
          <w:sz w:val="20"/>
        </w:rPr>
      </w:pPr>
      <w:hyperlink w:anchor="tdm" w:history="1">
        <w:r>
          <w:rPr>
            <w:rStyle w:val="Hyperlien"/>
            <w:sz w:val="20"/>
          </w:rPr>
          <w:t>Retour à la table des matières</w:t>
        </w:r>
      </w:hyperlink>
    </w:p>
    <w:p w14:paraId="0DAD1C6D" w14:textId="77777777" w:rsidR="004633C0" w:rsidRPr="00EE3173" w:rsidRDefault="004633C0" w:rsidP="004633C0">
      <w:pPr>
        <w:spacing w:before="120" w:after="120"/>
        <w:jc w:val="both"/>
      </w:pPr>
      <w:r w:rsidRPr="00EE3173">
        <w:t>Deux répondantes se déclarent foncièrement d’accord avec l’idéologie du multiculturalisme en vertu de laquelle, à leur avis, ch</w:t>
      </w:r>
      <w:r w:rsidRPr="00EE3173">
        <w:t>a</w:t>
      </w:r>
      <w:r w:rsidRPr="00EE3173">
        <w:t>que groupe ethnique a le droit de préserver son identité. Elles disent par ailleurs mal connaître l’interculturalisme au Québec. Une répo</w:t>
      </w:r>
      <w:r w:rsidRPr="00EE3173">
        <w:t>n</w:t>
      </w:r>
      <w:r w:rsidRPr="00EE3173">
        <w:t>dante, d’origine américaine, estime que chaque groupe ethnique a le droit et le besoin de se maintenir selon ses propres termes et ses pr</w:t>
      </w:r>
      <w:r w:rsidRPr="00EE3173">
        <w:t>o</w:t>
      </w:r>
      <w:r w:rsidRPr="00EE3173">
        <w:t>pres □ormes. Pour elle, la notion de "melting-pot" n’a jamais fon</w:t>
      </w:r>
      <w:r w:rsidRPr="00EE3173">
        <w:t>c</w:t>
      </w:r>
      <w:r w:rsidRPr="00EE3173">
        <w:t>tionné et est inadéquate</w:t>
      </w:r>
      <w:r>
        <w:t> ;</w:t>
      </w:r>
      <w:r w:rsidRPr="00EE3173">
        <w:t xml:space="preserve"> elle affirme que les différences sont bonnes et saines puisqu’elles permettent des contributions plus diversifiées à la société plus large. En ce sens, elle croit que le multiculturalisme est très positif (leader ashkénaze, 46 ans, résidente permanente).</w:t>
      </w:r>
    </w:p>
    <w:p w14:paraId="452832D3" w14:textId="77777777" w:rsidR="004633C0" w:rsidRPr="00EE3173" w:rsidRDefault="004633C0" w:rsidP="004633C0">
      <w:pPr>
        <w:spacing w:before="120" w:after="120"/>
        <w:jc w:val="both"/>
      </w:pPr>
      <w:r w:rsidRPr="00EE3173">
        <w:t>Pour sa part, une autre leader ashkénaze, ayant elle aussi vécu longtemps aux États-Unis, justifie son option en faveur du multicult</w:t>
      </w:r>
      <w:r w:rsidRPr="00EE3173">
        <w:t>u</w:t>
      </w:r>
      <w:r w:rsidRPr="00EE3173">
        <w:t>ralisme en disant que cette politique permet à chaque groupe de ret</w:t>
      </w:r>
      <w:r w:rsidRPr="00EE3173">
        <w:t>e</w:t>
      </w:r>
      <w:r w:rsidRPr="00EE3173">
        <w:t>nir</w:t>
      </w:r>
      <w:r>
        <w:t xml:space="preserve"> [51] </w:t>
      </w:r>
      <w:r w:rsidRPr="00EE3173">
        <w:t>son identité ou la tradition ou son héritage culturel et, en m</w:t>
      </w:r>
      <w:r w:rsidRPr="00EE3173">
        <w:t>ê</w:t>
      </w:r>
      <w:r w:rsidRPr="00EE3173">
        <w:t>me temps, de "participer à la société au niveau économique, politique ou religieux" (femme ashkénaze, 64 ans, citoyenne d’adoption). Elle r</w:t>
      </w:r>
      <w:r w:rsidRPr="00EE3173">
        <w:t>e</w:t>
      </w:r>
      <w:r w:rsidRPr="00EE3173">
        <w:t>connaît néanmoins que, dans la pratique, c’est une option difficile dans un pays qui n’a pas le sens de sa propre identité et où l’identité des Québécois ou des Canadiens n’est pas bien formée.</w:t>
      </w:r>
    </w:p>
    <w:p w14:paraId="3232AF75" w14:textId="77777777" w:rsidR="004633C0" w:rsidRPr="00EE3173" w:rsidRDefault="004633C0" w:rsidP="004633C0">
      <w:pPr>
        <w:spacing w:before="120" w:after="120"/>
        <w:jc w:val="both"/>
      </w:pPr>
      <w:r w:rsidRPr="00EE3173">
        <w:t>Faisant référence au multiculturalisme, une leader ashkénaze a</w:t>
      </w:r>
      <w:r w:rsidRPr="00EE3173">
        <w:t>f</w:t>
      </w:r>
      <w:r w:rsidRPr="00EE3173">
        <w:t>firme que la société canadienne est plus ouverte au rôle des groupes multiculturels que la société québécoise parce qu’elle est plus "séc</w:t>
      </w:r>
      <w:r w:rsidRPr="00EE3173">
        <w:t>u</w:t>
      </w:r>
      <w:r w:rsidRPr="00EE3173">
        <w:t>re", et que ce sentiment de sécurité facilite l’ouverture aux comm</w:t>
      </w:r>
      <w:r w:rsidRPr="00EE3173">
        <w:t>u</w:t>
      </w:r>
      <w:r w:rsidRPr="00EE3173">
        <w:t>nautés culturelles. C’est, à son avis, ce qui manquerait au Québec</w:t>
      </w:r>
      <w:r>
        <w:t> :</w:t>
      </w:r>
    </w:p>
    <w:p w14:paraId="5D81D712" w14:textId="77777777" w:rsidR="004633C0" w:rsidRDefault="004633C0" w:rsidP="004633C0">
      <w:pPr>
        <w:pStyle w:val="Grillecouleur-Accent1"/>
      </w:pPr>
    </w:p>
    <w:p w14:paraId="5924B6E3" w14:textId="77777777" w:rsidR="004633C0" w:rsidRDefault="004633C0" w:rsidP="004633C0">
      <w:pPr>
        <w:pStyle w:val="Grillecouleur-Accent1"/>
      </w:pPr>
      <w:r w:rsidRPr="00EE3173">
        <w:t>"Moins on se sent en sécurité chez soi, plus on est anxieux si que</w:t>
      </w:r>
      <w:r w:rsidRPr="00EE3173">
        <w:t>l</w:t>
      </w:r>
      <w:r w:rsidRPr="00EE3173">
        <w:t>qu’un vient chez soi. Donc, pour moi, qu’on parle de multiculturalisme... La s</w:t>
      </w:r>
      <w:r w:rsidRPr="00EE3173">
        <w:t>é</w:t>
      </w:r>
      <w:r w:rsidRPr="00EE3173">
        <w:t>curité des Québécois en Amérique du Nord et dans la s</w:t>
      </w:r>
      <w:r w:rsidRPr="00EE3173">
        <w:t>o</w:t>
      </w:r>
      <w:r w:rsidRPr="00EE3173">
        <w:t>ciété canadienne influence beaucoup leur degré d’ouverture et leur façon d’intégrer et m</w:t>
      </w:r>
      <w:r w:rsidRPr="00EE3173">
        <w:t>ê</w:t>
      </w:r>
      <w:r w:rsidRPr="00EE3173">
        <w:t>me de se préoccuper des communautés culture</w:t>
      </w:r>
      <w:r w:rsidRPr="00EE3173">
        <w:t>l</w:t>
      </w:r>
      <w:r>
        <w:t>les".</w:t>
      </w:r>
      <w:r w:rsidRPr="00EE3173">
        <w:t xml:space="preserve"> (femme ashkénaze, </w:t>
      </w:r>
      <w:r w:rsidRPr="003A21D7">
        <w:rPr>
          <w:iCs/>
        </w:rPr>
        <w:t>42</w:t>
      </w:r>
      <w:r w:rsidRPr="00EE3173">
        <w:t xml:space="preserve"> ans, citoyenne d’adoption)</w:t>
      </w:r>
    </w:p>
    <w:p w14:paraId="70890B23" w14:textId="77777777" w:rsidR="004633C0" w:rsidRPr="00EE3173" w:rsidRDefault="004633C0" w:rsidP="004633C0">
      <w:pPr>
        <w:pStyle w:val="Grillecouleur-Accent1"/>
      </w:pPr>
    </w:p>
    <w:p w14:paraId="547D3466" w14:textId="77777777" w:rsidR="004633C0" w:rsidRPr="00EE3173" w:rsidRDefault="004633C0" w:rsidP="004633C0">
      <w:pPr>
        <w:spacing w:before="120" w:after="120"/>
        <w:jc w:val="both"/>
      </w:pPr>
      <w:r w:rsidRPr="00EE3173">
        <w:t xml:space="preserve">Un seul leader, issu de la communauté sépharade, qui dit connaître fort peu l’interculturalisme, s’oppose au multiculturalisme, tout en se montrant ouvert à la politique de convergence culturelle. </w:t>
      </w:r>
      <w:r>
        <w:t xml:space="preserve">Il </w:t>
      </w:r>
      <w:r w:rsidRPr="00EE3173">
        <w:t>pense to</w:t>
      </w:r>
      <w:r w:rsidRPr="00EE3173">
        <w:t>u</w:t>
      </w:r>
      <w:r w:rsidRPr="00EE3173">
        <w:t>tefois qu’il faut trouver une nouvelle formule</w:t>
      </w:r>
      <w:r>
        <w:t> :</w:t>
      </w:r>
    </w:p>
    <w:p w14:paraId="62502277" w14:textId="77777777" w:rsidR="004633C0" w:rsidRDefault="004633C0" w:rsidP="004633C0">
      <w:pPr>
        <w:pStyle w:val="Grillecouleur-Accent1"/>
      </w:pPr>
    </w:p>
    <w:p w14:paraId="37472146" w14:textId="77777777" w:rsidR="004633C0" w:rsidRPr="00EE3173" w:rsidRDefault="004633C0" w:rsidP="004633C0">
      <w:pPr>
        <w:pStyle w:val="Grillecouleur-Accent1"/>
      </w:pPr>
      <w:r w:rsidRPr="00EE3173">
        <w:t>"Je connais les trois, mais j’ai très peu lu sur le dernier effectiv</w:t>
      </w:r>
      <w:r w:rsidRPr="00EE3173">
        <w:t>e</w:t>
      </w:r>
      <w:r w:rsidRPr="00EE3173">
        <w:t>ment très à la mode, l’interculturalisme. Mais qu’est-ce que ça veut dire en bout de l</w:t>
      </w:r>
      <w:r w:rsidRPr="00EE3173">
        <w:t>i</w:t>
      </w:r>
      <w:r w:rsidRPr="00EE3173">
        <w:t>gne, c’est ça qui m’intéresse. Moi je mettais de l’espoir dans l’approche de Godin à l’époque. Je pense que le mult</w:t>
      </w:r>
      <w:r w:rsidRPr="00EE3173">
        <w:t>i</w:t>
      </w:r>
      <w:r w:rsidRPr="00EE3173">
        <w:t>culturalisme canadien, c’est autant un échec que le bilinguisme off</w:t>
      </w:r>
      <w:r w:rsidRPr="00EE3173">
        <w:t>i</w:t>
      </w:r>
      <w:r w:rsidRPr="00EE3173">
        <w:t>ciel. C’est comme l’échec du Canada lui-même, c’est devenu final</w:t>
      </w:r>
      <w:r w:rsidRPr="00EE3173">
        <w:t>e</w:t>
      </w:r>
      <w:r w:rsidRPr="00EE3173">
        <w:t>ment une utopie qu’on essayait de faire vivre. Maintenant, je continue de penser qu’il y a sûrement une formule à tro</w:t>
      </w:r>
      <w:r w:rsidRPr="00EE3173">
        <w:t>u</w:t>
      </w:r>
      <w:r w:rsidRPr="00EE3173">
        <w:t>ver. Et c’est pour ça que je dis qu’au niveau de la définition de la société de demain, il y aura peut-être encore une quatrième définition, ou une ci</w:t>
      </w:r>
      <w:r w:rsidRPr="00EE3173">
        <w:t>n</w:t>
      </w:r>
      <w:r w:rsidRPr="00EE3173">
        <w:t>quième d</w:t>
      </w:r>
      <w:r w:rsidRPr="00EE3173">
        <w:t>é</w:t>
      </w:r>
      <w:r w:rsidRPr="00EE3173">
        <w:t>finition à trouver. Mais je ne ferais pas de choix entre ces trois-là, je ne suis pas sûr d’ailleurs que la formule de Godin serait encore a</w:t>
      </w:r>
      <w:r w:rsidRPr="00EE3173">
        <w:t>p</w:t>
      </w:r>
      <w:r w:rsidRPr="00EE3173">
        <w:t>plicable aujourd’hui L cause de l'évolution. Et comme je connais mal celle des Libéraux, c’est à regarder. Mais chose certaine c’est que ce</w:t>
      </w:r>
      <w:r w:rsidRPr="00EE3173">
        <w:t>t</w:t>
      </w:r>
      <w:r w:rsidRPr="00EE3173">
        <w:t>te société évolue puis il faut évoluer avec elle attentivement parce qu’il y a des ch</w:t>
      </w:r>
      <w:r w:rsidRPr="00EE3173">
        <w:t>o</w:t>
      </w:r>
      <w:r w:rsidRPr="00EE3173">
        <w:t>ses intéressantes qui pourront sortir de là. Mais il y a des formules toutes faites et qu’on pourrait importer d’ailleurs, je suis pas sûr que ça serait fa</w:t>
      </w:r>
      <w:r w:rsidRPr="00EE3173">
        <w:t>i</w:t>
      </w:r>
      <w:r>
        <w:t>sable au Québec".</w:t>
      </w:r>
      <w:r w:rsidRPr="00EE3173">
        <w:t xml:space="preserve"> (homme, 48 ans, citoyen d’adoption)</w:t>
      </w:r>
    </w:p>
    <w:p w14:paraId="3ED43F70" w14:textId="77777777" w:rsidR="004633C0" w:rsidRDefault="004633C0" w:rsidP="004633C0">
      <w:pPr>
        <w:spacing w:before="120" w:after="120"/>
        <w:jc w:val="both"/>
      </w:pPr>
    </w:p>
    <w:p w14:paraId="6F9290B0" w14:textId="77777777" w:rsidR="004633C0" w:rsidRPr="00EE3173" w:rsidRDefault="004633C0" w:rsidP="004633C0">
      <w:pPr>
        <w:pStyle w:val="a"/>
      </w:pPr>
      <w:bookmarkStart w:id="28" w:name="Question_nat_juifs_chap_3_4_3"/>
      <w:r>
        <w:t xml:space="preserve">3.4.3. </w:t>
      </w:r>
      <w:r w:rsidRPr="00EE3173">
        <w:t>La politique de convergence culturelle</w:t>
      </w:r>
    </w:p>
    <w:bookmarkEnd w:id="28"/>
    <w:p w14:paraId="64C5AA71" w14:textId="77777777" w:rsidR="004633C0" w:rsidRDefault="004633C0" w:rsidP="004633C0">
      <w:pPr>
        <w:spacing w:before="120" w:after="120"/>
        <w:jc w:val="both"/>
      </w:pPr>
    </w:p>
    <w:p w14:paraId="0E28B0A8" w14:textId="77777777" w:rsidR="004633C0" w:rsidRDefault="004633C0" w:rsidP="004633C0">
      <w:pPr>
        <w:ind w:right="90" w:firstLine="0"/>
        <w:jc w:val="both"/>
        <w:rPr>
          <w:sz w:val="20"/>
        </w:rPr>
      </w:pPr>
      <w:hyperlink w:anchor="tdm" w:history="1">
        <w:r>
          <w:rPr>
            <w:rStyle w:val="Hyperlien"/>
            <w:sz w:val="20"/>
          </w:rPr>
          <w:t>Retour à la table des matières</w:t>
        </w:r>
      </w:hyperlink>
    </w:p>
    <w:p w14:paraId="4A0DDD52" w14:textId="77777777" w:rsidR="004633C0" w:rsidRDefault="004633C0" w:rsidP="004633C0">
      <w:pPr>
        <w:spacing w:before="120" w:after="120"/>
        <w:jc w:val="both"/>
      </w:pPr>
      <w:r w:rsidRPr="00EE3173">
        <w:t>Un répondant sépharade se prononce en faveur de l’idéologie de la convergence culturelle que défendait le Parti québécois, à la condition que cette culture de convergence ne se réduise pas "aux fèves au lard, à la tire et à swing le bataclan" et inclue les apports des groupes ethn</w:t>
      </w:r>
      <w:r w:rsidRPr="00EE3173">
        <w:t>i</w:t>
      </w:r>
      <w:r w:rsidRPr="00EE3173">
        <w:t>ques</w:t>
      </w:r>
      <w:r>
        <w:t> :</w:t>
      </w:r>
    </w:p>
    <w:p w14:paraId="10F066C9" w14:textId="77777777" w:rsidR="004633C0" w:rsidRPr="00EE3173" w:rsidRDefault="004633C0" w:rsidP="004633C0">
      <w:pPr>
        <w:spacing w:before="120" w:after="120"/>
        <w:jc w:val="both"/>
      </w:pPr>
      <w:r>
        <w:t>[52]</w:t>
      </w:r>
    </w:p>
    <w:p w14:paraId="71A3F83F" w14:textId="77777777" w:rsidR="004633C0" w:rsidRDefault="004633C0" w:rsidP="004633C0">
      <w:pPr>
        <w:pStyle w:val="Grillecouleur-Accent1"/>
      </w:pPr>
    </w:p>
    <w:p w14:paraId="3A7770D0" w14:textId="77777777" w:rsidR="004633C0" w:rsidRDefault="004633C0" w:rsidP="004633C0">
      <w:pPr>
        <w:pStyle w:val="Grillecouleur-Accent1"/>
      </w:pPr>
      <w:r w:rsidRPr="00EE3173">
        <w:t>"Avant d’avoir un Denis Arcand qui a fait Jésus de Montréal, de calibre international, on a bafouillé beaucoup, il y a 20 ans. Je veux dire quelle culture québécoise</w:t>
      </w:r>
      <w:r>
        <w:t> ?</w:t>
      </w:r>
      <w:r w:rsidRPr="00EE3173">
        <w:t xml:space="preserve"> C’est une culture québécoise qui a évolué aussi par rapport à la France, par rapport à l’apport d’immigrants comme nous. Donc si c’est celle-là, ou si c’est la référence au noyau québécois qui ga</w:t>
      </w:r>
      <w:r w:rsidRPr="00EE3173">
        <w:t>r</w:t>
      </w:r>
      <w:r w:rsidRPr="00EE3173">
        <w:t>de ses fèves au lard, la tire et swing le bataclan et quelque chose comme ça, c’est vrai que ça compte ça, mais si c’est ça enrichi, d’accord, moi je suis très favorable à ce m</w:t>
      </w:r>
      <w:r w:rsidRPr="00EE3173">
        <w:t>o</w:t>
      </w:r>
      <w:r w:rsidRPr="00EE3173">
        <w:t>dèle-là. Je serais favorable si on le définit dans un sens large. La culture québécoise.</w:t>
      </w:r>
      <w:r>
        <w:t xml:space="preserve"> Je ne parle pas de la langue. P</w:t>
      </w:r>
      <w:r w:rsidRPr="00EE3173">
        <w:t>our moi la langue, ce n’est pas le plus grave problème, c’est la culture”</w:t>
      </w:r>
      <w:r>
        <w:t>.</w:t>
      </w:r>
      <w:r w:rsidRPr="00EE3173">
        <w:t xml:space="preserve"> (homme séph</w:t>
      </w:r>
      <w:r w:rsidRPr="00EE3173">
        <w:t>a</w:t>
      </w:r>
      <w:r w:rsidRPr="00EE3173">
        <w:t>rade, 46 ans, citoyen d’adoption)</w:t>
      </w:r>
    </w:p>
    <w:p w14:paraId="132FB302" w14:textId="77777777" w:rsidR="004633C0" w:rsidRPr="00EE3173" w:rsidRDefault="004633C0" w:rsidP="004633C0">
      <w:pPr>
        <w:pStyle w:val="Grillecouleur-Accent1"/>
      </w:pPr>
    </w:p>
    <w:p w14:paraId="27F3063B" w14:textId="77777777" w:rsidR="004633C0" w:rsidRPr="00EE3173" w:rsidRDefault="004633C0" w:rsidP="004633C0">
      <w:pPr>
        <w:spacing w:before="120" w:after="120"/>
        <w:jc w:val="both"/>
      </w:pPr>
      <w:r w:rsidRPr="00EE3173">
        <w:t>Commentant la politique de convergence culturelle du Parti québ</w:t>
      </w:r>
      <w:r w:rsidRPr="00EE3173">
        <w:t>é</w:t>
      </w:r>
      <w:r w:rsidRPr="00EE3173">
        <w:t>cois, une autre leader croit que tout le monde doit accepter de perdre quelque chose, y compris les "Québécois de vieille souche". Ces de</w:t>
      </w:r>
      <w:r w:rsidRPr="00EE3173">
        <w:t>r</w:t>
      </w:r>
      <w:r w:rsidRPr="00EE3173">
        <w:t>niers doivent abandonner leur hégémonie et admettre que "le monde n’est pas nécessairement conforme à l’idée qu’on en a”. Cette répo</w:t>
      </w:r>
      <w:r w:rsidRPr="00EE3173">
        <w:t>n</w:t>
      </w:r>
      <w:r w:rsidRPr="00EE3173">
        <w:t>dante ne pense pas que le problème fondamental soit la question li</w:t>
      </w:r>
      <w:r w:rsidRPr="00EE3173">
        <w:t>n</w:t>
      </w:r>
      <w:r w:rsidRPr="00EE3173">
        <w:t>guistique mais celle du racisme au Québec. Quant à l’idée de rasse</w:t>
      </w:r>
      <w:r w:rsidRPr="00EE3173">
        <w:t>m</w:t>
      </w:r>
      <w:r w:rsidRPr="00EE3173">
        <w:t>bler les cultures et de les greffer sur un tronc commun, elle ne croit pas qu’une telle greffe soit réalisable. Pour elle, la culture québécoise est une culture globale où tout le monde trouve un mode d’interaction sur une base égalitaire. Et il faudra respecter le fait que les Grecs aient leurs églises, les Sikhs leurs temples. C’est la seule manière de fon</w:t>
      </w:r>
      <w:r w:rsidRPr="00EE3173">
        <w:t>c</w:t>
      </w:r>
      <w:r w:rsidRPr="00EE3173">
        <w:t>tionner. On ne doit maintenir ni l’idée d’assimilation, ni l’idée d’une greffe sur le français" (femme ashkénaze, 53 ans, citoyenne de nai</w:t>
      </w:r>
      <w:r w:rsidRPr="00EE3173">
        <w:t>s</w:t>
      </w:r>
      <w:r w:rsidRPr="00EE3173">
        <w:t>sance).</w:t>
      </w:r>
    </w:p>
    <w:p w14:paraId="3142C93F" w14:textId="77777777" w:rsidR="004633C0" w:rsidRPr="00EE3173" w:rsidRDefault="004633C0" w:rsidP="004633C0">
      <w:pPr>
        <w:spacing w:before="120" w:after="120"/>
        <w:jc w:val="both"/>
      </w:pPr>
      <w:r w:rsidRPr="00EE3173">
        <w:t>Enfin, un répondant sépharade, qui se dit mal à l’aise avec la n</w:t>
      </w:r>
      <w:r w:rsidRPr="00EE3173">
        <w:t>o</w:t>
      </w:r>
      <w:r w:rsidRPr="00EE3173">
        <w:t>tion même d’idéologie d’intégration, pourrait néanmoins se rallier à la politique de convergence culturelle à condition d’éliminer toute hi</w:t>
      </w:r>
      <w:r w:rsidRPr="00EE3173">
        <w:t>é</w:t>
      </w:r>
      <w:r w:rsidRPr="00EE3173">
        <w:t>rarchisation des cultures et de définir au préalable cette idéologie en termes de principes généraux, tels la démocratie et la liberté</w:t>
      </w:r>
      <w:r>
        <w:t> :</w:t>
      </w:r>
    </w:p>
    <w:p w14:paraId="6A2F381F" w14:textId="77777777" w:rsidR="004633C0" w:rsidRDefault="004633C0" w:rsidP="004633C0">
      <w:pPr>
        <w:pStyle w:val="Grillecouleur-Accent1"/>
      </w:pPr>
    </w:p>
    <w:p w14:paraId="3088ECFB" w14:textId="77777777" w:rsidR="004633C0" w:rsidRDefault="004633C0" w:rsidP="004633C0">
      <w:pPr>
        <w:pStyle w:val="Grillecouleur-Accent1"/>
      </w:pPr>
      <w:r w:rsidRPr="00EE3173">
        <w:t>"Le problème, c’est que je ne me sens pas à l’aise avec ça.</w:t>
      </w:r>
    </w:p>
    <w:p w14:paraId="0FF82C5B" w14:textId="77777777" w:rsidR="004633C0" w:rsidRPr="00EE3173" w:rsidRDefault="004633C0" w:rsidP="004633C0">
      <w:pPr>
        <w:pStyle w:val="Grillecouleur-Accent1"/>
      </w:pPr>
    </w:p>
    <w:p w14:paraId="3ECA6A5D" w14:textId="77777777" w:rsidR="004633C0" w:rsidRPr="00EE3173" w:rsidRDefault="004633C0" w:rsidP="004633C0">
      <w:pPr>
        <w:pStyle w:val="Citationi"/>
      </w:pPr>
      <w:r w:rsidRPr="00EE3173">
        <w:t>Avec aucune idéologie</w:t>
      </w:r>
      <w:r>
        <w:t> ?</w:t>
      </w:r>
    </w:p>
    <w:p w14:paraId="765F3A50" w14:textId="77777777" w:rsidR="004633C0" w:rsidRDefault="004633C0" w:rsidP="004633C0">
      <w:pPr>
        <w:pStyle w:val="Grillecouleur-Accent1"/>
      </w:pPr>
      <w:r w:rsidRPr="00EE3173">
        <w:t>Non, pas du tout.</w:t>
      </w:r>
    </w:p>
    <w:p w14:paraId="3E4D08AC" w14:textId="77777777" w:rsidR="004633C0" w:rsidRPr="00EE3173" w:rsidRDefault="004633C0" w:rsidP="004633C0">
      <w:pPr>
        <w:pStyle w:val="Grillecouleur-Accent1"/>
      </w:pPr>
    </w:p>
    <w:p w14:paraId="2C5280D5" w14:textId="77777777" w:rsidR="004633C0" w:rsidRDefault="004633C0" w:rsidP="004633C0">
      <w:pPr>
        <w:pStyle w:val="Citationi"/>
      </w:pPr>
      <w:r w:rsidRPr="00EE3173">
        <w:t>Est-ce que tu te sens plus à l'aise avec la seule idée de citoyenneté rép</w:t>
      </w:r>
      <w:r w:rsidRPr="00EE3173">
        <w:t>u</w:t>
      </w:r>
      <w:r w:rsidRPr="00EE3173">
        <w:t>blicaine dans l’État-Nation, un peu comme en France</w:t>
      </w:r>
      <w:r>
        <w:t> ?</w:t>
      </w:r>
      <w:r w:rsidRPr="00EE3173">
        <w:t xml:space="preserve"> </w:t>
      </w:r>
    </w:p>
    <w:p w14:paraId="742536C1" w14:textId="77777777" w:rsidR="004633C0" w:rsidRPr="00EE3173" w:rsidRDefault="004633C0" w:rsidP="004633C0">
      <w:pPr>
        <w:pStyle w:val="Grillecouleur-Accent1"/>
      </w:pPr>
      <w:r w:rsidRPr="00EE3173">
        <w:t>Là, je me retro</w:t>
      </w:r>
      <w:r w:rsidRPr="00EE3173">
        <w:t>u</w:t>
      </w:r>
      <w:r w:rsidRPr="00EE3173">
        <w:t>verais un peu plus avec l’idéologie de citoyen, de l’État-Nation. Là encore c’est un problème. Le multiculturalisme à la fédérale, finalement c’est quelque chose qui d’une part me satisfait beaucoup pui</w:t>
      </w:r>
      <w:r w:rsidRPr="00EE3173">
        <w:t>s</w:t>
      </w:r>
      <w:r w:rsidRPr="00EE3173">
        <w:t>que quelque part on pose comme idée qu’il n’y a aucune hiérarchis</w:t>
      </w:r>
      <w:r w:rsidRPr="00EE3173">
        <w:t>a</w:t>
      </w:r>
      <w:r w:rsidRPr="00EE3173">
        <w:t>tion entre les cultures et qu’elles se valent toutes. Et que par leurs di</w:t>
      </w:r>
      <w:r w:rsidRPr="00EE3173">
        <w:t>f</w:t>
      </w:r>
      <w:r w:rsidRPr="00EE3173">
        <w:t>férences elles ne peuvent pas être assimilées et que donc on se regarde un petit peu comme en chiens de faïence. À la limite les rapports que l'on a, ce sont des rapports fonctio</w:t>
      </w:r>
      <w:r w:rsidRPr="00EE3173">
        <w:t>n</w:t>
      </w:r>
      <w:r w:rsidRPr="00EE3173">
        <w:t>nels. À la limite, c’est quelque chose avec laquelle je suis confortable. La convergence culturelle en ce qui concerne le Québec, c’est quelque chose que je comprends et à la limite j’y souscris. Reste à savoir comment celui qui est le tenant de la convergence culturelle définirait la culture québéco</w:t>
      </w:r>
      <w:r w:rsidRPr="00EE3173">
        <w:t>i</w:t>
      </w:r>
      <w:r w:rsidRPr="00EE3173">
        <w:t>se. Si c’est</w:t>
      </w:r>
      <w:r>
        <w:t xml:space="preserve"> [53] se</w:t>
      </w:r>
      <w:r w:rsidRPr="00EE3173">
        <w:t xml:space="preserve"> reconnaître autour d’un ensemble d’idéaux genre démocratie, l</w:t>
      </w:r>
      <w:r w:rsidRPr="00EE3173">
        <w:t>i</w:t>
      </w:r>
      <w:r w:rsidRPr="00EE3173">
        <w:t>bertés individuelles, etc., avec ça je n’ai pas de mal. Mais s’il s’agit de donner une forme de primauté à une culture plutôt qu’à une autre, là effectiv</w:t>
      </w:r>
      <w:r w:rsidRPr="00EE3173">
        <w:t>e</w:t>
      </w:r>
      <w:r w:rsidRPr="00EE3173">
        <w:t>ment, je commencerais à me sentir un peu mal à l’aise, un peu à l’étroit avec cette idée. En fait, quand je parle de convergence culturelle, je pense à des gens comme Julien Harvey. J’avoue que, quand on écoute avec un peu d’attention Julien Harvey, je commence à me sentir un peu mal à l’aise. L’interculturalité, si j’ai bien compris la chose, il s’agit de production d’une culture syncrétique, donc d’une f</w:t>
      </w:r>
      <w:r w:rsidRPr="00EE3173">
        <w:t>é</w:t>
      </w:r>
      <w:r w:rsidRPr="00EE3173">
        <w:t>condation des cultures. Alors là aussi, je me sentirais en sympathie avec ça au niveau intellectuel</w:t>
      </w:r>
      <w:r>
        <w:t> ;</w:t>
      </w:r>
      <w:r w:rsidRPr="00EE3173">
        <w:t xml:space="preserve"> ce s</w:t>
      </w:r>
      <w:r w:rsidRPr="00EE3173">
        <w:t>e</w:t>
      </w:r>
      <w:r w:rsidRPr="00EE3173">
        <w:t>rait bien que la société moderne puisse être métissée. Avec le problème que ça me pose en tant que Juif, c’est qu’à un moment donné j’ai des choix à faire</w:t>
      </w:r>
      <w:r>
        <w:t> :</w:t>
      </w:r>
      <w:r w:rsidRPr="00EE3173">
        <w:t xml:space="preserve"> en tant que Juif, je ne peux pas me métisser si je veux effe</w:t>
      </w:r>
      <w:r w:rsidRPr="00EE3173">
        <w:t>c</w:t>
      </w:r>
      <w:r w:rsidRPr="00EE3173">
        <w:t>tivement continuer à assumer une mémoire, un passé commun, une histo</w:t>
      </w:r>
      <w:r w:rsidRPr="00EE3173">
        <w:t>i</w:t>
      </w:r>
      <w:r w:rsidRPr="00EE3173">
        <w:t xml:space="preserve">re commune. </w:t>
      </w:r>
      <w:r>
        <w:t xml:space="preserve">Il </w:t>
      </w:r>
      <w:r w:rsidRPr="00EE3173">
        <w:t>me semble que pour le Québec, la convergence culturelle semble être l’alternative nécessaire pour que la culture québécoise puisse perd</w:t>
      </w:r>
      <w:r w:rsidRPr="00EE3173">
        <w:t>u</w:t>
      </w:r>
      <w:r w:rsidRPr="00EE3173">
        <w:t>rer. Mais je crois que la question c’est que l’on puisse se mettre d’accord vers quelle culture est-ce que les comm</w:t>
      </w:r>
      <w:r w:rsidRPr="00EE3173">
        <w:t>u</w:t>
      </w:r>
      <w:r w:rsidRPr="00EE3173">
        <w:t>nautés d’ici doivent converger. Si le Québec veut rester cette société di</w:t>
      </w:r>
      <w:r w:rsidRPr="00EE3173">
        <w:t>s</w:t>
      </w:r>
      <w:r w:rsidRPr="00EE3173">
        <w:t>tincte en terme de p</w:t>
      </w:r>
      <w:r w:rsidRPr="00EE3173">
        <w:t>é</w:t>
      </w:r>
      <w:r w:rsidRPr="00EE3173">
        <w:t>rennité de la culture francophone en Amérique du Nord, la langue... Et ce qui fait que c’est une société distincte, je crois qu’on n’a pas d’autre voie que cette idée de convergence culturelle, avec quand même le point impo</w:t>
      </w:r>
      <w:r w:rsidRPr="00EE3173">
        <w:t>r</w:t>
      </w:r>
      <w:r w:rsidRPr="00EE3173">
        <w:t>tant que l’idée de la culture sur laquelle on doit tous converger, ne soit pas une définition exclusive</w:t>
      </w:r>
      <w:r>
        <w:t> ;</w:t>
      </w:r>
      <w:r w:rsidRPr="00EE3173">
        <w:t xml:space="preserve"> et deuxièmement que les cultures dites minoritaires au Québec soient aussi partie pr</w:t>
      </w:r>
      <w:r w:rsidRPr="00EE3173">
        <w:t>e</w:t>
      </w:r>
      <w:r w:rsidRPr="00EE3173">
        <w:t>nante de cette définition", (homme sépharade, 36 ans, citoyen d’adoption)</w:t>
      </w:r>
    </w:p>
    <w:p w14:paraId="52B27FFA" w14:textId="77777777" w:rsidR="004633C0" w:rsidRDefault="004633C0" w:rsidP="004633C0">
      <w:pPr>
        <w:spacing w:before="120" w:after="120"/>
        <w:jc w:val="both"/>
      </w:pPr>
    </w:p>
    <w:p w14:paraId="24E46906" w14:textId="77777777" w:rsidR="004633C0" w:rsidRPr="00EE3173" w:rsidRDefault="004633C0" w:rsidP="004633C0">
      <w:pPr>
        <w:pStyle w:val="a"/>
      </w:pPr>
      <w:bookmarkStart w:id="29" w:name="Question_nat_juifs_chap_3_4_4"/>
      <w:r>
        <w:t xml:space="preserve">3.4.4. </w:t>
      </w:r>
      <w:r w:rsidRPr="00EE3173">
        <w:t>L’interculturalisme</w:t>
      </w:r>
    </w:p>
    <w:bookmarkEnd w:id="29"/>
    <w:p w14:paraId="699DBE6E" w14:textId="77777777" w:rsidR="004633C0" w:rsidRDefault="004633C0" w:rsidP="004633C0">
      <w:pPr>
        <w:spacing w:before="120" w:after="120"/>
        <w:jc w:val="both"/>
      </w:pPr>
    </w:p>
    <w:p w14:paraId="639F6517" w14:textId="77777777" w:rsidR="004633C0" w:rsidRDefault="004633C0" w:rsidP="004633C0">
      <w:pPr>
        <w:ind w:right="90" w:firstLine="0"/>
        <w:jc w:val="both"/>
        <w:rPr>
          <w:sz w:val="20"/>
        </w:rPr>
      </w:pPr>
      <w:hyperlink w:anchor="tdm" w:history="1">
        <w:r>
          <w:rPr>
            <w:rStyle w:val="Hyperlien"/>
            <w:sz w:val="20"/>
          </w:rPr>
          <w:t>Retour à la table des matières</w:t>
        </w:r>
      </w:hyperlink>
    </w:p>
    <w:p w14:paraId="74F6091B" w14:textId="77777777" w:rsidR="004633C0" w:rsidRPr="00EE3173" w:rsidRDefault="004633C0" w:rsidP="004633C0">
      <w:pPr>
        <w:spacing w:before="120" w:after="120"/>
        <w:jc w:val="both"/>
      </w:pPr>
      <w:r w:rsidRPr="00EE3173">
        <w:t>Une répondante ahskhénaze se positionne nettement en faveur de l’interculturalisme et critique les autres politiques</w:t>
      </w:r>
      <w:r>
        <w:t> :</w:t>
      </w:r>
    </w:p>
    <w:p w14:paraId="1DC84447" w14:textId="77777777" w:rsidR="004633C0" w:rsidRDefault="004633C0" w:rsidP="004633C0">
      <w:pPr>
        <w:pStyle w:val="Grillecouleur-Accent1"/>
      </w:pPr>
    </w:p>
    <w:p w14:paraId="26F007D3" w14:textId="77777777" w:rsidR="004633C0" w:rsidRDefault="004633C0" w:rsidP="004633C0">
      <w:pPr>
        <w:pStyle w:val="Grillecouleur-Accent1"/>
      </w:pPr>
      <w:r w:rsidRPr="00EE3173">
        <w:t>"On peut dire que les États-Unis, c’est un mehing-pot, mais ça ne l’est pas vraiment On regarde le Canada qui est multiculturel et on n’est pas un pays, on n’a pas encore décidé ce qu’on est parce qu’on a gardé cette di</w:t>
      </w:r>
      <w:r w:rsidRPr="00EE3173">
        <w:t>s</w:t>
      </w:r>
      <w:r w:rsidRPr="00EE3173">
        <w:t>tinction. La convergence ne va jamais se faire en pou</w:t>
      </w:r>
      <w:r w:rsidRPr="00EE3173">
        <w:t>s</w:t>
      </w:r>
      <w:r w:rsidRPr="00EE3173">
        <w:t>sant et en forçant, comme le voulaient les péquistes. On peut démo</w:t>
      </w:r>
      <w:r w:rsidRPr="00EE3173">
        <w:t>n</w:t>
      </w:r>
      <w:r w:rsidRPr="00EE3173">
        <w:t>trer que ce qu’on a comme culture est riche et montrer que c’est que</w:t>
      </w:r>
      <w:r w:rsidRPr="00EE3173">
        <w:t>l</w:t>
      </w:r>
      <w:r w:rsidRPr="00EE3173">
        <w:t>que chose de valable et inciter les gens à</w:t>
      </w:r>
      <w:r>
        <w:t xml:space="preserve"> faire partie de cette culture".</w:t>
      </w:r>
      <w:r w:rsidRPr="00EE3173">
        <w:t xml:space="preserve"> (femme, 45 ans, citoyenne d’adoption)</w:t>
      </w:r>
    </w:p>
    <w:p w14:paraId="6168EDAF" w14:textId="77777777" w:rsidR="004633C0" w:rsidRPr="00EE3173" w:rsidRDefault="004633C0" w:rsidP="004633C0">
      <w:pPr>
        <w:pStyle w:val="Grillecouleur-Accent1"/>
      </w:pPr>
    </w:p>
    <w:p w14:paraId="11735015" w14:textId="77777777" w:rsidR="004633C0" w:rsidRPr="00EE3173" w:rsidRDefault="004633C0" w:rsidP="004633C0">
      <w:pPr>
        <w:spacing w:before="120" w:after="120"/>
        <w:jc w:val="both"/>
      </w:pPr>
      <w:r w:rsidRPr="00EE3173">
        <w:t>Selon elle, la politique de l’interculturalisme fournirait les dime</w:t>
      </w:r>
      <w:r w:rsidRPr="00EE3173">
        <w:t>n</w:t>
      </w:r>
      <w:r w:rsidRPr="00EE3173">
        <w:t>sions pour apprendre à connaître la culture de chacun</w:t>
      </w:r>
      <w:r>
        <w:t> :</w:t>
      </w:r>
      <w:r w:rsidRPr="00EE3173">
        <w:t xml:space="preserve"> on peut respe</w:t>
      </w:r>
      <w:r w:rsidRPr="00EE3173">
        <w:t>c</w:t>
      </w:r>
      <w:r w:rsidRPr="00EE3173">
        <w:t>ter chaque personne et évaluer sa façon de vivre ensemble de telle so</w:t>
      </w:r>
      <w:r w:rsidRPr="00EE3173">
        <w:t>r</w:t>
      </w:r>
      <w:r w:rsidRPr="00EE3173">
        <w:t>te qu’elle puisse conserver son identité à la maison, dans les pratiques culinaires, dans le théâtre, dans la musique, mais aussi en tant que communauté. Cette répondante appuie sa position sur la Charte des droits de la personne, principe jugé primordial pour tout le monde.</w:t>
      </w:r>
    </w:p>
    <w:p w14:paraId="0FD3F2A0" w14:textId="77777777" w:rsidR="004633C0" w:rsidRPr="00EE3173" w:rsidRDefault="004633C0" w:rsidP="004633C0">
      <w:pPr>
        <w:spacing w:before="120" w:after="120"/>
        <w:jc w:val="both"/>
      </w:pPr>
      <w:r w:rsidRPr="00EE3173">
        <w:t>Une jeune répondante, spécialiste de l’interculturel, favorise aussi l’interculturalisme mais se dit d’avis qu’il faut trouver une autre fo</w:t>
      </w:r>
      <w:r w:rsidRPr="00EE3173">
        <w:t>r</w:t>
      </w:r>
      <w:r w:rsidRPr="00EE3173">
        <w:t>mule qui permette à la fois le maintien de la spécificité des groupes</w:t>
      </w:r>
      <w:r>
        <w:t xml:space="preserve"> [54] </w:t>
      </w:r>
      <w:r w:rsidRPr="00EE3173">
        <w:t>ethniques et une logique d’intégration qui renverrait à l’État-Nation, tout en questionnant la capacité d’intégration du Québec, qui se cherche et qui ne se définirait pas encore comme une nation</w:t>
      </w:r>
      <w:r>
        <w:t> :</w:t>
      </w:r>
    </w:p>
    <w:p w14:paraId="510F920E" w14:textId="77777777" w:rsidR="004633C0" w:rsidRDefault="004633C0" w:rsidP="004633C0">
      <w:pPr>
        <w:pStyle w:val="Grillecouleur-Accent1"/>
      </w:pPr>
    </w:p>
    <w:p w14:paraId="5D630A30" w14:textId="77777777" w:rsidR="004633C0" w:rsidRDefault="004633C0" w:rsidP="004633C0">
      <w:pPr>
        <w:pStyle w:val="Grillecouleur-Accent1"/>
      </w:pPr>
      <w:r w:rsidRPr="00EE3173">
        <w:t>"Je ne parlerai pas de multiculturalisme, je préfère parler d’interculturalisme, où j'ai l’impression qu’il y a effectivement écha</w:t>
      </w:r>
      <w:r w:rsidRPr="00EE3173">
        <w:t>n</w:t>
      </w:r>
      <w:r w:rsidRPr="00EE3173">
        <w:t>ge. Mais là encore, je pense qu’on n’a pas encore trouvé une politique qui nous permette réellement d’avoir la perception d’un Québec, où un e</w:t>
      </w:r>
      <w:r w:rsidRPr="00EE3173">
        <w:t>n</w:t>
      </w:r>
      <w:r w:rsidRPr="00EE3173">
        <w:t>semble de groupes ont leur spécificité mais font partie d’un grand ense</w:t>
      </w:r>
      <w:r w:rsidRPr="00EE3173">
        <w:t>m</w:t>
      </w:r>
      <w:r w:rsidRPr="00EE3173">
        <w:t>ble qui se définit comme étant québécois. Je pense qu’on n’en est pas e</w:t>
      </w:r>
      <w:r w:rsidRPr="00EE3173">
        <w:t>n</w:t>
      </w:r>
      <w:r w:rsidRPr="00EE3173">
        <w:t>core arrivé à ce type de politiques qui vont orienter l’ensemble des gro</w:t>
      </w:r>
      <w:r w:rsidRPr="00EE3173">
        <w:t>u</w:t>
      </w:r>
      <w:r w:rsidRPr="00EE3173">
        <w:t>pes vers ce profil. On parle d’éducation interculturelle, on parle de mult</w:t>
      </w:r>
      <w:r w:rsidRPr="00EE3173">
        <w:t>i</w:t>
      </w:r>
      <w:r w:rsidRPr="00EE3173">
        <w:t>culturalisme, mais il n’y a pas... cette interaction de groupes avec leur sp</w:t>
      </w:r>
      <w:r w:rsidRPr="00EE3173">
        <w:t>é</w:t>
      </w:r>
      <w:r w:rsidRPr="00EE3173">
        <w:t>cificité, en tenant compte de leur spécificité et en maintenant leur spécif</w:t>
      </w:r>
      <w:r w:rsidRPr="00EE3173">
        <w:t>i</w:t>
      </w:r>
      <w:r w:rsidRPr="00EE3173">
        <w:t>cité, qui, je crois, est importante. Pa</w:t>
      </w:r>
      <w:r w:rsidRPr="00EE3173">
        <w:t>r</w:t>
      </w:r>
      <w:r w:rsidRPr="00EE3173">
        <w:t>ce que pour certains en tout cas, elle ne peut pas être effacée, je pense à la population, à certaines populations noires... Leur spécificité, s’ils ont envie de la définir comme une color</w:t>
      </w:r>
      <w:r w:rsidRPr="00EE3173">
        <w:t>a</w:t>
      </w:r>
      <w:r w:rsidRPr="00EE3173">
        <w:t>tion de peau, la coloration de peau, elle va rester là après des générations. Mais en même temps, une société composée d’un ensemble de groupes minoritaires qui forme un tout, les uns imbriqués dans les autres. Alors je ne crois pas qu’on ait encore trouvé la politique qui nous permette d’arriver à ce résultat.</w:t>
      </w:r>
    </w:p>
    <w:p w14:paraId="3B8AAAE1" w14:textId="77777777" w:rsidR="004633C0" w:rsidRPr="00EE3173" w:rsidRDefault="004633C0" w:rsidP="004633C0">
      <w:pPr>
        <w:pStyle w:val="Grillecouleur-Accent1"/>
      </w:pPr>
    </w:p>
    <w:p w14:paraId="51CA529A" w14:textId="77777777" w:rsidR="004633C0" w:rsidRPr="00EE3173" w:rsidRDefault="004633C0" w:rsidP="004633C0">
      <w:pPr>
        <w:pStyle w:val="Citationi"/>
      </w:pPr>
      <w:r w:rsidRPr="00EE3173">
        <w:t>Et dans cet échange entre cultures, est-ce que vous pensez qu’il peut y avoir ou qu’il devrait y avoir une primauté de la culture fra</w:t>
      </w:r>
      <w:r w:rsidRPr="00EE3173">
        <w:t>n</w:t>
      </w:r>
      <w:r w:rsidRPr="00EE3173">
        <w:t>cophone</w:t>
      </w:r>
      <w:r>
        <w:t> ?</w:t>
      </w:r>
    </w:p>
    <w:p w14:paraId="59CFC81E" w14:textId="77777777" w:rsidR="004633C0" w:rsidRDefault="004633C0" w:rsidP="004633C0">
      <w:pPr>
        <w:pStyle w:val="Grillecouleur-Accent1"/>
      </w:pPr>
      <w:r w:rsidRPr="00EE3173">
        <w:t>Oui. Je pense qu’elle passe absolument par le droit linguistique. Je pense qu’on ne peut pas écarter cet aspect tant qu’on n’aura pas vidé ce probl</w:t>
      </w:r>
      <w:r w:rsidRPr="00EE3173">
        <w:t>è</w:t>
      </w:r>
      <w:r w:rsidRPr="00EE3173">
        <w:t>me, je pense que les Québécois de vieille souche, si vous me permettez encore l’expression, auront de la difficulté à se définir. Et je pense qu’on n’a pas réussi à trouver une définition de ce qu’est être Québécois pui</w:t>
      </w:r>
      <w:r w:rsidRPr="00EE3173">
        <w:t>s</w:t>
      </w:r>
      <w:r w:rsidRPr="00EE3173">
        <w:t>qu’on n’a pas réussi non plus à trouver une définition pour les nouveaux Québécois, qui se définissent comme Québécois et qui sont souvent que</w:t>
      </w:r>
      <w:r w:rsidRPr="00EE3173">
        <w:t>s</w:t>
      </w:r>
      <w:r w:rsidRPr="00EE3173">
        <w:t>tionnés sur c’est quoi être Québécois, pourquoi est-ce que toi tu serais Québécois</w:t>
      </w:r>
      <w:r>
        <w:t> ?</w:t>
      </w:r>
      <w:r w:rsidRPr="00EE3173">
        <w:t xml:space="preserve"> Tant que le groupe majoritaire, je parle des Québécois fra</w:t>
      </w:r>
      <w:r w:rsidRPr="00EE3173">
        <w:t>n</w:t>
      </w:r>
      <w:r w:rsidRPr="00EE3173">
        <w:t>cophones, ne saura pas définir sa propre ide</w:t>
      </w:r>
      <w:r w:rsidRPr="00EE3173">
        <w:t>n</w:t>
      </w:r>
      <w:r w:rsidRPr="00EE3173">
        <w:t>tité, je pense qu’ils ne pourra pas accepter les autres groupes comme faisant partie de son groupe égal</w:t>
      </w:r>
      <w:r w:rsidRPr="00EE3173">
        <w:t>e</w:t>
      </w:r>
      <w:r w:rsidRPr="00EE3173">
        <w:t>ment, tout en ayant une spécificité. Parce qu’ils se sentent encore menacés, je pense qu’ils sont encore un peu frileux. Et je pense que ça doit passer par la question linguistique. Quand on aura vidé cette question, j’ai l’impression qu’on aura un terrain de base sur lequel on pourra s’appuyer et là, on se met à parler avec les autres groupes. Et là, on les absorbe, là on les intègre, et là on leur donne nos critères, on leur donne notre ligne de conduite. Si vous êtes Québécois, donc voici les conditions à réunir.</w:t>
      </w:r>
    </w:p>
    <w:p w14:paraId="133D0F80" w14:textId="77777777" w:rsidR="004633C0" w:rsidRPr="00EE3173" w:rsidRDefault="004633C0" w:rsidP="004633C0">
      <w:pPr>
        <w:pStyle w:val="Grillecouleur-Accent1"/>
      </w:pPr>
    </w:p>
    <w:p w14:paraId="28886ADB" w14:textId="77777777" w:rsidR="004633C0" w:rsidRPr="00EE3173" w:rsidRDefault="004633C0" w:rsidP="004633C0">
      <w:pPr>
        <w:pStyle w:val="Citationi"/>
      </w:pPr>
      <w:r w:rsidRPr="00EE3173">
        <w:t>Est-ce que ça devrait passer aussi par un statut politique</w:t>
      </w:r>
      <w:r>
        <w:t> ?</w:t>
      </w:r>
    </w:p>
    <w:p w14:paraId="147826BB" w14:textId="77777777" w:rsidR="004633C0" w:rsidRDefault="004633C0" w:rsidP="004633C0">
      <w:pPr>
        <w:pStyle w:val="Grillecouleur-Accent1"/>
      </w:pPr>
      <w:r w:rsidRPr="00EE3173">
        <w:t>J’aurais tendance à dire que oui. Mais c’est peut-être un peu tôt. Je pense qu’il faudra un certain souci pour le statut politique, mais je ne le vois pas à court terme. Moyen ou long terme, mais pas à court te</w:t>
      </w:r>
      <w:r w:rsidRPr="00EE3173">
        <w:t>r</w:t>
      </w:r>
      <w:r w:rsidRPr="00EE3173">
        <w:t>me. Je pense que ce serait malheureux que de vouloir être aujourd’hui Québec comme étant un pays, quand on n’a pas réussi encore à définir ce que l’on veut, ce que l’on est en tant que Québécois. Si on se déf</w:t>
      </w:r>
      <w:r w:rsidRPr="00EE3173">
        <w:t>i</w:t>
      </w:r>
      <w:r w:rsidRPr="00EE3173">
        <w:t>nit comme nation, je pense aux Amérindiens, si on se définit comme nation, ils savent quelles sont leurs spécificités, ils savent ce qui est en danger, ce qui est à protéger et le pourquoi de cette nation. Ils parlent d’un territoire, mais ça dépasse la question territoriale, c’est un e</w:t>
      </w:r>
      <w:r w:rsidRPr="00EE3173">
        <w:t>n</w:t>
      </w:r>
      <w:r w:rsidRPr="00EE3173">
        <w:t>semble d’éléments d’une culture qu’ils veulent protéger, autour d</w:t>
      </w:r>
      <w:r w:rsidRPr="00EE3173">
        <w:t>u</w:t>
      </w:r>
      <w:r w:rsidRPr="00EE3173">
        <w:t>quel ils veulent édifier une frontière, qui va donc leur permettre de transmettre de génération en génération ce qui est en train de se pe</w:t>
      </w:r>
      <w:r w:rsidRPr="00EE3173">
        <w:t>r</w:t>
      </w:r>
      <w:r w:rsidRPr="00EE3173">
        <w:t>dre, ce qui s’appelle leur culture. Pour le Québec, on n’a pas réussi à définir quelle est la culture québécoise, par quoi elle passe, quels sont les éléments que</w:t>
      </w:r>
      <w:r>
        <w:t xml:space="preserve"> [55] </w:t>
      </w:r>
      <w:r w:rsidRPr="00EE3173">
        <w:t>l’on doit réunir pour être Québécois. Je ne pense pas que ça nous donnerait plus que d’avoir un territoire qui s’appelle le Québec et qui soit un pays, tant qu’on ne sait pas quels sont les éléments qui comp</w:t>
      </w:r>
      <w:r w:rsidRPr="00EE3173">
        <w:t>o</w:t>
      </w:r>
      <w:r w:rsidRPr="00EE3173">
        <w:t>sent ce territoire.</w:t>
      </w:r>
    </w:p>
    <w:p w14:paraId="60729F3C" w14:textId="77777777" w:rsidR="004633C0" w:rsidRPr="00EE3173" w:rsidRDefault="004633C0" w:rsidP="004633C0">
      <w:pPr>
        <w:pStyle w:val="Grillecouleur-Accent1"/>
      </w:pPr>
    </w:p>
    <w:p w14:paraId="2853AFB1" w14:textId="77777777" w:rsidR="004633C0" w:rsidRPr="00EE3173" w:rsidRDefault="004633C0" w:rsidP="004633C0">
      <w:pPr>
        <w:pStyle w:val="Citationi"/>
      </w:pPr>
      <w:r w:rsidRPr="00EE3173">
        <w:t>Avez-vous l'impression, que les Québécois se définissent comme une n</w:t>
      </w:r>
      <w:r w:rsidRPr="00EE3173">
        <w:t>a</w:t>
      </w:r>
      <w:r w:rsidRPr="00EE3173">
        <w:t>tion</w:t>
      </w:r>
      <w:r>
        <w:t> ?</w:t>
      </w:r>
    </w:p>
    <w:p w14:paraId="2D87EC8C" w14:textId="77777777" w:rsidR="004633C0" w:rsidRDefault="004633C0" w:rsidP="004633C0">
      <w:pPr>
        <w:pStyle w:val="Grillecouleur-Accent1"/>
      </w:pPr>
      <w:r w:rsidRPr="00EE3173">
        <w:t>Pas encore.</w:t>
      </w:r>
    </w:p>
    <w:p w14:paraId="528A8921" w14:textId="77777777" w:rsidR="004633C0" w:rsidRPr="00EE3173" w:rsidRDefault="004633C0" w:rsidP="004633C0">
      <w:pPr>
        <w:spacing w:before="120" w:after="120"/>
        <w:jc w:val="both"/>
      </w:pPr>
    </w:p>
    <w:p w14:paraId="27BBA1C3" w14:textId="77777777" w:rsidR="004633C0" w:rsidRPr="00EE3173" w:rsidRDefault="004633C0" w:rsidP="004633C0">
      <w:pPr>
        <w:pStyle w:val="Citationi"/>
      </w:pPr>
      <w:r w:rsidRPr="00EE3173">
        <w:t>Pas au même titre que les Amérindiens</w:t>
      </w:r>
      <w:r>
        <w:t> ?</w:t>
      </w:r>
    </w:p>
    <w:p w14:paraId="64398975" w14:textId="77777777" w:rsidR="004633C0" w:rsidRPr="00EE3173" w:rsidRDefault="004633C0" w:rsidP="004633C0">
      <w:pPr>
        <w:pStyle w:val="Grillecouleur-Accent1"/>
      </w:pPr>
      <w:r>
        <w:t>Absolument pas. Absolument pas".</w:t>
      </w:r>
      <w:r w:rsidRPr="00EE3173">
        <w:t xml:space="preserve"> (femme sépharade, 26 ans, c</w:t>
      </w:r>
      <w:r w:rsidRPr="00EE3173">
        <w:t>i</w:t>
      </w:r>
      <w:r w:rsidRPr="00EE3173">
        <w:t>toyenne d’adoption)</w:t>
      </w:r>
    </w:p>
    <w:p w14:paraId="0E5B429F" w14:textId="77777777" w:rsidR="004633C0" w:rsidRDefault="004633C0" w:rsidP="004633C0">
      <w:pPr>
        <w:spacing w:before="120" w:after="120"/>
        <w:jc w:val="both"/>
      </w:pPr>
      <w:r>
        <w:br w:type="page"/>
      </w:r>
    </w:p>
    <w:p w14:paraId="5E177D91" w14:textId="77777777" w:rsidR="004633C0" w:rsidRPr="00EE3173" w:rsidRDefault="004633C0" w:rsidP="004633C0">
      <w:pPr>
        <w:pStyle w:val="a"/>
      </w:pPr>
      <w:bookmarkStart w:id="30" w:name="Question_nat_juifs_chap_3_4_5"/>
      <w:r>
        <w:t xml:space="preserve">3.4.5. </w:t>
      </w:r>
      <w:r w:rsidRPr="00EE3173">
        <w:t>Critiques et commentaires généraux</w:t>
      </w:r>
    </w:p>
    <w:bookmarkEnd w:id="30"/>
    <w:p w14:paraId="4638F92B" w14:textId="77777777" w:rsidR="004633C0" w:rsidRDefault="004633C0" w:rsidP="004633C0">
      <w:pPr>
        <w:spacing w:before="120" w:after="120"/>
        <w:jc w:val="both"/>
      </w:pPr>
    </w:p>
    <w:p w14:paraId="12BBCA21" w14:textId="77777777" w:rsidR="004633C0" w:rsidRDefault="004633C0" w:rsidP="004633C0">
      <w:pPr>
        <w:ind w:right="90" w:firstLine="0"/>
        <w:jc w:val="both"/>
        <w:rPr>
          <w:sz w:val="20"/>
        </w:rPr>
      </w:pPr>
      <w:hyperlink w:anchor="tdm" w:history="1">
        <w:r>
          <w:rPr>
            <w:rStyle w:val="Hyperlien"/>
            <w:sz w:val="20"/>
          </w:rPr>
          <w:t>Retour à la table des matières</w:t>
        </w:r>
      </w:hyperlink>
    </w:p>
    <w:p w14:paraId="49460FDB" w14:textId="77777777" w:rsidR="004633C0" w:rsidRPr="00EE3173" w:rsidRDefault="004633C0" w:rsidP="004633C0">
      <w:pPr>
        <w:spacing w:before="120" w:after="120"/>
        <w:jc w:val="both"/>
      </w:pPr>
      <w:r w:rsidRPr="00EE3173">
        <w:t>Un répondant sépharade propose un nouveau modèle d’intégration, la "transculturalité"</w:t>
      </w:r>
      <w:r>
        <w:t> :</w:t>
      </w:r>
    </w:p>
    <w:p w14:paraId="1FDB236C" w14:textId="77777777" w:rsidR="004633C0" w:rsidRDefault="004633C0" w:rsidP="004633C0">
      <w:pPr>
        <w:pStyle w:val="Grillecouleur-Accent1"/>
      </w:pPr>
    </w:p>
    <w:p w14:paraId="34EA9810" w14:textId="77777777" w:rsidR="004633C0" w:rsidRDefault="004633C0" w:rsidP="004633C0">
      <w:pPr>
        <w:pStyle w:val="Grillecouleur-Accent1"/>
      </w:pPr>
      <w:r w:rsidRPr="00EE3173">
        <w:t>"Transculturalité</w:t>
      </w:r>
      <w:r>
        <w:t> ?</w:t>
      </w:r>
      <w:r w:rsidRPr="00EE3173">
        <w:t xml:space="preserve"> Bien, c’est l’histoire transculturelle. C’est qu’on im</w:t>
      </w:r>
      <w:r w:rsidRPr="00EE3173">
        <w:t>a</w:t>
      </w:r>
      <w:r w:rsidRPr="00EE3173">
        <w:t>gine le multi, le multi c’est quoi, c’est la somme des différences, côte à c</w:t>
      </w:r>
      <w:r w:rsidRPr="00EE3173">
        <w:t>ô</w:t>
      </w:r>
      <w:r w:rsidRPr="00EE3173">
        <w:t>te. Et c’est pour ça que c’est une somme de ghettos. L’inter, bien, c’est qu’on échange, on fait de l’inter donc, tu es ce que tu es, mais en même temps je veux bien apprendre de toi, tu apprends de moi. Quant au tran</w:t>
      </w:r>
      <w:r w:rsidRPr="00EE3173">
        <w:t>s</w:t>
      </w:r>
      <w:r w:rsidRPr="00EE3173">
        <w:t>culturel, je crois en l’avenir de la transculturalité, par en haut, et à la con</w:t>
      </w:r>
      <w:r w:rsidRPr="00EE3173">
        <w:t>s</w:t>
      </w:r>
      <w:r w:rsidRPr="00EE3173">
        <w:t xml:space="preserve">cience et à l’interculturalité. </w:t>
      </w:r>
      <w:r>
        <w:t>Il</w:t>
      </w:r>
      <w:r w:rsidRPr="00EE3173">
        <w:t xml:space="preserve"> y a pas de multiculturalité. La multicultur</w:t>
      </w:r>
      <w:r w:rsidRPr="00EE3173">
        <w:t>a</w:t>
      </w:r>
      <w:r w:rsidRPr="00EE3173">
        <w:t>lité c’est le poison, parce que c’est la ghettoïsation et c’est la pétrification. C’est l’arrêt. On arrête quelque chose au service du pouvoir qu’est l’État. Le vainqueur du multicult</w:t>
      </w:r>
      <w:r w:rsidRPr="00EE3173">
        <w:t>u</w:t>
      </w:r>
      <w:r w:rsidRPr="00EE3173">
        <w:t>ralisme, c’est l’État-nation. Le vainqueur de l’interculturalisme, c’est le plaisir de la rencontre et c’est l’interrogation de la rencontre. Dans la transculturalité, il y a pas de vainqueur. Il y a l’abandon de certaines frontières pour l’intégration je dirais des unive</w:t>
      </w:r>
      <w:r w:rsidRPr="00EE3173">
        <w:t>r</w:t>
      </w:r>
      <w:r w:rsidRPr="00EE3173">
        <w:t>saux, des points communs qu’il y a entre les cultures. Et ça, ça peut se fa</w:t>
      </w:r>
      <w:r w:rsidRPr="00EE3173">
        <w:t>i</w:t>
      </w:r>
      <w:r w:rsidRPr="00EE3173">
        <w:t>re au niveau des élites. Au niveau des arts. Ce serait très long à faire, ça prend des générations"</w:t>
      </w:r>
      <w:r>
        <w:t>.</w:t>
      </w:r>
      <w:r w:rsidRPr="00EE3173">
        <w:t xml:space="preserve"> (homme sépharade, 46 ans, citoyen d’adoption)</w:t>
      </w:r>
    </w:p>
    <w:p w14:paraId="26D86FA3" w14:textId="77777777" w:rsidR="004633C0" w:rsidRPr="00EE3173" w:rsidRDefault="004633C0" w:rsidP="004633C0">
      <w:pPr>
        <w:pStyle w:val="Grillecouleur-Accent1"/>
      </w:pPr>
    </w:p>
    <w:p w14:paraId="583F812D" w14:textId="77777777" w:rsidR="004633C0" w:rsidRPr="00EE3173" w:rsidRDefault="004633C0" w:rsidP="004633C0">
      <w:pPr>
        <w:spacing w:before="120" w:after="120"/>
        <w:jc w:val="both"/>
      </w:pPr>
      <w:r w:rsidRPr="00EE3173">
        <w:t>Un leader ashkénaze, de son côté, livre ses commentaires sur l’équilibre à établir dans la société entre la majorité et les minorités et définit les principes vers lesquels doit tendr</w:t>
      </w:r>
      <w:r>
        <w:t>e une politique d’intégration. Il</w:t>
      </w:r>
      <w:r w:rsidRPr="00EE3173">
        <w:t xml:space="preserve"> se dit plus ou moins familier avec ces termes, mais pense que la société ne peut que bénéficier de la présence des divers g</w:t>
      </w:r>
      <w:r>
        <w:t>roupes culturels et ethniques. Il</w:t>
      </w:r>
      <w:r w:rsidRPr="00EE3173">
        <w:t xml:space="preserve"> juge bénéfique pour la société qu'</w:t>
      </w:r>
      <w:r>
        <w:t>il y ait "57 variétés Heinz”. Il</w:t>
      </w:r>
      <w:r w:rsidRPr="00EE3173">
        <w:t xml:space="preserve"> estime toutefois que la minorité doit à la fois reconnaître qu’il y a une culture majoritaire et s’aligner sur cette dynamique, mais, en contrepartie cette majorité doit lui reconnaître le droit de maintenir ses traditions. À son avis, tous ceux qui vivent au Québec sont des Québécois. La composante anglophone fait aussi pa</w:t>
      </w:r>
      <w:r w:rsidRPr="00EE3173">
        <w:t>r</w:t>
      </w:r>
      <w:r w:rsidRPr="00EE3173">
        <w:t>tie de la société québécoise plus large, en autant qu’elle reconnaît que le Québec est fondamentalement une société "francophone" (homme ashkénaze, 61 ans, citoyen d’adoption).</w:t>
      </w:r>
    </w:p>
    <w:p w14:paraId="174B87B2" w14:textId="77777777" w:rsidR="004633C0" w:rsidRPr="00EE3173" w:rsidRDefault="004633C0" w:rsidP="004633C0">
      <w:pPr>
        <w:spacing w:before="120" w:after="120"/>
        <w:jc w:val="both"/>
      </w:pPr>
      <w:r w:rsidRPr="00EE3173">
        <w:t>Par ailleurs, une répondante sépharade maintient qu’une formule d’intégration reste à trouver, aucune n’étant vraiment satisfaisante. Elle estime que le contexte québécois, plutôt que de favoriser</w:t>
      </w:r>
      <w:r>
        <w:t xml:space="preserve"> [56] </w:t>
      </w:r>
      <w:r w:rsidRPr="00EE3173">
        <w:t>l’intégration, encourage le maintien de l’ethnicité. Elle ne connaît pas les débats autant qu’elle le souhaiterait, mais il lui semble qu’il y en a eu beaucoup et qu’on n’est pas encore arrivé à une formulation convenable</w:t>
      </w:r>
      <w:r>
        <w:t> :</w:t>
      </w:r>
    </w:p>
    <w:p w14:paraId="47A1842A" w14:textId="77777777" w:rsidR="004633C0" w:rsidRDefault="004633C0" w:rsidP="004633C0">
      <w:pPr>
        <w:pStyle w:val="Grillecouleur-Accent1"/>
      </w:pPr>
    </w:p>
    <w:p w14:paraId="1A582A8F" w14:textId="77777777" w:rsidR="004633C0" w:rsidRDefault="004633C0" w:rsidP="004633C0">
      <w:pPr>
        <w:pStyle w:val="Grillecouleur-Accent1"/>
      </w:pPr>
      <w:r w:rsidRPr="00EE3173">
        <w:t>"Les politiques d’accès à l'égalité sont intéressantes, mais restent basées toujours sur une discrimination quelconque. Alors pour qu’il y ait un pr</w:t>
      </w:r>
      <w:r w:rsidRPr="00EE3173">
        <w:t>o</w:t>
      </w:r>
      <w:r w:rsidRPr="00EE3173">
        <w:t>cessus d’intégration de l’immigrant, il faut d’abord arrêter de l’appeler "immigrant" et il faut arrêter de l’appeler "communauté ethnique". Le pr</w:t>
      </w:r>
      <w:r w:rsidRPr="00EE3173">
        <w:t>o</w:t>
      </w:r>
      <w:r w:rsidRPr="00EE3173">
        <w:t>blème c’est comment intégrer des gens que tu identifies déjà comme e</w:t>
      </w:r>
      <w:r w:rsidRPr="00EE3173">
        <w:t>x</w:t>
      </w:r>
      <w:r w:rsidRPr="00EE3173">
        <w:t>clus. Alors c’est un problème majeur, mais je pe</w:t>
      </w:r>
      <w:r w:rsidRPr="00EE3173">
        <w:t>n</w:t>
      </w:r>
      <w:r w:rsidRPr="00EE3173">
        <w:t>se qu’on est beaucoup plus avancés sur ces questions-là que... parce que notre société est basée sur... l’intégration progressive d’immigrants et de gens de différents hor</w:t>
      </w:r>
      <w:r w:rsidRPr="00EE3173">
        <w:t>i</w:t>
      </w:r>
      <w:r w:rsidRPr="00EE3173">
        <w:t>zons. Si tu veux, on y réfl</w:t>
      </w:r>
      <w:r w:rsidRPr="00EE3173">
        <w:t>é</w:t>
      </w:r>
      <w:r w:rsidRPr="00EE3173">
        <w:t>chit en même temps qu’on le fait, c’est...</w:t>
      </w:r>
    </w:p>
    <w:p w14:paraId="4365679F" w14:textId="77777777" w:rsidR="004633C0" w:rsidRPr="00EE3173" w:rsidRDefault="004633C0" w:rsidP="004633C0">
      <w:pPr>
        <w:pStyle w:val="Grillecouleur-Accent1"/>
      </w:pPr>
    </w:p>
    <w:p w14:paraId="24451707" w14:textId="77777777" w:rsidR="004633C0" w:rsidRPr="00EE3173" w:rsidRDefault="004633C0" w:rsidP="004633C0">
      <w:pPr>
        <w:pStyle w:val="Citationi"/>
      </w:pPr>
      <w:r w:rsidRPr="00EE3173">
        <w:t>Plus avancé que</w:t>
      </w:r>
      <w:r>
        <w:t> ?</w:t>
      </w:r>
    </w:p>
    <w:p w14:paraId="09914056" w14:textId="77777777" w:rsidR="004633C0" w:rsidRDefault="004633C0" w:rsidP="004633C0">
      <w:pPr>
        <w:pStyle w:val="Grillecouleur-Accent1"/>
      </w:pPr>
      <w:r w:rsidRPr="00EE3173">
        <w:t>En France. Elle est plus avancée qu’en France oh la question se pose en des termes différents, c’est que en France tu as un nationalisme qui doit i</w:t>
      </w:r>
      <w:r w:rsidRPr="00EE3173">
        <w:t>n</w:t>
      </w:r>
      <w:r w:rsidRPr="00EE3173">
        <w:t>tégrer des sous-cultures et qui le fait depuis deux ou trois siècles (...) qui réussit... plus ou moins (...)</w:t>
      </w:r>
    </w:p>
    <w:p w14:paraId="245DE016" w14:textId="77777777" w:rsidR="004633C0" w:rsidRDefault="004633C0" w:rsidP="004633C0">
      <w:pPr>
        <w:pStyle w:val="Grillecouleur-Accent1"/>
        <w:rPr>
          <w:i/>
          <w:iCs/>
        </w:rPr>
      </w:pPr>
    </w:p>
    <w:p w14:paraId="406A725A" w14:textId="77777777" w:rsidR="004633C0" w:rsidRPr="00EE3173" w:rsidRDefault="004633C0" w:rsidP="004633C0">
      <w:pPr>
        <w:pStyle w:val="Citationi"/>
      </w:pPr>
      <w:r w:rsidRPr="00EE3173">
        <w:t>Et ce nationalisme s’identifie à une culture dominante qui est hégémon</w:t>
      </w:r>
      <w:r w:rsidRPr="00EE3173">
        <w:t>i</w:t>
      </w:r>
      <w:r w:rsidRPr="00EE3173">
        <w:t>que...</w:t>
      </w:r>
    </w:p>
    <w:p w14:paraId="4EB1AFAD" w14:textId="77777777" w:rsidR="004633C0" w:rsidRDefault="004633C0" w:rsidP="004633C0">
      <w:pPr>
        <w:pStyle w:val="Grillecouleur-Accent1"/>
      </w:pPr>
      <w:r w:rsidRPr="00EE3173">
        <w:t>Alors voilà</w:t>
      </w:r>
      <w:r>
        <w:t> !</w:t>
      </w:r>
      <w:r w:rsidRPr="00EE3173">
        <w:t xml:space="preserve"> alors qu’ici, dans la mesure où tu as une intégration à une s</w:t>
      </w:r>
      <w:r w:rsidRPr="00EE3173">
        <w:t>o</w:t>
      </w:r>
      <w:r w:rsidRPr="00EE3173">
        <w:t>ciété elle-même qui n’est pas dominante, et qui est dominée par ailleurs, c’est très compliqué parce que ce sont des intégrations frag</w:t>
      </w:r>
      <w:r w:rsidRPr="00EE3173">
        <w:t>i</w:t>
      </w:r>
      <w:r w:rsidRPr="00EE3173">
        <w:t>les, à paliers, tu vois</w:t>
      </w:r>
      <w:r>
        <w:t>. Et l’intégration peut pas se fa</w:t>
      </w:r>
      <w:r w:rsidRPr="00EE3173">
        <w:t xml:space="preserve">ire. Elle ne peut pas se faire non plus à égalité puisque ce </w:t>
      </w:r>
      <w:r>
        <w:t>ne sont pas des groupes qui... Il</w:t>
      </w:r>
      <w:r w:rsidRPr="00EE3173">
        <w:t xml:space="preserve"> y a des antécédents historiques, il y a des peuples fondateurs, donc ils ne sont pas à égalité avec les nouveaux arrivés. Même les Italiens. Les Italiens peuvent bien toujours prétendre à être aussi fondateurs que (rires), ils ne peuvent pas être fondateurs, enfin les Irlandais non plus. Donc, on a un problème d’antécédents historiques qui fait que tant que ces questions-là sont pas réglées, et comment le seraient-elles, l’intégration reste toujours une int</w:t>
      </w:r>
      <w:r w:rsidRPr="00EE3173">
        <w:t>é</w:t>
      </w:r>
      <w:r w:rsidRPr="00EE3173">
        <w:t>gration à quelque chose d’autre.</w:t>
      </w:r>
    </w:p>
    <w:p w14:paraId="11AD568B" w14:textId="77777777" w:rsidR="004633C0" w:rsidRPr="00EE3173" w:rsidRDefault="004633C0" w:rsidP="004633C0">
      <w:pPr>
        <w:pStyle w:val="Grillecouleur-Accent1"/>
      </w:pPr>
    </w:p>
    <w:p w14:paraId="41DDCC0B" w14:textId="77777777" w:rsidR="004633C0" w:rsidRPr="00EE3173" w:rsidRDefault="004633C0" w:rsidP="004633C0">
      <w:pPr>
        <w:pStyle w:val="Citationi"/>
      </w:pPr>
      <w:r w:rsidRPr="00EE3173">
        <w:t>Est-ce que cette situation peut encourager le maintien de l’ethnicité au Québec</w:t>
      </w:r>
      <w:r>
        <w:t> ?</w:t>
      </w:r>
    </w:p>
    <w:p w14:paraId="74E988A7" w14:textId="77777777" w:rsidR="004633C0" w:rsidRPr="00EE3173" w:rsidRDefault="004633C0" w:rsidP="004633C0">
      <w:pPr>
        <w:pStyle w:val="Grillecouleur-Accent1"/>
      </w:pPr>
      <w:r w:rsidRPr="00EE3173">
        <w:t>C’est pas qu’elle l’encourage c’est qu’elle le suscite. Ah oui. Ah oui. Elle suscite le maintien des communautés ethniques et leur repr</w:t>
      </w:r>
      <w:r w:rsidRPr="00EE3173">
        <w:t>o</w:t>
      </w:r>
      <w:r w:rsidRPr="00EE3173">
        <w:t>duction, et leur reproduction continuelle presque. Parce que tu as toujours le sent</w:t>
      </w:r>
      <w:r w:rsidRPr="00EE3173">
        <w:t>i</w:t>
      </w:r>
      <w:r w:rsidRPr="00EE3173">
        <w:t>ment d’être un immigré, même si tu es de la troisième génération. Regarde les Italiens, c’est quand même assez extraordinaire, la Petite Italie cont</w:t>
      </w:r>
      <w:r w:rsidRPr="00EE3173">
        <w:t>i</w:t>
      </w:r>
      <w:r w:rsidRPr="00EE3173">
        <w:t>nue, même s’il y a trois députés italiens qui sont reconnus comme étant...", (femme sépharade, 41 ans, citoyenne d’adoption)</w:t>
      </w:r>
    </w:p>
    <w:p w14:paraId="3E2C5386" w14:textId="77777777" w:rsidR="004633C0" w:rsidRDefault="004633C0" w:rsidP="004633C0">
      <w:pPr>
        <w:pStyle w:val="p"/>
      </w:pPr>
    </w:p>
    <w:p w14:paraId="458D020A" w14:textId="77777777" w:rsidR="004633C0" w:rsidRDefault="004633C0" w:rsidP="004633C0">
      <w:pPr>
        <w:pStyle w:val="p"/>
      </w:pPr>
      <w:r>
        <w:br w:type="page"/>
        <w:t>[56]</w:t>
      </w:r>
    </w:p>
    <w:p w14:paraId="4D94029D" w14:textId="77777777" w:rsidR="004633C0" w:rsidRDefault="004633C0" w:rsidP="004633C0">
      <w:pPr>
        <w:jc w:val="both"/>
      </w:pPr>
    </w:p>
    <w:p w14:paraId="423517BA" w14:textId="77777777" w:rsidR="004633C0" w:rsidRDefault="004633C0" w:rsidP="004633C0">
      <w:pPr>
        <w:jc w:val="both"/>
      </w:pPr>
    </w:p>
    <w:p w14:paraId="09DC1A7B" w14:textId="77777777" w:rsidR="004633C0" w:rsidRDefault="004633C0" w:rsidP="004633C0">
      <w:pPr>
        <w:jc w:val="both"/>
      </w:pPr>
    </w:p>
    <w:p w14:paraId="5BF0A757" w14:textId="77777777" w:rsidR="004633C0" w:rsidRPr="00A12AD2" w:rsidRDefault="004633C0" w:rsidP="004633C0">
      <w:pPr>
        <w:spacing w:after="120"/>
        <w:ind w:firstLine="0"/>
        <w:jc w:val="center"/>
        <w:rPr>
          <w:b/>
          <w:sz w:val="24"/>
        </w:rPr>
      </w:pPr>
      <w:bookmarkStart w:id="31" w:name="Question_nat_juifs_chap_4"/>
      <w:r w:rsidRPr="00A12AD2">
        <w:rPr>
          <w:b/>
          <w:sz w:val="24"/>
        </w:rPr>
        <w:t>Question nationale et ethnicité.</w:t>
      </w:r>
      <w:r>
        <w:rPr>
          <w:b/>
          <w:sz w:val="24"/>
        </w:rPr>
        <w:br/>
      </w:r>
      <w:r w:rsidRPr="00A12AD2">
        <w:rPr>
          <w:i/>
          <w:sz w:val="24"/>
        </w:rPr>
        <w:t>Le discours de leaders juifs de la région de Montréal</w:t>
      </w:r>
      <w:r w:rsidRPr="00A12AD2">
        <w:rPr>
          <w:b/>
          <w:sz w:val="24"/>
        </w:rPr>
        <w:t>.</w:t>
      </w:r>
    </w:p>
    <w:p w14:paraId="3A509976" w14:textId="77777777" w:rsidR="004633C0" w:rsidRDefault="004633C0" w:rsidP="004633C0">
      <w:pPr>
        <w:pStyle w:val="Titreniveau1"/>
        <w:rPr>
          <w:szCs w:val="36"/>
        </w:rPr>
      </w:pPr>
      <w:r>
        <w:rPr>
          <w:szCs w:val="36"/>
        </w:rPr>
        <w:t>Chapitre 4</w:t>
      </w:r>
    </w:p>
    <w:p w14:paraId="411C0A13" w14:textId="77777777" w:rsidR="004633C0" w:rsidRDefault="004633C0" w:rsidP="004633C0">
      <w:pPr>
        <w:jc w:val="both"/>
        <w:rPr>
          <w:szCs w:val="36"/>
        </w:rPr>
      </w:pPr>
    </w:p>
    <w:p w14:paraId="6BBB5C4F" w14:textId="77777777" w:rsidR="004633C0" w:rsidRPr="00A12AD2" w:rsidRDefault="004633C0" w:rsidP="004633C0">
      <w:pPr>
        <w:pStyle w:val="Titreniveau2"/>
      </w:pPr>
      <w:r w:rsidRPr="00EE3173">
        <w:rPr>
          <w:szCs w:val="22"/>
        </w:rPr>
        <w:t>LA DIMENSION POLITIQUE</w:t>
      </w:r>
    </w:p>
    <w:bookmarkEnd w:id="31"/>
    <w:p w14:paraId="0DD121A3" w14:textId="77777777" w:rsidR="004633C0" w:rsidRDefault="004633C0" w:rsidP="004633C0">
      <w:pPr>
        <w:jc w:val="both"/>
        <w:rPr>
          <w:szCs w:val="36"/>
        </w:rPr>
      </w:pPr>
    </w:p>
    <w:p w14:paraId="2B042316" w14:textId="77777777" w:rsidR="004633C0" w:rsidRDefault="004633C0" w:rsidP="004633C0">
      <w:pPr>
        <w:jc w:val="both"/>
      </w:pPr>
    </w:p>
    <w:p w14:paraId="58C2D7A9" w14:textId="77777777" w:rsidR="004633C0" w:rsidRDefault="004633C0" w:rsidP="004633C0">
      <w:pPr>
        <w:jc w:val="both"/>
      </w:pPr>
    </w:p>
    <w:p w14:paraId="45D851F9" w14:textId="77777777" w:rsidR="004633C0" w:rsidRDefault="004633C0" w:rsidP="004633C0">
      <w:pPr>
        <w:jc w:val="both"/>
      </w:pPr>
    </w:p>
    <w:p w14:paraId="16CDA6A9" w14:textId="77777777" w:rsidR="004633C0" w:rsidRDefault="004633C0" w:rsidP="004633C0">
      <w:pPr>
        <w:jc w:val="both"/>
      </w:pPr>
    </w:p>
    <w:p w14:paraId="6A7F55C4" w14:textId="77777777" w:rsidR="004633C0" w:rsidRDefault="004633C0" w:rsidP="004633C0">
      <w:pPr>
        <w:ind w:right="90" w:firstLine="0"/>
        <w:jc w:val="both"/>
        <w:rPr>
          <w:sz w:val="20"/>
        </w:rPr>
      </w:pPr>
      <w:hyperlink w:anchor="tdm" w:history="1">
        <w:r>
          <w:rPr>
            <w:rStyle w:val="Hyperlien"/>
            <w:sz w:val="20"/>
          </w:rPr>
          <w:t>Retour à la table des matières</w:t>
        </w:r>
      </w:hyperlink>
    </w:p>
    <w:p w14:paraId="320A3F22" w14:textId="77777777" w:rsidR="004633C0" w:rsidRDefault="004633C0" w:rsidP="004633C0">
      <w:pPr>
        <w:spacing w:before="120" w:after="120"/>
        <w:jc w:val="both"/>
      </w:pPr>
      <w:r w:rsidRPr="00EE3173">
        <w:t>Dans un avis à la ministre des Communautés culturelles et de l’immigration, le Conseil des communautés culturelles et de l’immigration du Québec (1990) souligne que ce ne sont pas les communautés culturelles qui votent lors des scrutins, mais bien les individus. Le Conseil veut ainsi éviter "</w:t>
      </w:r>
      <w:r w:rsidRPr="006B1E20">
        <w:rPr>
          <w:color w:val="000090"/>
        </w:rPr>
        <w:t>l’apparition d’un ressentiment à l’égard de l’une ou l’autre communauté</w:t>
      </w:r>
      <w:r w:rsidRPr="00EE3173">
        <w:t>" au moment d'une prise de dé</w:t>
      </w:r>
      <w:r>
        <w:t>cision sur l’avenir du Québec. Il</w:t>
      </w:r>
      <w:r w:rsidRPr="00EE3173">
        <w:t xml:space="preserve"> invite surtout à éviter les "</w:t>
      </w:r>
      <w:r w:rsidRPr="006B1E20">
        <w:rPr>
          <w:color w:val="000090"/>
        </w:rPr>
        <w:t>général</w:t>
      </w:r>
      <w:r w:rsidRPr="006B1E20">
        <w:rPr>
          <w:color w:val="000090"/>
        </w:rPr>
        <w:t>i</w:t>
      </w:r>
      <w:r w:rsidRPr="006B1E20">
        <w:rPr>
          <w:color w:val="000090"/>
        </w:rPr>
        <w:t>sations abusives et les stéréotypes</w:t>
      </w:r>
      <w:r w:rsidRPr="00EE3173">
        <w:t>"</w:t>
      </w:r>
      <w:r>
        <w:t> :</w:t>
      </w:r>
    </w:p>
    <w:p w14:paraId="4E24C9A7" w14:textId="77777777" w:rsidR="004633C0" w:rsidRPr="00EE3173" w:rsidRDefault="004633C0" w:rsidP="004633C0">
      <w:pPr>
        <w:spacing w:before="120" w:after="120"/>
        <w:jc w:val="both"/>
      </w:pPr>
      <w:r>
        <w:t>[57]</w:t>
      </w:r>
    </w:p>
    <w:p w14:paraId="7458DE63" w14:textId="77777777" w:rsidR="004633C0" w:rsidRDefault="004633C0" w:rsidP="004633C0">
      <w:pPr>
        <w:pStyle w:val="Grillecouleur-Accent1"/>
      </w:pPr>
    </w:p>
    <w:p w14:paraId="10586A30" w14:textId="77777777" w:rsidR="004633C0" w:rsidRDefault="004633C0" w:rsidP="004633C0">
      <w:pPr>
        <w:pStyle w:val="Grillecouleur-Accent1"/>
      </w:pPr>
      <w:r>
        <w:t>"Il</w:t>
      </w:r>
      <w:r w:rsidRPr="00EE3173">
        <w:t xml:space="preserve"> faut que chacun comprenne que ce sont des individus qui déc</w:t>
      </w:r>
      <w:r w:rsidRPr="00EE3173">
        <w:t>i</w:t>
      </w:r>
      <w:r w:rsidRPr="00EE3173">
        <w:t>dent et non des groupes culturels, linguistiques ou raciaux, et que dans chaque groupe, il y a toutes sortes de points de vue. n sera important d’éviter les généralisations abusives et les stéréotypes générateurs de tensions inut</w:t>
      </w:r>
      <w:r w:rsidRPr="00EE3173">
        <w:t>i</w:t>
      </w:r>
      <w:r w:rsidRPr="00EE3173">
        <w:t>les." (CCCIQ, 1990</w:t>
      </w:r>
      <w:r>
        <w:t> :</w:t>
      </w:r>
      <w:r w:rsidRPr="00EE3173">
        <w:t>11)</w:t>
      </w:r>
    </w:p>
    <w:p w14:paraId="2AEE6E68" w14:textId="77777777" w:rsidR="004633C0" w:rsidRPr="00EE3173" w:rsidRDefault="004633C0" w:rsidP="004633C0">
      <w:pPr>
        <w:pStyle w:val="Grillecouleur-Accent1"/>
      </w:pPr>
    </w:p>
    <w:p w14:paraId="180E63C0" w14:textId="77777777" w:rsidR="004633C0" w:rsidRPr="00EE3173" w:rsidRDefault="004633C0" w:rsidP="004633C0">
      <w:pPr>
        <w:spacing w:before="120" w:after="120"/>
        <w:jc w:val="both"/>
      </w:pPr>
      <w:r w:rsidRPr="00EE3173">
        <w:t>Cette mise en garde du Conseil est importante et s’applique d'ai</w:t>
      </w:r>
      <w:r w:rsidRPr="00EE3173">
        <w:t>l</w:t>
      </w:r>
      <w:r w:rsidRPr="00EE3173">
        <w:t>leurs aussi bien au processus ordinaire de la vie politique que lors des scrutins</w:t>
      </w:r>
      <w:r>
        <w:t> ;</w:t>
      </w:r>
      <w:r w:rsidRPr="00EE3173">
        <w:t xml:space="preserve"> elle prend en outre une signification particulière quand on rappelle que plusieurs identifient le Parti égalité à la communauté ju</w:t>
      </w:r>
      <w:r w:rsidRPr="00EE3173">
        <w:t>i</w:t>
      </w:r>
      <w:r w:rsidRPr="00EE3173">
        <w:t>ve, à tort d’ailleurs selon un représentant de la communauté juive s</w:t>
      </w:r>
      <w:r w:rsidRPr="00EE3173">
        <w:t>é</w:t>
      </w:r>
      <w:r w:rsidRPr="00EE3173">
        <w:t>pharade (Ghana, 1990). Elle n’enlève toutefois aucune pertinence à la présentation des perceptions des leaders de la communauté juive re</w:t>
      </w:r>
      <w:r w:rsidRPr="00EE3173">
        <w:t>n</w:t>
      </w:r>
      <w:r w:rsidRPr="00EE3173">
        <w:t>contrés quant au comportement politique et électoral de leur comm</w:t>
      </w:r>
      <w:r w:rsidRPr="00EE3173">
        <w:t>u</w:t>
      </w:r>
      <w:r w:rsidRPr="00EE3173">
        <w:t>nauté, aux préoccupations politiques générales qui la traversent, à sa représentation aux différents paliers de gouvernement ou institutions politiques</w:t>
      </w:r>
      <w:r>
        <w:t> ;</w:t>
      </w:r>
      <w:r w:rsidRPr="00EE3173">
        <w:t xml:space="preserve"> on a aussi abordé avec eux l’existence et la pertinence d’une troisième force politique ethnique, l’influence politique des communautés ethniques ainsi que les questions relatives à la citoye</w:t>
      </w:r>
      <w:r w:rsidRPr="00EE3173">
        <w:t>n</w:t>
      </w:r>
      <w:r w:rsidRPr="00EE3173">
        <w:t>neté.</w:t>
      </w:r>
    </w:p>
    <w:p w14:paraId="7B1579AA" w14:textId="77777777" w:rsidR="004633C0" w:rsidRDefault="004633C0" w:rsidP="004633C0">
      <w:pPr>
        <w:spacing w:before="120" w:after="120"/>
        <w:jc w:val="both"/>
        <w:rPr>
          <w:szCs w:val="22"/>
        </w:rPr>
      </w:pPr>
    </w:p>
    <w:p w14:paraId="01E96274" w14:textId="77777777" w:rsidR="004633C0" w:rsidRPr="00EE3173" w:rsidRDefault="004633C0" w:rsidP="004633C0">
      <w:pPr>
        <w:pStyle w:val="planche"/>
      </w:pPr>
      <w:bookmarkStart w:id="32" w:name="Question_nat_juifs_chap_4_1"/>
      <w:r>
        <w:t xml:space="preserve">4.1. </w:t>
      </w:r>
      <w:r w:rsidRPr="00EE3173">
        <w:t>Les comportements politiques</w:t>
      </w:r>
      <w:r>
        <w:br/>
      </w:r>
      <w:r w:rsidRPr="00EE3173">
        <w:t>et électoraux</w:t>
      </w:r>
    </w:p>
    <w:bookmarkEnd w:id="32"/>
    <w:p w14:paraId="71729AA2" w14:textId="77777777" w:rsidR="004633C0" w:rsidRDefault="004633C0" w:rsidP="004633C0">
      <w:pPr>
        <w:spacing w:before="120" w:after="120"/>
        <w:jc w:val="both"/>
      </w:pPr>
    </w:p>
    <w:p w14:paraId="54A33648" w14:textId="77777777" w:rsidR="004633C0" w:rsidRDefault="004633C0" w:rsidP="004633C0">
      <w:pPr>
        <w:ind w:right="90" w:firstLine="0"/>
        <w:jc w:val="both"/>
        <w:rPr>
          <w:sz w:val="20"/>
        </w:rPr>
      </w:pPr>
      <w:hyperlink w:anchor="tdm" w:history="1">
        <w:r>
          <w:rPr>
            <w:rStyle w:val="Hyperlien"/>
            <w:sz w:val="20"/>
          </w:rPr>
          <w:t>Retour à la table des matières</w:t>
        </w:r>
      </w:hyperlink>
    </w:p>
    <w:p w14:paraId="14665BA0" w14:textId="77777777" w:rsidR="004633C0" w:rsidRPr="00EE3173" w:rsidRDefault="004633C0" w:rsidP="004633C0">
      <w:pPr>
        <w:spacing w:before="120" w:after="120"/>
        <w:jc w:val="both"/>
      </w:pPr>
      <w:r w:rsidRPr="00EE3173">
        <w:t>Vingt-quatre leaders parmi les 25 interrogés, dont 12 femmes, ont abordé la question des comportements politiques et électoraux des membres de la communauté juive de Montréal. Parmi les quelques leaders ayant fourni des précisions sur leur militantisme politique, on relève un membre actif du Bloc québécois, trois autres qui sont re</w:t>
      </w:r>
      <w:r w:rsidRPr="00EE3173">
        <w:t>s</w:t>
      </w:r>
      <w:r w:rsidRPr="00EE3173">
        <w:t>pectivement membres du Parti libéral du Québec, du Parti québécois et du Nouveau Parti démocratique, à l’échelon fédéral. Deux des le</w:t>
      </w:r>
      <w:r w:rsidRPr="00EE3173">
        <w:t>a</w:t>
      </w:r>
      <w:r w:rsidRPr="00EE3173">
        <w:t>ders interrogés sont conseillers municipaux, l’un pour le RCM et l’autre, pour un parti non identifié de la région de Montréal</w:t>
      </w:r>
      <w:r>
        <w:t> ;</w:t>
      </w:r>
      <w:r w:rsidRPr="00EE3173">
        <w:t xml:space="preserve"> deux a</w:t>
      </w:r>
      <w:r w:rsidRPr="00EE3173">
        <w:t>u</w:t>
      </w:r>
      <w:r w:rsidRPr="00EE3173">
        <w:t>tres se déclarent militants du RCM.</w:t>
      </w:r>
    </w:p>
    <w:p w14:paraId="35D5B914" w14:textId="77777777" w:rsidR="004633C0" w:rsidRDefault="004633C0" w:rsidP="004633C0">
      <w:pPr>
        <w:spacing w:before="120" w:after="120"/>
        <w:jc w:val="both"/>
      </w:pPr>
    </w:p>
    <w:p w14:paraId="632A17B2" w14:textId="77777777" w:rsidR="004633C0" w:rsidRPr="00EE3173" w:rsidRDefault="004633C0" w:rsidP="004633C0">
      <w:pPr>
        <w:pStyle w:val="a"/>
      </w:pPr>
      <w:bookmarkStart w:id="33" w:name="Question_nat_juifs_chap_4_1_1"/>
      <w:r>
        <w:t xml:space="preserve">4.1.1. </w:t>
      </w:r>
      <w:r w:rsidRPr="00EE3173">
        <w:t>La participation à la vie politique</w:t>
      </w:r>
    </w:p>
    <w:bookmarkEnd w:id="33"/>
    <w:p w14:paraId="60DBE2ED" w14:textId="77777777" w:rsidR="004633C0" w:rsidRDefault="004633C0" w:rsidP="004633C0">
      <w:pPr>
        <w:spacing w:before="120" w:after="120"/>
        <w:jc w:val="both"/>
      </w:pPr>
    </w:p>
    <w:p w14:paraId="6E9D8113" w14:textId="77777777" w:rsidR="004633C0" w:rsidRDefault="004633C0" w:rsidP="004633C0">
      <w:pPr>
        <w:ind w:right="90" w:firstLine="0"/>
        <w:jc w:val="both"/>
        <w:rPr>
          <w:sz w:val="20"/>
        </w:rPr>
      </w:pPr>
      <w:hyperlink w:anchor="tdm" w:history="1">
        <w:r>
          <w:rPr>
            <w:rStyle w:val="Hyperlien"/>
            <w:sz w:val="20"/>
          </w:rPr>
          <w:t>Retour à la table des matières</w:t>
        </w:r>
      </w:hyperlink>
    </w:p>
    <w:p w14:paraId="2B6DB415" w14:textId="77777777" w:rsidR="004633C0" w:rsidRDefault="004633C0" w:rsidP="004633C0">
      <w:pPr>
        <w:spacing w:before="120" w:after="120"/>
        <w:jc w:val="both"/>
      </w:pPr>
      <w:r>
        <w:t>Il</w:t>
      </w:r>
      <w:r w:rsidRPr="00EE3173">
        <w:t xml:space="preserve"> semble y avoir consensus parmi les leaders interrogés à l’effet que les membres de la communauté juive attachent une grande impo</w:t>
      </w:r>
      <w:r w:rsidRPr="00EE3173">
        <w:t>r</w:t>
      </w:r>
      <w:r w:rsidRPr="00EE3173">
        <w:t>tance à l’exercice du droit de vote. Leur taux de participation au pr</w:t>
      </w:r>
      <w:r w:rsidRPr="00EE3173">
        <w:t>o</w:t>
      </w:r>
      <w:r w:rsidRPr="00EE3173">
        <w:t>cessus électoral serait, d’après une leader ashkénaze, plus élevé que celui de l’ensemble de la population nord-américaine, en raison du niveau élevé d’instruction des Juifs. Cette leader a toutefois constaté, au sein de la communauté juive du Québec, une progression du ph</w:t>
      </w:r>
      <w:r w:rsidRPr="00EE3173">
        <w:t>é</w:t>
      </w:r>
      <w:r w:rsidRPr="00EE3173">
        <w:t>nomène de désaffection face au processus électoral observé partout en Amérique du Nord, qu’elle attribue à un manque de leadership et à un sentiment de frustration</w:t>
      </w:r>
      <w:r>
        <w:t> :</w:t>
      </w:r>
    </w:p>
    <w:p w14:paraId="2AA25EF9" w14:textId="77777777" w:rsidR="004633C0" w:rsidRPr="00EE3173" w:rsidRDefault="004633C0" w:rsidP="004633C0">
      <w:pPr>
        <w:spacing w:before="120" w:after="120"/>
        <w:jc w:val="both"/>
      </w:pPr>
      <w:r>
        <w:t>[58]</w:t>
      </w:r>
    </w:p>
    <w:p w14:paraId="32224C07" w14:textId="77777777" w:rsidR="004633C0" w:rsidRDefault="004633C0" w:rsidP="004633C0">
      <w:pPr>
        <w:pStyle w:val="Grillecouleur-Accent1"/>
      </w:pPr>
    </w:p>
    <w:p w14:paraId="68CB6CA7" w14:textId="77777777" w:rsidR="004633C0" w:rsidRDefault="004633C0" w:rsidP="004633C0">
      <w:pPr>
        <w:pStyle w:val="Grillecouleur-Accent1"/>
      </w:pPr>
      <w:r w:rsidRPr="00EE3173">
        <w:t xml:space="preserve">I think that Jews as a group in North America are high participators in the électoral process. You would probably find that Jews probably vote more. Mainly because their educational level is higher and I think if you make a corrélation generally in the public between educational level... I think on the other side also, they follow the general pubhc right now, that there is a dissatisfaction in North </w:t>
      </w:r>
      <w:r>
        <w:t>America with the whole political</w:t>
      </w:r>
      <w:r w:rsidRPr="00EE3173">
        <w:t xml:space="preserve"> process.</w:t>
      </w:r>
      <w:r>
        <w:t xml:space="preserve"> </w:t>
      </w:r>
      <w:r w:rsidRPr="00EE3173">
        <w:t>1 think that there is a lack of leadership in many places and that people are frustr</w:t>
      </w:r>
      <w:r w:rsidRPr="00EE3173">
        <w:t>a</w:t>
      </w:r>
      <w:r w:rsidRPr="00EE3173">
        <w:t>ted. I think that in the Province of Québec Jews ar</w:t>
      </w:r>
      <w:r>
        <w:t>e</w:t>
      </w:r>
      <w:r w:rsidRPr="00EE3173">
        <w:t xml:space="preserve"> becoming disaffiliated from the process. They don’t know where the place is for them in the pr</w:t>
      </w:r>
      <w:r w:rsidRPr="00EE3173">
        <w:t>o</w:t>
      </w:r>
      <w:r w:rsidRPr="00EE3173">
        <w:t>cess". (femme ashkénaze, 42 ans, citoye</w:t>
      </w:r>
      <w:r w:rsidRPr="00EE3173">
        <w:t>n</w:t>
      </w:r>
      <w:r w:rsidRPr="00EE3173">
        <w:t>ne de naissance)</w:t>
      </w:r>
    </w:p>
    <w:p w14:paraId="5F1420C7" w14:textId="77777777" w:rsidR="004633C0" w:rsidRPr="00EE3173" w:rsidRDefault="004633C0" w:rsidP="004633C0">
      <w:pPr>
        <w:pStyle w:val="Grillecouleur-Accent1"/>
      </w:pPr>
    </w:p>
    <w:p w14:paraId="223A5187" w14:textId="77777777" w:rsidR="004633C0" w:rsidRPr="00EE3173" w:rsidRDefault="004633C0" w:rsidP="004633C0">
      <w:pPr>
        <w:spacing w:before="120" w:after="120"/>
        <w:jc w:val="both"/>
      </w:pPr>
      <w:r w:rsidRPr="00EE3173">
        <w:t>Ce sentiment de désaffection traduit, selon un autre répondant, l’inexistence de véritable enjeu électoral dans le cadre des partis trad</w:t>
      </w:r>
      <w:r w:rsidRPr="00EE3173">
        <w:t>i</w:t>
      </w:r>
      <w:r w:rsidRPr="00EE3173">
        <w:t>tionnels</w:t>
      </w:r>
      <w:r>
        <w:t> : "</w:t>
      </w:r>
      <w:r w:rsidRPr="00A31704">
        <w:rPr>
          <w:color w:val="000090"/>
        </w:rPr>
        <w:t>Il y a des situations où vous sentez que votre vote ne com</w:t>
      </w:r>
      <w:r w:rsidRPr="00A31704">
        <w:rPr>
          <w:color w:val="000090"/>
        </w:rPr>
        <w:t>p</w:t>
      </w:r>
      <w:r w:rsidRPr="00A31704">
        <w:rPr>
          <w:color w:val="000090"/>
        </w:rPr>
        <w:t>tera pas, que de toute façon ça va être le libéral ou ça va être le conservateur ou... Je pense que si on peut formuler la question : on vote en fonction de quelle idéologie ?</w:t>
      </w:r>
      <w:r w:rsidRPr="00EE3173">
        <w:t>" (homme sépharade, 55 ans, citoyen d’adoption).</w:t>
      </w:r>
    </w:p>
    <w:p w14:paraId="32567CB7" w14:textId="77777777" w:rsidR="004633C0" w:rsidRPr="00EE3173" w:rsidRDefault="004633C0" w:rsidP="004633C0">
      <w:pPr>
        <w:spacing w:before="120" w:after="120"/>
        <w:jc w:val="both"/>
      </w:pPr>
      <w:r w:rsidRPr="00EE3173">
        <w:t>Une leader ashkénaze fait observer que la participation à la vie p</w:t>
      </w:r>
      <w:r w:rsidRPr="00EE3173">
        <w:t>o</w:t>
      </w:r>
      <w:r w:rsidRPr="00EE3173">
        <w:t>litique québécoise ou canadienne au Québec se limite généralement au vote et exclut tout militantisme (femme, 41 ans, citoyenne d’adoption), ce qu’une autre explique par le comportement politique plus passif des anglophones et des minorités en général, à l’exception de celles issues de "pays assez bouleversés", que des francophones. Ces derniers, ajoute-t-il, pourront se rassembler à plusieurs dizaines de milliers de personnes dans la me pour exprimer au gouvernement leur désaccord face à une politique, alors que les membres de la co</w:t>
      </w:r>
      <w:r w:rsidRPr="00EE3173">
        <w:t>m</w:t>
      </w:r>
      <w:r w:rsidRPr="00EE3173">
        <w:t>munauté anglophone, dont ceux de la communauté juive anglophone, ont plutôt tendance à manifester leur mécontentement lors des éle</w:t>
      </w:r>
      <w:r w:rsidRPr="00EE3173">
        <w:t>c</w:t>
      </w:r>
      <w:r w:rsidRPr="00EE3173">
        <w:t>tions</w:t>
      </w:r>
      <w:r>
        <w:t> :</w:t>
      </w:r>
    </w:p>
    <w:p w14:paraId="3AFB35B3" w14:textId="77777777" w:rsidR="004633C0" w:rsidRDefault="004633C0" w:rsidP="004633C0">
      <w:pPr>
        <w:pStyle w:val="Grillecouleur-Accent1"/>
      </w:pPr>
      <w:r>
        <w:br w:type="page"/>
      </w:r>
    </w:p>
    <w:p w14:paraId="5247D6DD" w14:textId="77777777" w:rsidR="004633C0" w:rsidRDefault="004633C0" w:rsidP="004633C0">
      <w:pPr>
        <w:pStyle w:val="Grillecouleur-Accent1"/>
      </w:pPr>
      <w:r w:rsidRPr="00EE3173">
        <w:t>"Vous m’avez demandé au début s’il y a beaucoup de militants dans le Parti libéral, des militants juifs, et j’ai dit non. C’est la même chose chez les anglophones. Je crois que les minorités ici, à part les communautés culturelles ou des immigrants qui viennent de pays a</w:t>
      </w:r>
      <w:r w:rsidRPr="00EE3173">
        <w:t>s</w:t>
      </w:r>
      <w:r w:rsidRPr="00EE3173">
        <w:t>sez bouleversés, où les politiques sont très mouvementées, sont très passives. Ce n’est pas comme les francophones. Vous voyez des fra</w:t>
      </w:r>
      <w:r w:rsidRPr="00EE3173">
        <w:t>n</w:t>
      </w:r>
      <w:r w:rsidRPr="00EE3173">
        <w:t>cophones dans la rue, des étudiants qui ne sont pas en faveur d’une politique du gouvernement, ils sont là, il y en a 60</w:t>
      </w:r>
      <w:r>
        <w:t> </w:t>
      </w:r>
      <w:r w:rsidRPr="00EE3173">
        <w:t xml:space="preserve">000. </w:t>
      </w:r>
      <w:r>
        <w:t>Il</w:t>
      </w:r>
      <w:r w:rsidRPr="00EE3173">
        <w:t xml:space="preserve"> y a toujours un défilé, il y a une manifestation, etc. Est-ce que vous voyez les a</w:t>
      </w:r>
      <w:r w:rsidRPr="00EE3173">
        <w:t>n</w:t>
      </w:r>
      <w:r w:rsidRPr="00EE3173">
        <w:t>glophones sur la rue</w:t>
      </w:r>
      <w:r>
        <w:t> ?</w:t>
      </w:r>
      <w:r w:rsidRPr="00EE3173">
        <w:t xml:space="preserve"> Jamais. Alors ce qui arrive c’est qu’ils manife</w:t>
      </w:r>
      <w:r w:rsidRPr="00EE3173">
        <w:t>s</w:t>
      </w:r>
      <w:r w:rsidRPr="00EE3173">
        <w:t>tent leur mécontentement dans une élection. Et c’est tout. C’est diff</w:t>
      </w:r>
      <w:r w:rsidRPr="00EE3173">
        <w:t>i</w:t>
      </w:r>
      <w:r w:rsidRPr="00EE3173">
        <w:t>cile de mobiliser ces gens-là", (homme ashkénaze, 41 ans, citoyen de naissance)</w:t>
      </w:r>
    </w:p>
    <w:p w14:paraId="290AB706" w14:textId="77777777" w:rsidR="004633C0" w:rsidRPr="00EE3173" w:rsidRDefault="004633C0" w:rsidP="004633C0">
      <w:pPr>
        <w:pStyle w:val="Grillecouleur-Accent1"/>
      </w:pPr>
    </w:p>
    <w:p w14:paraId="1B1C39BF" w14:textId="77777777" w:rsidR="004633C0" w:rsidRPr="00EE3173" w:rsidRDefault="004633C0" w:rsidP="004633C0">
      <w:pPr>
        <w:spacing w:before="120" w:after="120"/>
        <w:jc w:val="both"/>
      </w:pPr>
      <w:r w:rsidRPr="00EE3173">
        <w:t>Deux répondantes font remarquer qu’il n’y a pas, dans la comm</w:t>
      </w:r>
      <w:r w:rsidRPr="00EE3173">
        <w:t>u</w:t>
      </w:r>
      <w:r w:rsidRPr="00EE3173">
        <w:t>nauté, de volonté de s’afficher politiquement car, soutient la première, la politique active est jugée "pernicieuse". Les membres de la co</w:t>
      </w:r>
      <w:r w:rsidRPr="00EE3173">
        <w:t>m</w:t>
      </w:r>
      <w:r w:rsidRPr="00EE3173">
        <w:t>munauté juive éprouveraient ainsi beaucoup de réticence à faire partie d’un groupe politique et à</w:t>
      </w:r>
      <w:r>
        <w:t xml:space="preserve"> [59] </w:t>
      </w:r>
      <w:r w:rsidRPr="00EE3173">
        <w:t>l’appuyer publiquement, précise la deuxième (femme sépharade, 41 ans, citoyenne d’adoption). Cette r</w:t>
      </w:r>
      <w:r w:rsidRPr="00EE3173">
        <w:t>é</w:t>
      </w:r>
      <w:r w:rsidRPr="00EE3173">
        <w:t>serve face à la politique est r</w:t>
      </w:r>
      <w:r w:rsidRPr="00EE3173">
        <w:t>e</w:t>
      </w:r>
      <w:r w:rsidRPr="00EE3173">
        <w:t>mise en question, notent certains le</w:t>
      </w:r>
      <w:r w:rsidRPr="00EE3173">
        <w:t>a</w:t>
      </w:r>
      <w:r w:rsidRPr="00EE3173">
        <w:t>ders, ayant observé un début d’engagement actif de membres des deux communautés aux divers échelons politiques.</w:t>
      </w:r>
    </w:p>
    <w:p w14:paraId="24E022B0" w14:textId="77777777" w:rsidR="004633C0" w:rsidRPr="00EE3173" w:rsidRDefault="004633C0" w:rsidP="004633C0">
      <w:pPr>
        <w:spacing w:before="120" w:after="120"/>
        <w:jc w:val="both"/>
      </w:pPr>
      <w:r w:rsidRPr="00EE3173">
        <w:t>Par ailleurs, le leadership de la communauté juive évite de prendre position lors des élections, explique une leader. Une telle intervention auprès des membres serait, en effet, jugée "coercitive et erronée", et on préfère laisser les individus libres de leurs choix (femme ashkén</w:t>
      </w:r>
      <w:r w:rsidRPr="00EE3173">
        <w:t>a</w:t>
      </w:r>
      <w:r w:rsidRPr="00EE3173">
        <w:t>ze, 46 ans, résidente permanente). Aux dernières élections provinci</w:t>
      </w:r>
      <w:r w:rsidRPr="00EE3173">
        <w:t>a</w:t>
      </w:r>
      <w:r w:rsidRPr="00EE3173">
        <w:t>les, rappelle un autre répondant, la communauté juive a refusé de prendre position pour des candidats en particulier</w:t>
      </w:r>
      <w:r>
        <w:t> :</w:t>
      </w:r>
      <w:r w:rsidRPr="00EE3173">
        <w:t xml:space="preserve"> "</w:t>
      </w:r>
      <w:r w:rsidRPr="00A31704">
        <w:rPr>
          <w:color w:val="000090"/>
        </w:rPr>
        <w:t>La communauté juive a été très claire là-dessus ; nous ne soutenons aucun candidat. En tant que structure, nous ne soutenons personne</w:t>
      </w:r>
      <w:r w:rsidRPr="00EE3173">
        <w:t>" (homme séphar</w:t>
      </w:r>
      <w:r w:rsidRPr="00EE3173">
        <w:t>a</w:t>
      </w:r>
      <w:r w:rsidRPr="00EE3173">
        <w:t>de, 36 ans, citoyen d’adoption).</w:t>
      </w:r>
    </w:p>
    <w:p w14:paraId="459F8CA9" w14:textId="77777777" w:rsidR="004633C0" w:rsidRPr="00EE3173" w:rsidRDefault="004633C0" w:rsidP="004633C0">
      <w:pPr>
        <w:spacing w:before="120" w:after="120"/>
        <w:jc w:val="both"/>
      </w:pPr>
      <w:r w:rsidRPr="00EE3173">
        <w:t>L’engagement au sein du réseau communautaire juif est l’une des raisons principales invoquées par plusieurs leaders pour justifier l’absence relative de membres de leur communauté de la scène polit</w:t>
      </w:r>
      <w:r w:rsidRPr="00EE3173">
        <w:t>i</w:t>
      </w:r>
      <w:r w:rsidRPr="00EE3173">
        <w:t>que. Le fait de prendre une part active aux affaires de la communauté constitue en soi une contribution politique au même titre que la part</w:t>
      </w:r>
      <w:r w:rsidRPr="00EE3173">
        <w:t>i</w:t>
      </w:r>
      <w:r w:rsidRPr="00EE3173">
        <w:t>cipation aux structures politiques de l’ensemble de la société, croit une leader ashkénaze, et il importe surtout d'avoir son mot à dire</w:t>
      </w:r>
      <w:r>
        <w:t> :</w:t>
      </w:r>
    </w:p>
    <w:p w14:paraId="14E3F741" w14:textId="77777777" w:rsidR="004633C0" w:rsidRDefault="004633C0" w:rsidP="004633C0">
      <w:pPr>
        <w:pStyle w:val="Grillecouleur-Accent1"/>
      </w:pPr>
    </w:p>
    <w:p w14:paraId="08913383" w14:textId="77777777" w:rsidR="004633C0" w:rsidRPr="00847220" w:rsidRDefault="004633C0" w:rsidP="004633C0">
      <w:pPr>
        <w:pStyle w:val="Citationi"/>
      </w:pPr>
      <w:r w:rsidRPr="00847220">
        <w:t>"And is there any wish in the community to participait more ?</w:t>
      </w:r>
    </w:p>
    <w:p w14:paraId="4571D339" w14:textId="77777777" w:rsidR="004633C0" w:rsidRDefault="004633C0" w:rsidP="004633C0">
      <w:pPr>
        <w:pStyle w:val="Grillecouleur-Accent1"/>
      </w:pPr>
      <w:r w:rsidRPr="00EE3173">
        <w:t>Oh yes. That’s why Equality Party, I guess, started. The Jewish commun</w:t>
      </w:r>
      <w:r w:rsidRPr="00EE3173">
        <w:t>i</w:t>
      </w:r>
      <w:r w:rsidRPr="00EE3173">
        <w:t>ty would like to participate more. We’ve always been active in communit</w:t>
      </w:r>
      <w:r>
        <w:t>y affaire, not necessarily poli</w:t>
      </w:r>
      <w:r w:rsidRPr="00EE3173">
        <w:t>tics per se, but we’ve always been active in community affaire and we want a say". (femme, 50 ans, citoyenne d’adoption)</w:t>
      </w:r>
    </w:p>
    <w:p w14:paraId="3AC1191C" w14:textId="77777777" w:rsidR="004633C0" w:rsidRPr="00EE3173" w:rsidRDefault="004633C0" w:rsidP="004633C0">
      <w:pPr>
        <w:pStyle w:val="Grillecouleur-Accent1"/>
      </w:pPr>
    </w:p>
    <w:p w14:paraId="1CED1420" w14:textId="77777777" w:rsidR="004633C0" w:rsidRPr="00EE3173" w:rsidRDefault="004633C0" w:rsidP="004633C0">
      <w:pPr>
        <w:spacing w:before="120" w:after="120"/>
        <w:jc w:val="both"/>
      </w:pPr>
      <w:r w:rsidRPr="00EE3173">
        <w:t>Du côté de la communauté sépharade, plusieurs leaders soulignent que la structuration de la communauté mobilise actuellement toutes les énergies des membres, mais qu’on entrevoit la possibilité d’une participation plus active à brève échéance.</w:t>
      </w:r>
    </w:p>
    <w:p w14:paraId="4E29D801" w14:textId="77777777" w:rsidR="004633C0" w:rsidRDefault="004633C0" w:rsidP="004633C0">
      <w:pPr>
        <w:spacing w:before="120" w:after="120"/>
        <w:jc w:val="both"/>
      </w:pPr>
    </w:p>
    <w:p w14:paraId="36508A09" w14:textId="77777777" w:rsidR="004633C0" w:rsidRPr="00EE3173" w:rsidRDefault="004633C0" w:rsidP="004633C0">
      <w:pPr>
        <w:pStyle w:val="a"/>
      </w:pPr>
      <w:bookmarkStart w:id="34" w:name="Question_nat_juifs_chap_4_1_2"/>
      <w:r>
        <w:t>4.1.2. Le positionnement</w:t>
      </w:r>
      <w:r>
        <w:br/>
      </w:r>
      <w:r w:rsidRPr="00EE3173">
        <w:t>par rapport aux partis politiques</w:t>
      </w:r>
    </w:p>
    <w:bookmarkEnd w:id="34"/>
    <w:p w14:paraId="4ACC55C8" w14:textId="77777777" w:rsidR="004633C0" w:rsidRDefault="004633C0" w:rsidP="004633C0">
      <w:pPr>
        <w:spacing w:before="120" w:after="120"/>
        <w:jc w:val="both"/>
      </w:pPr>
    </w:p>
    <w:p w14:paraId="1C03C3AF" w14:textId="77777777" w:rsidR="004633C0" w:rsidRDefault="004633C0" w:rsidP="004633C0">
      <w:pPr>
        <w:ind w:right="90" w:firstLine="0"/>
        <w:jc w:val="both"/>
        <w:rPr>
          <w:sz w:val="20"/>
        </w:rPr>
      </w:pPr>
      <w:hyperlink w:anchor="tdm" w:history="1">
        <w:r>
          <w:rPr>
            <w:rStyle w:val="Hyperlien"/>
            <w:sz w:val="20"/>
          </w:rPr>
          <w:t>Retour à la table des matières</w:t>
        </w:r>
      </w:hyperlink>
    </w:p>
    <w:p w14:paraId="5776C4E0" w14:textId="77777777" w:rsidR="004633C0" w:rsidRDefault="004633C0" w:rsidP="004633C0">
      <w:pPr>
        <w:spacing w:before="120" w:after="120"/>
        <w:jc w:val="both"/>
      </w:pPr>
      <w:r w:rsidRPr="00EE3173">
        <w:t>Amenée à préciser les tendances du vote au sein de la communauté juive, une forte majorité de leaders estime que l’allégeance de la p</w:t>
      </w:r>
      <w:r w:rsidRPr="00EE3173">
        <w:t>o</w:t>
      </w:r>
      <w:r w:rsidRPr="00EE3173">
        <w:t>pulation juive va traditionnellement au Parti libéral dans une propo</w:t>
      </w:r>
      <w:r w:rsidRPr="00EE3173">
        <w:t>r</w:t>
      </w:r>
      <w:r w:rsidRPr="00EE3173">
        <w:t>tion d’environ 90 p. cent et ce, tant au niveau provincial que fédéral. On souligne également que le fédéralisme rallie la quasi-totalité des membres de la communauté.</w:t>
      </w:r>
    </w:p>
    <w:p w14:paraId="026B96FA" w14:textId="77777777" w:rsidR="004633C0" w:rsidRPr="00EE3173" w:rsidRDefault="004633C0" w:rsidP="004633C0">
      <w:pPr>
        <w:spacing w:before="120" w:after="120"/>
        <w:jc w:val="both"/>
      </w:pPr>
      <w:r>
        <w:t>[60]</w:t>
      </w:r>
    </w:p>
    <w:p w14:paraId="748BA0E0" w14:textId="77777777" w:rsidR="004633C0" w:rsidRPr="00EE3173" w:rsidRDefault="004633C0" w:rsidP="004633C0">
      <w:pPr>
        <w:spacing w:before="120" w:after="120"/>
        <w:jc w:val="both"/>
      </w:pPr>
      <w:r w:rsidRPr="00EE3173">
        <w:t>À côté de ce courant majoritaire, on retrouve des tendances fort d</w:t>
      </w:r>
      <w:r w:rsidRPr="00EE3173">
        <w:t>i</w:t>
      </w:r>
      <w:r w:rsidRPr="00EE3173">
        <w:t>versifiées. Selon un responsable ashkénaze, la communauté juive est traversée par le spectre entier des opinions politiques</w:t>
      </w:r>
      <w:r>
        <w:t> :</w:t>
      </w:r>
      <w:r w:rsidRPr="00EE3173">
        <w:t xml:space="preserve"> "There are people in the Jewish conununity who traverse the ent</w:t>
      </w:r>
      <w:r>
        <w:t>i</w:t>
      </w:r>
      <w:r w:rsidRPr="00EE3173">
        <w:t>re spectrum of political opinion” (homme ashkénaze, 43 ans, citoyen de naissance). L’éventail des tendances serait encore plus large dans la communauté sépharade, d’après un de ses leaders, et le vote beaucoup plus divers</w:t>
      </w:r>
      <w:r w:rsidRPr="00EE3173">
        <w:t>i</w:t>
      </w:r>
      <w:r w:rsidRPr="00EE3173">
        <w:t>fié.</w:t>
      </w:r>
    </w:p>
    <w:p w14:paraId="2BA7AA17" w14:textId="77777777" w:rsidR="004633C0" w:rsidRPr="00EE3173" w:rsidRDefault="004633C0" w:rsidP="004633C0">
      <w:pPr>
        <w:spacing w:before="120" w:after="120"/>
        <w:jc w:val="both"/>
      </w:pPr>
      <w:r w:rsidRPr="00EE3173">
        <w:t>Un pourcentage relativement faible de l’électorat juif a voté pour le Parti conservateur lors des dernières élections fédérales (1988). Une fraction infime de Juifs adhère par ailleurs depuis des années au NPD, aussi bien à l’échelon fédéral que provincial. Au niveau provincial, une maigre part des votes serait acquise au Parti québécois, grâce à la communauté sépharade surtout. Sur la scène municipale montréalaise, une partie de l’électorat juif vote pour le RCM, dans une proportion difficile à évaluer, mais assez minime. Enfin, selon une leader ashk</w:t>
      </w:r>
      <w:r w:rsidRPr="00EE3173">
        <w:t>é</w:t>
      </w:r>
      <w:r w:rsidRPr="00EE3173">
        <w:t>naze, un petit groupe de Juifs d’allégeance de gauche, comprenant des jeunes et des professionnels, reste en marge de ces courants, faute de pouvoir appuyer un parti véhiculant un programme social suffisa</w:t>
      </w:r>
      <w:r w:rsidRPr="00EE3173">
        <w:t>m</w:t>
      </w:r>
      <w:r w:rsidRPr="00EE3173">
        <w:t xml:space="preserve">ment progressiste, et ces personnes "ne se </w:t>
      </w:r>
      <w:r>
        <w:t>sentent représentées nulle part</w:t>
      </w:r>
      <w:r w:rsidRPr="00EE3173">
        <w:t>" (femme ashkénaze, 53 ans, citoyenne de naissance).</w:t>
      </w:r>
    </w:p>
    <w:p w14:paraId="5A34F05F" w14:textId="77777777" w:rsidR="004633C0" w:rsidRPr="00EE3173" w:rsidRDefault="004633C0" w:rsidP="004633C0">
      <w:pPr>
        <w:spacing w:before="120" w:after="120"/>
        <w:jc w:val="both"/>
      </w:pPr>
      <w:r w:rsidRPr="00EE3173">
        <w:t>Une majorité de répondants reconnaît que le comportement de l’électorat juif s’est modifié, en particulier depuis les dernières éle</w:t>
      </w:r>
      <w:r w:rsidRPr="00EE3173">
        <w:t>c</w:t>
      </w:r>
      <w:r w:rsidRPr="00EE3173">
        <w:t>tions fédérales et provinciales, et que le vote n’est plus aussi captif qu’il l’était. On est toutefois d’avis que les changements survenus, dont les plus significatifs concernent la scène provinciale avec la pe</w:t>
      </w:r>
      <w:r w:rsidRPr="00EE3173">
        <w:t>r</w:t>
      </w:r>
      <w:r w:rsidRPr="00EE3173">
        <w:t>cée du Parti égalité, n’ont jusqu’à présent qu’atténué le caractère m</w:t>
      </w:r>
      <w:r w:rsidRPr="00EE3173">
        <w:t>o</w:t>
      </w:r>
      <w:r w:rsidRPr="00EE3173">
        <w:t>nolithique du vote. Le vote sépharade a par ailleurs tendance à se d</w:t>
      </w:r>
      <w:r w:rsidRPr="00EE3173">
        <w:t>i</w:t>
      </w:r>
      <w:r w:rsidRPr="00EE3173">
        <w:t>versifier, le courant dominant pro-fédéraliste s’accompagnant de plus en plus d’un appui au fait fiançais. Certains leaders sépharades préd</w:t>
      </w:r>
      <w:r w:rsidRPr="00EE3173">
        <w:t>i</w:t>
      </w:r>
      <w:r w:rsidRPr="00EE3173">
        <w:t>sent que le changement de perception qui s’est opéré au sein de leur communauté depuis quelques années à l’égard du PQ pourrait se m</w:t>
      </w:r>
      <w:r w:rsidRPr="00EE3173">
        <w:t>a</w:t>
      </w:r>
      <w:r w:rsidRPr="00EE3173">
        <w:t>térialiser lors des prochaines élections.</w:t>
      </w:r>
    </w:p>
    <w:p w14:paraId="3BF6594F" w14:textId="77777777" w:rsidR="004633C0" w:rsidRDefault="004633C0" w:rsidP="004633C0">
      <w:pPr>
        <w:spacing w:before="120" w:after="120"/>
        <w:jc w:val="both"/>
      </w:pPr>
      <w:r w:rsidRPr="00EE3173">
        <w:t>En ce qui concerne les jeunes de la communauté ashkénaze, ils f</w:t>
      </w:r>
      <w:r w:rsidRPr="00EE3173">
        <w:t>e</w:t>
      </w:r>
      <w:r w:rsidRPr="00EE3173">
        <w:t>raient preuve d’une plus grande compréhension des aspirations nati</w:t>
      </w:r>
      <w:r w:rsidRPr="00EE3173">
        <w:t>o</w:t>
      </w:r>
      <w:r w:rsidRPr="00EE3173">
        <w:t>nalistes des Québécois que les membres plus âgés, d’après un répo</w:t>
      </w:r>
      <w:r w:rsidRPr="00EE3173">
        <w:t>n</w:t>
      </w:r>
      <w:r w:rsidRPr="00EE3173">
        <w:t>dant ashkénaze, qui estime que leurs perceptions se rapprochent de plus en plus de celles des Sépharades, alors que les "vieux”, qu’il qu</w:t>
      </w:r>
      <w:r w:rsidRPr="00EE3173">
        <w:t>a</w:t>
      </w:r>
      <w:r w:rsidRPr="00EE3173">
        <w:t>lifie de "dinosaures”, réclament un statu quo... qui ne fait simplement pas l’objet de négociations. Il faut apprendre à fonctionner avec l’ensemble de la société, déclare-t-il</w:t>
      </w:r>
      <w:r>
        <w:t> :</w:t>
      </w:r>
      <w:r w:rsidRPr="00EE3173">
        <w:t xml:space="preserve"> "You h</w:t>
      </w:r>
      <w:r>
        <w:t>a</w:t>
      </w:r>
      <w:r w:rsidRPr="00EE3173">
        <w:t>ve to leam to swim with the nursery" (homme ashkénaze, 61 ans, citoyen d’adoption).</w:t>
      </w:r>
    </w:p>
    <w:p w14:paraId="74CCFBA5" w14:textId="77777777" w:rsidR="004633C0" w:rsidRPr="00EE3173" w:rsidRDefault="004633C0" w:rsidP="004633C0">
      <w:pPr>
        <w:spacing w:before="120" w:after="120"/>
        <w:jc w:val="both"/>
      </w:pPr>
      <w:r>
        <w:br w:type="page"/>
        <w:t>[61]</w:t>
      </w:r>
    </w:p>
    <w:p w14:paraId="76DEE1DF" w14:textId="77777777" w:rsidR="004633C0" w:rsidRDefault="004633C0" w:rsidP="004633C0">
      <w:pPr>
        <w:spacing w:before="120" w:after="120"/>
        <w:jc w:val="both"/>
      </w:pPr>
      <w:r w:rsidRPr="00EE3173">
        <w:t>Nous examinerons ici les changements qui se sont opérés ou qui se dessinent au sein des communautés ashkénaze et sépharade sur la sc</w:t>
      </w:r>
      <w:r w:rsidRPr="00EE3173">
        <w:t>è</w:t>
      </w:r>
      <w:r w:rsidRPr="00EE3173">
        <w:t>ne provinciale.</w:t>
      </w:r>
    </w:p>
    <w:p w14:paraId="5F8C2ECE" w14:textId="77777777" w:rsidR="004633C0" w:rsidRPr="00EE3173" w:rsidRDefault="004633C0" w:rsidP="004633C0">
      <w:pPr>
        <w:spacing w:before="120" w:after="120"/>
        <w:jc w:val="both"/>
      </w:pPr>
    </w:p>
    <w:p w14:paraId="1FEC8C59" w14:textId="77777777" w:rsidR="004633C0" w:rsidRPr="00EE3173" w:rsidRDefault="004633C0" w:rsidP="004633C0">
      <w:pPr>
        <w:pStyle w:val="b"/>
      </w:pPr>
      <w:r w:rsidRPr="00EE3173">
        <w:t xml:space="preserve">- </w:t>
      </w:r>
      <w:r w:rsidRPr="003F0E90">
        <w:rPr>
          <w:u w:val="single"/>
        </w:rPr>
        <w:t>La signification du vote pour le Parti égalité</w:t>
      </w:r>
      <w:r w:rsidRPr="00EE3173">
        <w:t xml:space="preserve"> (PÉ)</w:t>
      </w:r>
    </w:p>
    <w:p w14:paraId="50D1014E" w14:textId="77777777" w:rsidR="004633C0" w:rsidRDefault="004633C0" w:rsidP="004633C0">
      <w:pPr>
        <w:spacing w:before="120" w:after="120"/>
        <w:jc w:val="both"/>
      </w:pPr>
    </w:p>
    <w:p w14:paraId="7D2BF868" w14:textId="77777777" w:rsidR="004633C0" w:rsidRPr="00EE3173" w:rsidRDefault="004633C0" w:rsidP="004633C0">
      <w:pPr>
        <w:spacing w:before="120" w:after="120"/>
        <w:jc w:val="both"/>
      </w:pPr>
      <w:r w:rsidRPr="00EE3173">
        <w:t>La plupart des leaders attribuent essentiellement le vote juif en f</w:t>
      </w:r>
      <w:r w:rsidRPr="00EE3173">
        <w:t>a</w:t>
      </w:r>
      <w:r w:rsidRPr="00EE3173">
        <w:t>veur du Parti égalité à sa composante ashkénaze, car ce parti n’aurait obtenu qu’un faible pourcentage de votes du côté de la communauté sépharade. Si les opinions divergent quant à l’importance de ce vote au sein de la communauté ashkénaze, on s’accorde néanmoins sur le fait que la base de ce parti est anglophone plutôt que juive, comme le précise l’un des répondants</w:t>
      </w:r>
      <w:r>
        <w:t> :</w:t>
      </w:r>
    </w:p>
    <w:p w14:paraId="1AE59D47" w14:textId="77777777" w:rsidR="004633C0" w:rsidRDefault="004633C0" w:rsidP="004633C0">
      <w:pPr>
        <w:pStyle w:val="Grillecouleur-Accent1"/>
      </w:pPr>
    </w:p>
    <w:p w14:paraId="75CF6B0E" w14:textId="77777777" w:rsidR="004633C0" w:rsidRPr="00EE3173" w:rsidRDefault="004633C0" w:rsidP="004633C0">
      <w:pPr>
        <w:pStyle w:val="Citationi"/>
      </w:pPr>
      <w:r w:rsidRPr="00EE3173">
        <w:t>"Diriez-vous que le vote au Parti égalité a été essentiellement juif angl</w:t>
      </w:r>
      <w:r w:rsidRPr="00EE3173">
        <w:t>o</w:t>
      </w:r>
      <w:r w:rsidRPr="00EE3173">
        <w:t>phone</w:t>
      </w:r>
      <w:r>
        <w:t> ?</w:t>
      </w:r>
    </w:p>
    <w:p w14:paraId="314AF61E" w14:textId="77777777" w:rsidR="004633C0" w:rsidRDefault="004633C0" w:rsidP="004633C0">
      <w:pPr>
        <w:pStyle w:val="Grillecouleur-Accent1"/>
      </w:pPr>
      <w:r>
        <w:t>Il</w:t>
      </w:r>
      <w:r w:rsidRPr="00EE3173">
        <w:t xml:space="preserve"> a été anglophone d’abord. Je ne dirais pas surtout juif, il faut p</w:t>
      </w:r>
      <w:r w:rsidRPr="00EE3173">
        <w:t>o</w:t>
      </w:r>
      <w:r w:rsidRPr="00EE3173">
        <w:t xml:space="preserve">ser la question différemment. </w:t>
      </w:r>
      <w:r>
        <w:t xml:space="preserve">Il </w:t>
      </w:r>
      <w:r w:rsidRPr="00EE3173">
        <w:t>faudrait que vous me disiez</w:t>
      </w:r>
      <w:r>
        <w:t> :</w:t>
      </w:r>
      <w:r w:rsidRPr="00EE3173">
        <w:t xml:space="preserve"> Est-ce que les Juifs anglophones ont voté majoritairement pour le Parti égal</w:t>
      </w:r>
      <w:r w:rsidRPr="00EE3173">
        <w:t>i</w:t>
      </w:r>
      <w:r w:rsidRPr="00EE3173">
        <w:t>té</w:t>
      </w:r>
      <w:r>
        <w:t> ?</w:t>
      </w:r>
      <w:r w:rsidRPr="00EE3173">
        <w:t xml:space="preserve"> Parce qu’il y a d’autres anglophones qui... Moi je croirais que dans une bonne propo</w:t>
      </w:r>
      <w:r w:rsidRPr="00EE3173">
        <w:t>r</w:t>
      </w:r>
      <w:r w:rsidRPr="00EE3173">
        <w:t>tion, oui", (homme sépharade, 46 ans, citoyen d’adoption)</w:t>
      </w:r>
    </w:p>
    <w:p w14:paraId="23D0A475" w14:textId="77777777" w:rsidR="004633C0" w:rsidRPr="00EE3173" w:rsidRDefault="004633C0" w:rsidP="004633C0">
      <w:pPr>
        <w:pStyle w:val="Grillecouleur-Accent1"/>
      </w:pPr>
    </w:p>
    <w:p w14:paraId="1641E1E4" w14:textId="77777777" w:rsidR="004633C0" w:rsidRPr="00EE3173" w:rsidRDefault="004633C0" w:rsidP="004633C0">
      <w:pPr>
        <w:spacing w:before="120" w:after="120"/>
        <w:jc w:val="both"/>
      </w:pPr>
      <w:r w:rsidRPr="00EE3173">
        <w:t>Plusieurs répondants insistent sur le fait qu’il ne faut pas y voir un appui de l’ensemble des membres de la communauté ashkénaze. Le vote de l’électorat juif pour ce parti serait surtout circonscrit au comté de d’Arcy McGee, de l’avis d’un grand nombre</w:t>
      </w:r>
      <w:r>
        <w:t> :</w:t>
      </w:r>
      <w:r w:rsidRPr="00EE3173">
        <w:t xml:space="preserve"> "</w:t>
      </w:r>
      <w:r w:rsidRPr="00A31704">
        <w:rPr>
          <w:color w:val="000090"/>
        </w:rPr>
        <w:t>Le vote juif a porté le Parti égalité dans D’Arcy McGee, donc dans Côte-Saint-Luc, mais très peu ailleurs</w:t>
      </w:r>
      <w:r w:rsidRPr="00EE3173">
        <w:t>" (homme sépharade, 36 ans, citoyen d’adoption). Un leader attribue l’élection de députés de ce parti au "</w:t>
      </w:r>
      <w:r w:rsidRPr="00A31704">
        <w:rPr>
          <w:color w:val="000090"/>
        </w:rPr>
        <w:t>mécontentement d’un segment de la communauté juive anglophone mais pas tous, et surtout pas le segment majoritaire</w:t>
      </w:r>
      <w:r w:rsidRPr="00EE3173">
        <w:t>” (homme sépharade, 36 ans, c</w:t>
      </w:r>
      <w:r w:rsidRPr="00EE3173">
        <w:t>i</w:t>
      </w:r>
      <w:r w:rsidRPr="00EE3173">
        <w:t>toyen d’adoption). Les personnes qui ont voté pour le PÉ constituent, d’après une répondante ashkénaze, "un groupe bien défini", mais la majorité préconisait de demeurer à l’intérieur du PLQ plutôt que de créer un nouveau parti. Elle croit qu’il s’est opéré une division au sein de la communauté (femme ashkénaze, 45 ans, citoyenne d’adoption).</w:t>
      </w:r>
    </w:p>
    <w:p w14:paraId="7883A2F2" w14:textId="77777777" w:rsidR="004633C0" w:rsidRDefault="004633C0" w:rsidP="004633C0">
      <w:pPr>
        <w:spacing w:before="120" w:after="120"/>
        <w:jc w:val="both"/>
      </w:pPr>
      <w:r w:rsidRPr="00EE3173">
        <w:t>Un répondant proche du PQ attribue ce vote à l’influence, au sein de la communauté, d’une fraction de Juifs anglophones partisans de la thèse du "</w:t>
      </w:r>
      <w:r w:rsidRPr="00A31704">
        <w:rPr>
          <w:color w:val="000090"/>
        </w:rPr>
        <w:t>libre choix absolu en matière linguistique</w:t>
      </w:r>
      <w:r w:rsidRPr="00EE3173">
        <w:t>", défendue par une partie de la communauté anglophone. Cette "tendance extrême", qui s’oppose aux positions pris</w:t>
      </w:r>
      <w:r>
        <w:t>es par l’</w:t>
      </w:r>
      <w:r w:rsidRPr="00EE3173">
        <w:t>"establishment" de la comm</w:t>
      </w:r>
      <w:r w:rsidRPr="00EE3173">
        <w:t>u</w:t>
      </w:r>
      <w:r w:rsidRPr="00EE3173">
        <w:t>nauté juive en matière linguistique et dont les éléments les plus mil</w:t>
      </w:r>
      <w:r w:rsidRPr="00EE3173">
        <w:t>i</w:t>
      </w:r>
      <w:r w:rsidRPr="00EE3173">
        <w:t>tants seraient unilingues anglophones et plus âgés que la moyenne, propose la création d’une "onzième province" à même le Québec a</w:t>
      </w:r>
      <w:r w:rsidRPr="00EE3173">
        <w:t>c</w:t>
      </w:r>
      <w:r w:rsidRPr="00EE3173">
        <w:t>tuel et son rattachement au Canada en cas d’indépendance du Qu</w:t>
      </w:r>
      <w:r w:rsidRPr="00EE3173">
        <w:t>é</w:t>
      </w:r>
      <w:r w:rsidRPr="00EE3173">
        <w:t>bec</w:t>
      </w:r>
      <w:r>
        <w:t> :</w:t>
      </w:r>
    </w:p>
    <w:p w14:paraId="6D0F03D0" w14:textId="77777777" w:rsidR="004633C0" w:rsidRPr="00EE3173" w:rsidRDefault="004633C0" w:rsidP="004633C0">
      <w:pPr>
        <w:spacing w:before="120" w:after="120"/>
        <w:jc w:val="both"/>
      </w:pPr>
      <w:r>
        <w:t>[62]</w:t>
      </w:r>
    </w:p>
    <w:p w14:paraId="741243F6" w14:textId="77777777" w:rsidR="004633C0" w:rsidRDefault="004633C0" w:rsidP="004633C0">
      <w:pPr>
        <w:pStyle w:val="Grillecouleur-Accent1"/>
      </w:pPr>
    </w:p>
    <w:p w14:paraId="7BC628E1" w14:textId="77777777" w:rsidR="004633C0" w:rsidRDefault="004633C0" w:rsidP="004633C0">
      <w:pPr>
        <w:pStyle w:val="Grillecouleur-Accent1"/>
      </w:pPr>
      <w:r w:rsidRPr="00EE3173">
        <w:t>"Vous savez, il y avait dans la communauté un gouffre depuis 20 ans,... et ça c’est chez les anglophones aussi, c’est pas juste les Juifs, qui ont trouvé que l'establishment de leur communauté, juif et angl</w:t>
      </w:r>
      <w:r w:rsidRPr="00EE3173">
        <w:t>o</w:t>
      </w:r>
      <w:r w:rsidRPr="00EE3173">
        <w:t>phone, c’étaient des collaborateurs. Par exemple, au début, c’étaient les lois linguistiques. L’establishment a dit</w:t>
      </w:r>
      <w:r>
        <w:t> :</w:t>
      </w:r>
      <w:r w:rsidRPr="00EE3173">
        <w:t xml:space="preserve"> on accepte l’imposition du français, mais on veut l’anglais aussi. Mais l'autre groupe a dit</w:t>
      </w:r>
      <w:r>
        <w:t> :</w:t>
      </w:r>
      <w:r w:rsidRPr="00EE3173">
        <w:t xml:space="preserve"> le libre choix absolu, toute autre posit</w:t>
      </w:r>
      <w:r>
        <w:t>ion, c’est de la collaboration".</w:t>
      </w:r>
      <w:r w:rsidRPr="00EE3173">
        <w:t xml:space="preserve"> (homme ashkénaze, 45 ans, citoyen d’adoption)</w:t>
      </w:r>
    </w:p>
    <w:p w14:paraId="7C1B2AF5" w14:textId="77777777" w:rsidR="004633C0" w:rsidRPr="00EE3173" w:rsidRDefault="004633C0" w:rsidP="004633C0">
      <w:pPr>
        <w:pStyle w:val="Grillecouleur-Accent1"/>
      </w:pPr>
    </w:p>
    <w:p w14:paraId="394BF682" w14:textId="77777777" w:rsidR="004633C0" w:rsidRPr="00EE3173" w:rsidRDefault="004633C0" w:rsidP="004633C0">
      <w:pPr>
        <w:spacing w:before="120" w:after="120"/>
        <w:jc w:val="both"/>
      </w:pPr>
      <w:r w:rsidRPr="00EE3173">
        <w:t>La dizaine de répondants s’étant prononcée sur la signification du succès du PÉ y voit de manière quasi unanime un vote de protestation contre le Parti libéral et contre le Premier ministre Bourassa, tous ne s’entendant toutefois pas sur l’intensité du message qu’on voulait ai</w:t>
      </w:r>
      <w:r w:rsidRPr="00EE3173">
        <w:t>n</w:t>
      </w:r>
      <w:r w:rsidRPr="00EE3173">
        <w:t>si transmettre. L’un des leaders, voulant résumer le sentiment général, affirme qu’avec l’adoption de la Loi</w:t>
      </w:r>
      <w:r>
        <w:t> </w:t>
      </w:r>
      <w:r w:rsidRPr="00EE3173">
        <w:t>178 par les libéraux, les angl</w:t>
      </w:r>
      <w:r w:rsidRPr="00EE3173">
        <w:t>o</w:t>
      </w:r>
      <w:r w:rsidRPr="00EE3173">
        <w:t>phones, et notamment les Juifs ashkénazes, "se sont sentis trahis" (homme sépharade, 46 ans, citoyen d’adoption). Fait à remarquer, plusieurs leaders, même s’ils n’étaient pas favorables au Parti égalité, ont néanmoins salué l’occasion qu’a fournie cette élection de "donner une gifle à Bourassa". Le Parti égalité a su cristalliser la frustration et la colère d’une partie de la communauté juive, explique une leader</w:t>
      </w:r>
      <w:r>
        <w:t> :</w:t>
      </w:r>
    </w:p>
    <w:p w14:paraId="323CBCA8" w14:textId="77777777" w:rsidR="004633C0" w:rsidRDefault="004633C0" w:rsidP="004633C0">
      <w:pPr>
        <w:pStyle w:val="Grillecouleur-Accent1"/>
      </w:pPr>
      <w:r>
        <w:br w:type="page"/>
      </w:r>
    </w:p>
    <w:p w14:paraId="5F1E544B" w14:textId="77777777" w:rsidR="004633C0" w:rsidRDefault="004633C0" w:rsidP="004633C0">
      <w:pPr>
        <w:pStyle w:val="Grillecouleur-Accent1"/>
      </w:pPr>
      <w:r w:rsidRPr="00EE3173">
        <w:t>"1 think that a lot of peuple voted for the political party because they were so angry with Robert Bourassa because of Bill</w:t>
      </w:r>
      <w:r>
        <w:t> </w:t>
      </w:r>
      <w:r w:rsidRPr="00EE3173">
        <w:t>178.</w:t>
      </w:r>
      <w:r>
        <w:t xml:space="preserve"> I</w:t>
      </w:r>
      <w:r w:rsidRPr="00EE3173">
        <w:t xml:space="preserve"> think it was a vote against Bourassa and not a vote for Robert Libman. Pe</w:t>
      </w:r>
      <w:r w:rsidRPr="00EE3173">
        <w:t>o</w:t>
      </w:r>
      <w:r w:rsidRPr="00EE3173">
        <w:t>ple were furious with him”. (femme ashkénaze, 42 ans, citoyenne de naissance)</w:t>
      </w:r>
    </w:p>
    <w:p w14:paraId="2994A43A" w14:textId="77777777" w:rsidR="004633C0" w:rsidRPr="00EE3173" w:rsidRDefault="004633C0" w:rsidP="004633C0">
      <w:pPr>
        <w:pStyle w:val="Grillecouleur-Accent1"/>
      </w:pPr>
    </w:p>
    <w:p w14:paraId="466D1CE3" w14:textId="77777777" w:rsidR="004633C0" w:rsidRDefault="004633C0" w:rsidP="004633C0">
      <w:pPr>
        <w:spacing w:before="120" w:after="120"/>
        <w:jc w:val="both"/>
      </w:pPr>
      <w:r w:rsidRPr="00EE3173">
        <w:t>La plupart des leaders estiment ce phénomène passager. Du côté de la communauté sépharade, un leader "ne voit pas d’avenir" dans ce parti. Dans le même sens, une leader ashkénaze refuse de considérer que le PÉ représente une option valable, à cause de sa philosophie qu’elle juge raciste, des "déclarations outrageantes" de son chef et des politiques "irréalistes” que préconise ce parti, qui appellent au retour à une époque qu’elle juge révolue (femme ashkénaze, 42 ans, citoyenne de naissance). Un autre veut croire que l’électorat responsable de sa victoire a escompté qu’il durerait tout au plus quatre ans et mourrait de lui-même. Un répondant ashkénaze y voit surtout un message fo</w:t>
      </w:r>
      <w:r w:rsidRPr="00EE3173">
        <w:t>n</w:t>
      </w:r>
      <w:r w:rsidRPr="00EE3173">
        <w:t>damentalement pro-fédéraliste envoyé au Québec et doute que le vote en faveur du PÉ serait aussi fort si des élections avaient lieu a</w:t>
      </w:r>
      <w:r w:rsidRPr="00EE3173">
        <w:t>u</w:t>
      </w:r>
      <w:r w:rsidRPr="00EE3173">
        <w:t>jourd’hui</w:t>
      </w:r>
      <w:r>
        <w:t> :</w:t>
      </w:r>
    </w:p>
    <w:p w14:paraId="62FA05CE" w14:textId="77777777" w:rsidR="004633C0" w:rsidRDefault="004633C0" w:rsidP="004633C0">
      <w:pPr>
        <w:pStyle w:val="Grillecouleur-Accent1"/>
      </w:pPr>
    </w:p>
    <w:p w14:paraId="2CBDABC5" w14:textId="77777777" w:rsidR="004633C0" w:rsidRDefault="004633C0" w:rsidP="004633C0">
      <w:pPr>
        <w:pStyle w:val="Grillecouleur-Accent1"/>
      </w:pPr>
      <w:r w:rsidRPr="00EE3173">
        <w:t>"The message which the Jewish community sent to Québec was at there basically federalist, that wa</w:t>
      </w:r>
      <w:r>
        <w:t>s the message which they sent. I</w:t>
      </w:r>
      <w:r w:rsidRPr="00EE3173">
        <w:t>’m not sure if today there would be such a strong Equality Party vote as there was. I think it was more a protest vote against law</w:t>
      </w:r>
      <w:r>
        <w:t> </w:t>
      </w:r>
      <w:r w:rsidRPr="00EE3173">
        <w:t>178". (homme ashkénaze, 61 ans, citoyen d’adoption)</w:t>
      </w:r>
    </w:p>
    <w:p w14:paraId="037368AE" w14:textId="77777777" w:rsidR="004633C0" w:rsidRPr="00EE3173" w:rsidRDefault="004633C0" w:rsidP="004633C0">
      <w:pPr>
        <w:pStyle w:val="Grillecouleur-Accent1"/>
      </w:pPr>
    </w:p>
    <w:p w14:paraId="7D8392F4" w14:textId="77777777" w:rsidR="004633C0" w:rsidRPr="00EE3173" w:rsidRDefault="004633C0" w:rsidP="004633C0">
      <w:pPr>
        <w:spacing w:before="120" w:after="120"/>
        <w:jc w:val="both"/>
      </w:pPr>
      <w:r w:rsidRPr="00EE3173">
        <w:t>Un des responsables de la communauté insiste, quant à lui, sur la complexité du phénomène. S'il reconnaît une certaine modification du comportement de l’électorat juif, que les résultats de D’Arcy</w:t>
      </w:r>
      <w:r>
        <w:t xml:space="preserve"> [63] </w:t>
      </w:r>
      <w:r w:rsidRPr="00EE3173">
        <w:t>McGee ont montré, il lui semble trop tôt pour prédire dans quelle m</w:t>
      </w:r>
      <w:r w:rsidRPr="00EE3173">
        <w:t>e</w:t>
      </w:r>
      <w:r w:rsidRPr="00EE3173">
        <w:t>sure ce phénomène est permanent ou passager. Il souscrit personne</w:t>
      </w:r>
      <w:r w:rsidRPr="00EE3173">
        <w:t>l</w:t>
      </w:r>
      <w:r w:rsidRPr="00EE3173">
        <w:t>lement à l’idée voulant que ce vote ait constitué une réponse à une "colère viscérale" contre Bourassa et se dit convaincu qu’"avec le temps", une majorité de membres de la communauté juive, notamment son leadership, comprendra que l’approche du PÉ est par trop simpli</w:t>
      </w:r>
      <w:r w:rsidRPr="00EE3173">
        <w:t>s</w:t>
      </w:r>
      <w:r w:rsidRPr="00EE3173">
        <w:t>te pour répondre aux défis de la société québécoise</w:t>
      </w:r>
      <w:r>
        <w:t> :</w:t>
      </w:r>
    </w:p>
    <w:p w14:paraId="3BA9A03D" w14:textId="77777777" w:rsidR="004633C0" w:rsidRDefault="004633C0" w:rsidP="004633C0">
      <w:pPr>
        <w:spacing w:before="120" w:after="120"/>
        <w:jc w:val="both"/>
      </w:pPr>
    </w:p>
    <w:p w14:paraId="757518E7" w14:textId="77777777" w:rsidR="004633C0" w:rsidRDefault="004633C0" w:rsidP="004633C0">
      <w:pPr>
        <w:pStyle w:val="Grillecouleur-Accent1"/>
      </w:pPr>
      <w:r w:rsidRPr="00EE3173">
        <w:t xml:space="preserve">"Well there bas been a change amongst the majority. And the D’Arcy-McGee results from the last </w:t>
      </w:r>
      <w:r>
        <w:t>e</w:t>
      </w:r>
      <w:r w:rsidRPr="00EE3173">
        <w:t>lection are symptomatic of that change. To what extent the Parti égalité est un phénomène permanent, soit seulement une réaction à 178, franchement je ne sais pas. I h</w:t>
      </w:r>
      <w:r>
        <w:t>a</w:t>
      </w:r>
      <w:r w:rsidRPr="00EE3173">
        <w:t>ve a sense that one looks for indications in the community in shifts in op</w:t>
      </w:r>
      <w:r w:rsidRPr="00EE3173">
        <w:t>i</w:t>
      </w:r>
      <w:r w:rsidRPr="00EE3173">
        <w:t xml:space="preserve">nion. In the weeks immediately foliowing Robert Libman’s </w:t>
      </w:r>
      <w:r>
        <w:t>e</w:t>
      </w:r>
      <w:r w:rsidRPr="00EE3173">
        <w:t>lection when he would be intr</w:t>
      </w:r>
      <w:r w:rsidRPr="00EE3173">
        <w:t>o</w:t>
      </w:r>
      <w:r w:rsidRPr="00EE3173">
        <w:t>duced at varions community fonctions, there would be a roar of applause. He appealed to a visc</w:t>
      </w:r>
      <w:r>
        <w:t>e</w:t>
      </w:r>
      <w:r w:rsidRPr="00EE3173">
        <w:t>ral anger that pe</w:t>
      </w:r>
      <w:r w:rsidRPr="00EE3173">
        <w:t>o</w:t>
      </w:r>
      <w:r w:rsidRPr="00EE3173">
        <w:t>ple had toward Bourassa. I believe in some way as is often said that it was a vote less for Libman than it was against Bourassa. When he’s introduced now, there is no dramatic respo</w:t>
      </w:r>
      <w:r w:rsidRPr="00EE3173">
        <w:t>n</w:t>
      </w:r>
      <w:r w:rsidRPr="00EE3173">
        <w:t>se one way or the other. He has shown himself to be a young man of tr</w:t>
      </w:r>
      <w:r w:rsidRPr="00EE3173">
        <w:t>e</w:t>
      </w:r>
      <w:r w:rsidRPr="00EE3173">
        <w:t>mendous integrity. But he has also shown himself to be somewhat naive in terms of under</w:t>
      </w:r>
      <w:r w:rsidRPr="00EE3173">
        <w:t>s</w:t>
      </w:r>
      <w:r w:rsidRPr="00EE3173">
        <w:t>tanding the complexity of some of the issues with which we are de</w:t>
      </w:r>
      <w:r w:rsidRPr="00EE3173">
        <w:t>a</w:t>
      </w:r>
      <w:r w:rsidRPr="00EE3173">
        <w:t>ling in this province. In my personal opinion, I like Robert. I ve had many meetings with him. I believe that he is sinc</w:t>
      </w:r>
      <w:r>
        <w:t>e</w:t>
      </w:r>
      <w:r w:rsidRPr="00EE3173">
        <w:t>re. I also believe that he is very sympathetic to the challenge facing French Québécois. But I believe that he has some very strong feelings about 178 and about bis own perception of human rights and freedoms. I think that as time goes by the majority of people in the Jewish community are understanding that, and certainly this is true in the leadership, the organized Jewish commun</w:t>
      </w:r>
      <w:r w:rsidRPr="00EE3173">
        <w:t>i</w:t>
      </w:r>
      <w:r w:rsidRPr="00EE3173">
        <w:t>ty, that the approach that the Parti égalité brings to the challenges we are faced with is overly simplistic. And l’m convinced of that. I know that for a fact. The extent to which that fairly sophisticated and insightful attitude will percolate down into the broad, general community remains to be seen. 1 don’t know. But I see changes in the broad, general community". (ho</w:t>
      </w:r>
      <w:r w:rsidRPr="00EE3173">
        <w:t>m</w:t>
      </w:r>
      <w:r w:rsidRPr="00EE3173">
        <w:t>me ashkénaze, 43 ans, citoyen de naissance)</w:t>
      </w:r>
    </w:p>
    <w:p w14:paraId="28494078" w14:textId="77777777" w:rsidR="004633C0" w:rsidRPr="00EE3173" w:rsidRDefault="004633C0" w:rsidP="004633C0">
      <w:pPr>
        <w:pStyle w:val="Grillecouleur-Accent1"/>
      </w:pPr>
    </w:p>
    <w:p w14:paraId="1D3AFA76" w14:textId="77777777" w:rsidR="004633C0" w:rsidRPr="00EE3173" w:rsidRDefault="004633C0" w:rsidP="004633C0">
      <w:pPr>
        <w:spacing w:before="120" w:after="120"/>
        <w:jc w:val="both"/>
      </w:pPr>
      <w:r w:rsidRPr="00EE3173">
        <w:t>Deux leaders seulement accordent à ce vote une signification plus large.</w:t>
      </w:r>
    </w:p>
    <w:p w14:paraId="7AA7438D" w14:textId="77777777" w:rsidR="004633C0" w:rsidRDefault="004633C0" w:rsidP="004633C0">
      <w:pPr>
        <w:spacing w:before="120" w:after="120"/>
        <w:jc w:val="both"/>
      </w:pPr>
      <w:r w:rsidRPr="00EE3173">
        <w:t>Un militant du Parti libéral du Québec, qui illustre l’intensité de la réaction émotive de certains membres de sa communauté en soul</w:t>
      </w:r>
      <w:r w:rsidRPr="00EE3173">
        <w:t>i</w:t>
      </w:r>
      <w:r w:rsidRPr="00EE3173">
        <w:t>gnant qu’à la suite de l’adoption de la Loi 178, on l’a traité de "nazi" à cause de son allégeance politique, soutient qu’une partie de la co</w:t>
      </w:r>
      <w:r w:rsidRPr="00EE3173">
        <w:t>m</w:t>
      </w:r>
      <w:r w:rsidRPr="00EE3173">
        <w:t>munauté juive a voulu, par son vote en faveur du Parti égalité, défe</w:t>
      </w:r>
      <w:r w:rsidRPr="00EE3173">
        <w:t>n</w:t>
      </w:r>
      <w:r w:rsidRPr="00EE3173">
        <w:t>dre ses institutions communautaires et ses droits perçus comme men</w:t>
      </w:r>
      <w:r w:rsidRPr="00EE3173">
        <w:t>a</w:t>
      </w:r>
      <w:r w:rsidRPr="00EE3173">
        <w:t>cés</w:t>
      </w:r>
      <w:r>
        <w:t> :</w:t>
      </w:r>
    </w:p>
    <w:p w14:paraId="7DD76B62" w14:textId="77777777" w:rsidR="004633C0" w:rsidRPr="00EE3173" w:rsidRDefault="004633C0" w:rsidP="004633C0">
      <w:pPr>
        <w:spacing w:before="120" w:after="120"/>
        <w:jc w:val="both"/>
      </w:pPr>
    </w:p>
    <w:p w14:paraId="4C3F95D9" w14:textId="77777777" w:rsidR="004633C0" w:rsidRPr="00EE3173" w:rsidRDefault="004633C0" w:rsidP="004633C0">
      <w:pPr>
        <w:pStyle w:val="Citationi"/>
      </w:pPr>
      <w:r w:rsidRPr="00EE3173">
        <w:t>"C’est un vote de protestation contre la Lot 178</w:t>
      </w:r>
      <w:r>
        <w:t> ?</w:t>
      </w:r>
    </w:p>
    <w:p w14:paraId="3E647A6D" w14:textId="77777777" w:rsidR="004633C0" w:rsidRDefault="004633C0" w:rsidP="004633C0">
      <w:pPr>
        <w:pStyle w:val="Grillecouleur-Accent1"/>
      </w:pPr>
      <w:r w:rsidRPr="00EE3173">
        <w:t>178 et les autres préoccupations de la communauté, c’est-à-dire la que</w:t>
      </w:r>
      <w:r w:rsidRPr="00EE3173">
        <w:t>s</w:t>
      </w:r>
      <w:r w:rsidRPr="00EE3173">
        <w:t>tion des institutions, du contrôle des institutions.</w:t>
      </w:r>
    </w:p>
    <w:p w14:paraId="2FB98436" w14:textId="77777777" w:rsidR="004633C0" w:rsidRPr="00EE3173" w:rsidRDefault="004633C0" w:rsidP="004633C0">
      <w:pPr>
        <w:pStyle w:val="Grillecouleur-Accent1"/>
      </w:pPr>
    </w:p>
    <w:p w14:paraId="7B11D292" w14:textId="77777777" w:rsidR="004633C0" w:rsidRPr="00EE3173" w:rsidRDefault="004633C0" w:rsidP="004633C0">
      <w:pPr>
        <w:pStyle w:val="Citationi"/>
      </w:pPr>
      <w:r w:rsidRPr="00EE3173">
        <w:t>Comme la question de la réforme sociale</w:t>
      </w:r>
      <w:r>
        <w:t> ?</w:t>
      </w:r>
    </w:p>
    <w:p w14:paraId="75C82BC3" w14:textId="77777777" w:rsidR="004633C0" w:rsidRDefault="004633C0" w:rsidP="004633C0">
      <w:pPr>
        <w:pStyle w:val="Grillecouleur-Accent1"/>
      </w:pPr>
      <w:r w:rsidRPr="00EE3173">
        <w:t>Exactement. Ça, dans mon esprit, c’était la question principale qui devrait être examinée par l’électorat parce que la survie... Ça n’a jamais été anal</w:t>
      </w:r>
      <w:r w:rsidRPr="00EE3173">
        <w:t>y</w:t>
      </w:r>
      <w:r w:rsidRPr="00EE3173">
        <w:t>sé comme tel. On a toujours mis l’accent sur la protest</w:t>
      </w:r>
      <w:r w:rsidRPr="00EE3173">
        <w:t>a</w:t>
      </w:r>
      <w:r w:rsidRPr="00EE3173">
        <w:t>tion à l’égard de la Loi 178. C’était une réaction émotionnelle et c’était inutile d’utiliser des armes rationnelles. (...) Et la Loi 178 n’a aucun impact sur</w:t>
      </w:r>
      <w:r>
        <w:t xml:space="preserve"> [64] </w:t>
      </w:r>
      <w:r w:rsidRPr="00EE3173">
        <w:t>la survie de la communauté juive et les institutions et, mais ce sont des questions... Pour eux c’était la protection des droits fondamen</w:t>
      </w:r>
      <w:r>
        <w:t>taux”.</w:t>
      </w:r>
      <w:r w:rsidRPr="00EE3173">
        <w:t xml:space="preserve"> (homme ashkén</w:t>
      </w:r>
      <w:r w:rsidRPr="00EE3173">
        <w:t>a</w:t>
      </w:r>
      <w:r w:rsidRPr="00EE3173">
        <w:t>ze, 41 ans, citoyen de naissance)</w:t>
      </w:r>
    </w:p>
    <w:p w14:paraId="1B43DA71" w14:textId="77777777" w:rsidR="004633C0" w:rsidRPr="00EE3173" w:rsidRDefault="004633C0" w:rsidP="004633C0">
      <w:pPr>
        <w:pStyle w:val="Grillecouleur-Accent1"/>
      </w:pPr>
    </w:p>
    <w:p w14:paraId="151FEB9B" w14:textId="77777777" w:rsidR="004633C0" w:rsidRPr="00EE3173" w:rsidRDefault="004633C0" w:rsidP="004633C0">
      <w:pPr>
        <w:spacing w:before="120" w:after="120"/>
        <w:jc w:val="both"/>
      </w:pPr>
      <w:r w:rsidRPr="00EE3173">
        <w:t>Une seule répondante évoque une “recherche d’égalité" (dans une allusion au nom du parti). Elle soutient que le sentiment d’inégalité qu’éprouverait un grand nombre de Juifs provient non pas tant d’un sentiment d’être persécutés, que d'être isolés de la "société canadie</w:t>
      </w:r>
      <w:r w:rsidRPr="00EE3173">
        <w:t>n</w:t>
      </w:r>
      <w:r w:rsidRPr="00EE3173">
        <w:t>ne-française" globale</w:t>
      </w:r>
      <w:r>
        <w:t> :</w:t>
      </w:r>
    </w:p>
    <w:p w14:paraId="049E68E3" w14:textId="77777777" w:rsidR="004633C0" w:rsidRDefault="004633C0" w:rsidP="004633C0">
      <w:pPr>
        <w:pStyle w:val="Grillecouleur-Accent1"/>
      </w:pPr>
    </w:p>
    <w:p w14:paraId="4C2A7C32" w14:textId="77777777" w:rsidR="004633C0" w:rsidRDefault="004633C0" w:rsidP="004633C0">
      <w:pPr>
        <w:pStyle w:val="Grillecouleur-Accent1"/>
      </w:pPr>
      <w:r w:rsidRPr="00EE3173">
        <w:t>“The Equality Party came into being because of the fact of, I guess, the English community, and I know there’s a great many in the Equ</w:t>
      </w:r>
      <w:r w:rsidRPr="00EE3173">
        <w:t>a</w:t>
      </w:r>
      <w:r w:rsidRPr="00EE3173">
        <w:t>lity Party who are Jewish, a feeling unequal, a feeling that we are, not persecuted so much, but that we are isolated from the general French-Canadian society"</w:t>
      </w:r>
      <w:r>
        <w:t>.</w:t>
      </w:r>
      <w:r w:rsidRPr="00EE3173">
        <w:t xml:space="preserve"> (femme ashkénaze, 50 ans, citoyenne d’adoption)</w:t>
      </w:r>
    </w:p>
    <w:p w14:paraId="14EB58B1" w14:textId="77777777" w:rsidR="004633C0" w:rsidRPr="00EE3173" w:rsidRDefault="004633C0" w:rsidP="004633C0">
      <w:pPr>
        <w:pStyle w:val="Grillecouleur-Accent1"/>
      </w:pPr>
    </w:p>
    <w:p w14:paraId="23B63F91" w14:textId="77777777" w:rsidR="004633C0" w:rsidRDefault="004633C0" w:rsidP="004633C0">
      <w:pPr>
        <w:spacing w:before="120" w:after="120"/>
        <w:jc w:val="both"/>
      </w:pPr>
      <w:r w:rsidRPr="00EE3173">
        <w:t>On ne veut pas tous partir, poursuit-elle, mais on doit sentir qu’il est possible de vivre dans une société où tous sont traités sur un pied d’égalité.</w:t>
      </w:r>
    </w:p>
    <w:p w14:paraId="21B1592C" w14:textId="77777777" w:rsidR="004633C0" w:rsidRPr="00EE3173" w:rsidRDefault="004633C0" w:rsidP="004633C0">
      <w:pPr>
        <w:spacing w:before="120" w:after="120"/>
        <w:jc w:val="both"/>
      </w:pPr>
    </w:p>
    <w:p w14:paraId="2BB6A901" w14:textId="77777777" w:rsidR="004633C0" w:rsidRPr="00EE3173" w:rsidRDefault="004633C0" w:rsidP="004633C0">
      <w:pPr>
        <w:pStyle w:val="b"/>
      </w:pPr>
      <w:r w:rsidRPr="00EE3173">
        <w:t xml:space="preserve">- </w:t>
      </w:r>
      <w:r w:rsidRPr="003F0E90">
        <w:rPr>
          <w:u w:val="single"/>
        </w:rPr>
        <w:t>Les perspectives de changement</w:t>
      </w:r>
      <w:r w:rsidRPr="003F0E90">
        <w:rPr>
          <w:u w:val="single"/>
        </w:rPr>
        <w:br/>
        <w:t>dans la communauté séph</w:t>
      </w:r>
      <w:r w:rsidRPr="003F0E90">
        <w:rPr>
          <w:u w:val="single"/>
        </w:rPr>
        <w:t>a</w:t>
      </w:r>
      <w:r w:rsidRPr="003F0E90">
        <w:rPr>
          <w:u w:val="single"/>
        </w:rPr>
        <w:t>rade</w:t>
      </w:r>
    </w:p>
    <w:p w14:paraId="197E51CC" w14:textId="77777777" w:rsidR="004633C0" w:rsidRDefault="004633C0" w:rsidP="004633C0">
      <w:pPr>
        <w:spacing w:before="120" w:after="120"/>
        <w:jc w:val="both"/>
      </w:pPr>
    </w:p>
    <w:p w14:paraId="1E14CF0F" w14:textId="77777777" w:rsidR="004633C0" w:rsidRPr="00EE3173" w:rsidRDefault="004633C0" w:rsidP="004633C0">
      <w:pPr>
        <w:spacing w:before="120" w:after="120"/>
        <w:jc w:val="both"/>
      </w:pPr>
      <w:r w:rsidRPr="00EE3173">
        <w:t>La communauté sépharade s’est inscrite, jusqu’à présent, dans le courant électoral ashkénaze traditionnel en votant massivement pour le Parti libéral. Comme le mentionne une leader sépharade</w:t>
      </w:r>
      <w:r>
        <w:t> :</w:t>
      </w:r>
      <w:r w:rsidRPr="00EE3173">
        <w:t xml:space="preserve"> "</w:t>
      </w:r>
      <w:r w:rsidRPr="007F5EAE">
        <w:rPr>
          <w:color w:val="000090"/>
        </w:rPr>
        <w:t>On s’est toujours affiliés au parti politique auquel les Juifs anglophones sont affiliés</w:t>
      </w:r>
      <w:r w:rsidRPr="00EE3173">
        <w:t>" (femme sépharade, 48 ans, citoyenne d’adoption). Par contre, une autre se demande si les membres de sa communauté se sont rée</w:t>
      </w:r>
      <w:r w:rsidRPr="00EE3173">
        <w:t>l</w:t>
      </w:r>
      <w:r w:rsidRPr="00EE3173">
        <w:t>lement "engouffrés dans le sillage ouvert"</w:t>
      </w:r>
      <w:r>
        <w:t> :</w:t>
      </w:r>
    </w:p>
    <w:p w14:paraId="1F584506" w14:textId="77777777" w:rsidR="004633C0" w:rsidRDefault="004633C0" w:rsidP="004633C0">
      <w:pPr>
        <w:pStyle w:val="Grillecouleur-Accent1"/>
      </w:pPr>
    </w:p>
    <w:p w14:paraId="185CB11A" w14:textId="77777777" w:rsidR="004633C0" w:rsidRDefault="004633C0" w:rsidP="004633C0">
      <w:pPr>
        <w:pStyle w:val="Grillecouleur-Accent1"/>
      </w:pPr>
      <w:r w:rsidRPr="00EE3173">
        <w:t>"Traditionnellement, le lobby juif est un lobby libéral. C’est le lobby juif anglais. Alors est-ce que le sillage qui a été ouvert, les S</w:t>
      </w:r>
      <w:r w:rsidRPr="00EE3173">
        <w:t>é</w:t>
      </w:r>
      <w:r w:rsidRPr="00EE3173">
        <w:t>pharades se sont engouffrés dedans, c’est difficile à dire parce que personne ne les y a inv</w:t>
      </w:r>
      <w:r w:rsidRPr="00EE3173">
        <w:t>i</w:t>
      </w:r>
      <w:r w:rsidRPr="00EE3173">
        <w:t>tés, et il y a pas de grands militants"</w:t>
      </w:r>
      <w:r>
        <w:t>.</w:t>
      </w:r>
      <w:r w:rsidRPr="00EE3173">
        <w:t xml:space="preserve"> (femme sépharade, 41 ans, citoyenne d’adoption)</w:t>
      </w:r>
    </w:p>
    <w:p w14:paraId="3702F595" w14:textId="77777777" w:rsidR="004633C0" w:rsidRPr="00EE3173" w:rsidRDefault="004633C0" w:rsidP="004633C0">
      <w:pPr>
        <w:pStyle w:val="Grillecouleur-Accent1"/>
      </w:pPr>
    </w:p>
    <w:p w14:paraId="07942562" w14:textId="77777777" w:rsidR="004633C0" w:rsidRPr="00EE3173" w:rsidRDefault="004633C0" w:rsidP="004633C0">
      <w:pPr>
        <w:spacing w:before="120" w:after="120"/>
        <w:jc w:val="both"/>
      </w:pPr>
      <w:r w:rsidRPr="00EE3173">
        <w:t>Un leader associe le vote libéral d'une part à une angoisse face au changement et à une peur du nationalisme ainsi que, d’autre part, à un manque d’effort en vue de s’intégrer à la "communauté majoritaire et à une méconnaissance des Québécois"</w:t>
      </w:r>
      <w:r>
        <w:t> :</w:t>
      </w:r>
    </w:p>
    <w:p w14:paraId="596AC251" w14:textId="77777777" w:rsidR="004633C0" w:rsidRDefault="004633C0" w:rsidP="004633C0">
      <w:pPr>
        <w:pStyle w:val="Grillecouleur-Accent1"/>
      </w:pPr>
    </w:p>
    <w:p w14:paraId="6FAD9396" w14:textId="77777777" w:rsidR="004633C0" w:rsidRDefault="004633C0" w:rsidP="004633C0">
      <w:pPr>
        <w:pStyle w:val="Grillecouleur-Accent1"/>
      </w:pPr>
      <w:r w:rsidRPr="00EE3173">
        <w:t>"Pourquoi est-ce que la communauté sépharade francophone ou en tout cas les personnes que je connais votent majoritairement libéral</w:t>
      </w:r>
      <w:r>
        <w:t> ?</w:t>
      </w:r>
      <w:r w:rsidRPr="00EE3173">
        <w:t xml:space="preserve"> Est-ce que c’est pour se rassurer, est-ce parce que le monde libéral les rassure</w:t>
      </w:r>
      <w:r>
        <w:t> ? ... Je ne le sais pas. Ou est-</w:t>
      </w:r>
      <w:r w:rsidRPr="00EE3173">
        <w:t>ce que l’indépendance du Québec réveille encore des craintes des nationalismes, etc.</w:t>
      </w:r>
      <w:r>
        <w:t> ?</w:t>
      </w:r>
      <w:r w:rsidRPr="00EE3173">
        <w:t xml:space="preserve"> Je pense qu'il y a un peu de tout ça. Mais il n'y a certainement pas un effort pour s’intégrer à la communauté québécoise, une compréhension de ce que sont les Québécois. C’est ça que je déplore le plus"</w:t>
      </w:r>
      <w:r>
        <w:t>.</w:t>
      </w:r>
      <w:r w:rsidRPr="00EE3173">
        <w:t xml:space="preserve"> (homme séphar</w:t>
      </w:r>
      <w:r w:rsidRPr="00EE3173">
        <w:t>a</w:t>
      </w:r>
      <w:r w:rsidRPr="00EE3173">
        <w:t>de, 48 ans, citoyen d’adoption)</w:t>
      </w:r>
    </w:p>
    <w:p w14:paraId="7103CC7D" w14:textId="77777777" w:rsidR="004633C0" w:rsidRDefault="004633C0" w:rsidP="004633C0">
      <w:pPr>
        <w:pStyle w:val="Grillecouleur-Accent1"/>
      </w:pPr>
    </w:p>
    <w:p w14:paraId="39C8BFF0" w14:textId="77777777" w:rsidR="004633C0" w:rsidRPr="00EE3173" w:rsidRDefault="004633C0" w:rsidP="004633C0">
      <w:pPr>
        <w:spacing w:before="120" w:after="120"/>
        <w:jc w:val="both"/>
      </w:pPr>
      <w:r>
        <w:t>[65]</w:t>
      </w:r>
    </w:p>
    <w:p w14:paraId="65781CA6" w14:textId="77777777" w:rsidR="004633C0" w:rsidRPr="00EE3173" w:rsidRDefault="004633C0" w:rsidP="004633C0">
      <w:pPr>
        <w:spacing w:before="120" w:after="120"/>
        <w:jc w:val="both"/>
      </w:pPr>
      <w:r w:rsidRPr="00EE3173">
        <w:t>Un tel "alignement" comporte une dimension sécurisante, renchérit un autre répondant</w:t>
      </w:r>
      <w:r>
        <w:t> :</w:t>
      </w:r>
      <w:r w:rsidRPr="00EE3173">
        <w:t xml:space="preserve"> "Traditionnellement, c'est plus sécurisant de voter libéral, c’est une communauté traditionaliste dans ce sens" (femme sépharade, </w:t>
      </w:r>
      <w:r w:rsidRPr="003F0E90">
        <w:rPr>
          <w:iCs/>
        </w:rPr>
        <w:t>26</w:t>
      </w:r>
      <w:r w:rsidRPr="00EE3173">
        <w:t xml:space="preserve"> ans, citoyenne d’adoption). "On s’est dit</w:t>
      </w:r>
      <w:r>
        <w:t> :</w:t>
      </w:r>
      <w:r w:rsidRPr="00EE3173">
        <w:t xml:space="preserve"> bon, ils connaissent mieux les choses que nous", renchérit une autre, qui e</w:t>
      </w:r>
      <w:r w:rsidRPr="00EE3173">
        <w:t>n</w:t>
      </w:r>
      <w:r w:rsidRPr="00EE3173">
        <w:t>trevoit la possibilité d’une "désaffiliation", dans un proche avenir</w:t>
      </w:r>
      <w:r>
        <w:t> :</w:t>
      </w:r>
      <w:r w:rsidRPr="00EE3173">
        <w:t xml:space="preserve"> "On va se désaffilier, on va juger par nous-mêmes. On ne va plus leur donner cette latitude. On n’aura plus besoin d’eux" (femme sépharade, 48 ans, citoyenne d’adoption).</w:t>
      </w:r>
    </w:p>
    <w:p w14:paraId="4BEFEA90" w14:textId="77777777" w:rsidR="004633C0" w:rsidRPr="00EE3173" w:rsidRDefault="004633C0" w:rsidP="004633C0">
      <w:pPr>
        <w:spacing w:before="120" w:after="120"/>
        <w:jc w:val="both"/>
      </w:pPr>
      <w:r w:rsidRPr="00EE3173">
        <w:t>Une autre question fort controversée demeure celle des relations qu’entretient la communauté juive avec le Parti québécois. Les mil</w:t>
      </w:r>
      <w:r w:rsidRPr="00EE3173">
        <w:t>i</w:t>
      </w:r>
      <w:r w:rsidRPr="00EE3173">
        <w:t>tants péquistes n’ont toujours constitué qu’une minorité parmi les Juifs, selon un répondant, et aucun Juif n’a siégé pour le PQ à l’Assemblée nationale (homme ashkénaze, 36 ans, citoyen de naissa</w:t>
      </w:r>
      <w:r w:rsidRPr="00EE3173">
        <w:t>n</w:t>
      </w:r>
      <w:r w:rsidRPr="00EE3173">
        <w:t>ce). Les Juifs ne se sont pas retrouvés dans ce parti, estime une répo</w:t>
      </w:r>
      <w:r w:rsidRPr="00EE3173">
        <w:t>n</w:t>
      </w:r>
      <w:r w:rsidRPr="00EE3173">
        <w:t>dante ashkénaze, en dépit des excellents rapports que ce parti a su ti</w:t>
      </w:r>
      <w:r w:rsidRPr="00EE3173">
        <w:t>s</w:t>
      </w:r>
      <w:r w:rsidRPr="00EE3173">
        <w:t>ser avec leur communauté. "</w:t>
      </w:r>
      <w:r w:rsidRPr="007F5EAE">
        <w:rPr>
          <w:color w:val="000090"/>
        </w:rPr>
        <w:t>Les relations entre le PQ et les organi</w:t>
      </w:r>
      <w:r w:rsidRPr="007F5EAE">
        <w:rPr>
          <w:color w:val="000090"/>
        </w:rPr>
        <w:t>s</w:t>
      </w:r>
      <w:r w:rsidRPr="007F5EAE">
        <w:rPr>
          <w:color w:val="000090"/>
        </w:rPr>
        <w:t>mes juifs étaient au meilleur niveau d’interaction et de coopération qu’on puisse imaginer</w:t>
      </w:r>
      <w:r w:rsidRPr="00EE3173">
        <w:t>", commente un leader, à propos de la période où le gouvernement était dirigé par le PQ (homme ashkénaze, 61 ans, citoyen d’adoption). Un responsable du Congrès juif canadien (région du Québec) émet un jugement similaire, et dit partager l’opinion de Victor Goldbloom selon laquelle il n’est pas inconcevable que la communauté juive puisse vivre et prospérer dans un Québec indépe</w:t>
      </w:r>
      <w:r w:rsidRPr="00EE3173">
        <w:t>n</w:t>
      </w:r>
      <w:r w:rsidRPr="00EE3173">
        <w:t>dant</w:t>
      </w:r>
      <w:r>
        <w:t> :</w:t>
      </w:r>
    </w:p>
    <w:p w14:paraId="4E06837C" w14:textId="77777777" w:rsidR="004633C0" w:rsidRDefault="004633C0" w:rsidP="004633C0">
      <w:pPr>
        <w:pStyle w:val="Grillecouleur-Accent1"/>
      </w:pPr>
    </w:p>
    <w:p w14:paraId="6AEEF879" w14:textId="77777777" w:rsidR="004633C0" w:rsidRDefault="004633C0" w:rsidP="004633C0">
      <w:pPr>
        <w:pStyle w:val="Grillecouleur-Accent1"/>
      </w:pPr>
      <w:r w:rsidRPr="00EE3173">
        <w:t>"We met several times with Monsieur Lévesque. We know as a historical fact tbat the Jewish community was treated very well by the Parti québ</w:t>
      </w:r>
      <w:r w:rsidRPr="00EE3173">
        <w:t>é</w:t>
      </w:r>
      <w:r w:rsidRPr="00EE3173">
        <w:t>cois. We welcomed enthusiastically right up until just a week ago Par</w:t>
      </w:r>
      <w:r w:rsidRPr="00EE3173">
        <w:t>i</w:t>
      </w:r>
      <w:r w:rsidRPr="00EE3173">
        <w:t>zeau’</w:t>
      </w:r>
      <w:r>
        <w:t>s statements with regard to tole</w:t>
      </w:r>
      <w:r w:rsidRPr="00EE3173">
        <w:t>rance and under</w:t>
      </w:r>
      <w:r w:rsidRPr="00EE3173">
        <w:t>s</w:t>
      </w:r>
      <w:r w:rsidRPr="00EE3173">
        <w:t>tanding. We h</w:t>
      </w:r>
      <w:r>
        <w:t>a</w:t>
      </w:r>
      <w:r w:rsidRPr="00EE3173">
        <w:t>ve met with Monsieur Parizeau. We will meet with him again in the very near future. There are people in the Jewish community who traverse the entire spectrum of political opinion. Th</w:t>
      </w:r>
      <w:r w:rsidRPr="00EE3173">
        <w:t>e</w:t>
      </w:r>
      <w:r w:rsidRPr="00EE3173">
        <w:t>re are people in the Jewish community who are very closely allied with the Parti québécois. My own personal fe</w:t>
      </w:r>
      <w:r w:rsidRPr="00EE3173">
        <w:t>e</w:t>
      </w:r>
      <w:r w:rsidRPr="00EE3173">
        <w:t>ling is that I share the opinion of Victor Goldbloom, that it is not inconc</w:t>
      </w:r>
      <w:r w:rsidRPr="00EE3173">
        <w:t>e</w:t>
      </w:r>
      <w:r w:rsidRPr="00EE3173">
        <w:t>vable for the Jewish community to live and thrive in an independent Qu</w:t>
      </w:r>
      <w:r w:rsidRPr="00EE3173">
        <w:t>é</w:t>
      </w:r>
      <w:r w:rsidRPr="00EE3173">
        <w:t>bec"</w:t>
      </w:r>
      <w:r>
        <w:t>.</w:t>
      </w:r>
      <w:r w:rsidRPr="00EE3173">
        <w:t xml:space="preserve"> (ho</w:t>
      </w:r>
      <w:r w:rsidRPr="00EE3173">
        <w:t>m</w:t>
      </w:r>
      <w:r w:rsidRPr="00EE3173">
        <w:t>me ashkénaze, 43 ans, citoyen de naissance)</w:t>
      </w:r>
    </w:p>
    <w:p w14:paraId="6CBF1E49" w14:textId="77777777" w:rsidR="004633C0" w:rsidRPr="00EE3173" w:rsidRDefault="004633C0" w:rsidP="004633C0">
      <w:pPr>
        <w:pStyle w:val="Grillecouleur-Accent1"/>
      </w:pPr>
    </w:p>
    <w:p w14:paraId="7AF9B8BF" w14:textId="77777777" w:rsidR="004633C0" w:rsidRDefault="004633C0" w:rsidP="004633C0">
      <w:pPr>
        <w:spacing w:before="120" w:after="120"/>
        <w:jc w:val="both"/>
      </w:pPr>
      <w:r w:rsidRPr="00EE3173">
        <w:t>Du côté de la communauté sépharade, il semble, selon un leader, que "</w:t>
      </w:r>
      <w:r w:rsidRPr="007F5EAE">
        <w:rPr>
          <w:color w:val="000090"/>
        </w:rPr>
        <w:t>malgré tous les efforts qui ont été tentés, malgré les liens qui existaient avec les leaders de la communauté et même plusieurs me</w:t>
      </w:r>
      <w:r w:rsidRPr="007F5EAE">
        <w:rPr>
          <w:color w:val="000090"/>
        </w:rPr>
        <w:t>m</w:t>
      </w:r>
      <w:r w:rsidRPr="007F5EAE">
        <w:rPr>
          <w:color w:val="000090"/>
        </w:rPr>
        <w:t>bres de la communauté</w:t>
      </w:r>
      <w:r w:rsidRPr="00EE3173">
        <w:t>", le PQ n’ait récolté que peu de votes (homme sépharade, 48 ans, citoyen d’adoption). Certains y voient le reflet d’efforts d’intégration insuffisants, d’autres, une certaine peur du changement "</w:t>
      </w:r>
      <w:r w:rsidRPr="007F5EAE">
        <w:rPr>
          <w:color w:val="000090"/>
        </w:rPr>
        <w:t>Beaucoup de nos pères ont voté pour le PQ</w:t>
      </w:r>
      <w:r w:rsidRPr="00EE3173">
        <w:t>", à l’époque où il était dirigé par René Lévesque, rappelle une répondante séphar</w:t>
      </w:r>
      <w:r w:rsidRPr="00EE3173">
        <w:t>a</w:t>
      </w:r>
      <w:r w:rsidRPr="00EE3173">
        <w:t>de.</w:t>
      </w:r>
    </w:p>
    <w:p w14:paraId="59317CAF" w14:textId="77777777" w:rsidR="004633C0" w:rsidRPr="00EE3173" w:rsidRDefault="004633C0" w:rsidP="004633C0">
      <w:pPr>
        <w:spacing w:before="120" w:after="120"/>
        <w:jc w:val="both"/>
      </w:pPr>
      <w:r>
        <w:t>[66]</w:t>
      </w:r>
    </w:p>
    <w:p w14:paraId="5A8924CF" w14:textId="77777777" w:rsidR="004633C0" w:rsidRPr="00EE3173" w:rsidRDefault="004633C0" w:rsidP="004633C0">
      <w:pPr>
        <w:spacing w:before="120" w:after="120"/>
        <w:jc w:val="both"/>
      </w:pPr>
      <w:r w:rsidRPr="00EE3173">
        <w:t>Certains leaders évoquent le rôle que pourrait jouer la communauté sépharade francophone au sein de la communauté juive. "</w:t>
      </w:r>
      <w:r w:rsidRPr="007F5EAE">
        <w:rPr>
          <w:color w:val="000090"/>
        </w:rPr>
        <w:t>La comm</w:t>
      </w:r>
      <w:r w:rsidRPr="007F5EAE">
        <w:rPr>
          <w:color w:val="000090"/>
        </w:rPr>
        <w:t>u</w:t>
      </w:r>
      <w:r w:rsidRPr="007F5EAE">
        <w:rPr>
          <w:color w:val="000090"/>
        </w:rPr>
        <w:t>nauté sépharade représente une force qui pourrait jouer un rôle au n</w:t>
      </w:r>
      <w:r w:rsidRPr="007F5EAE">
        <w:rPr>
          <w:color w:val="000090"/>
        </w:rPr>
        <w:t>i</w:t>
      </w:r>
      <w:r w:rsidRPr="007F5EAE">
        <w:rPr>
          <w:color w:val="000090"/>
        </w:rPr>
        <w:t>veau de l’ensemble de la communauté juive, (...) mais elle ne le fait pas</w:t>
      </w:r>
      <w:r w:rsidRPr="00EE3173">
        <w:t xml:space="preserve">", explique l’un d’eux (homme sépharade, 48 ans, citoyen d’adoption). </w:t>
      </w:r>
      <w:r>
        <w:t xml:space="preserve">Il </w:t>
      </w:r>
      <w:r w:rsidRPr="00EE3173">
        <w:t>fait référence à l’idée selon laquelle les membres de la communauté sépharade pourraient faire le lien avec la communauté juive anglophone, et avec les anglophones en général. Des discussions ont déjà eu lieu en ce sens entre la communauté sépharade et René Lévesque, alors premier ministre, note une répondante. Une leader ashkénaze souligne l’objection de membres de sa communauté à une telle conception. Le chef du PÉ a dénoncé cette idée comme un ma</w:t>
      </w:r>
      <w:r w:rsidRPr="00EE3173">
        <w:t>n</w:t>
      </w:r>
      <w:r w:rsidRPr="00EE3173">
        <w:t>que de loyauté envers les Juifs, accusation que cette leader écarte au</w:t>
      </w:r>
      <w:r w:rsidRPr="00EE3173">
        <w:t>s</w:t>
      </w:r>
      <w:r w:rsidRPr="00EE3173">
        <w:t>sitôt</w:t>
      </w:r>
      <w:r>
        <w:t> :</w:t>
      </w:r>
    </w:p>
    <w:p w14:paraId="5A55EDDE" w14:textId="77777777" w:rsidR="004633C0" w:rsidRDefault="004633C0" w:rsidP="004633C0">
      <w:pPr>
        <w:pStyle w:val="Grillecouleur-Accent1"/>
      </w:pPr>
    </w:p>
    <w:p w14:paraId="2D93413B" w14:textId="77777777" w:rsidR="004633C0" w:rsidRDefault="004633C0" w:rsidP="004633C0">
      <w:pPr>
        <w:pStyle w:val="Grillecouleur-Accent1"/>
      </w:pPr>
      <w:r w:rsidRPr="00EE3173">
        <w:t>"Dans les années 80, je me rappelle de plusieurs débats avec René Léve</w:t>
      </w:r>
      <w:r w:rsidRPr="00EE3173">
        <w:t>s</w:t>
      </w:r>
      <w:r w:rsidRPr="00EE3173">
        <w:t>que, où René Lévesque était venu parier à la communauté puis qu’il a été questionné, et où l’idée de faire un lien, d’utiliser le groupe juif sépharade pour faire un lien avec la communauté anglophone, et les anglophones en général, avait fait vraiment son chemin parmi pl</w:t>
      </w:r>
      <w:r w:rsidRPr="00EE3173">
        <w:t>u</w:t>
      </w:r>
      <w:r w:rsidRPr="00EE3173">
        <w:t>sieurs...</w:t>
      </w:r>
    </w:p>
    <w:p w14:paraId="053A3746" w14:textId="77777777" w:rsidR="004633C0" w:rsidRPr="00EE3173" w:rsidRDefault="004633C0" w:rsidP="004633C0">
      <w:pPr>
        <w:pStyle w:val="Grillecouleur-Accent1"/>
      </w:pPr>
    </w:p>
    <w:p w14:paraId="25672CCE" w14:textId="77777777" w:rsidR="004633C0" w:rsidRPr="00EE3173" w:rsidRDefault="004633C0" w:rsidP="004633C0">
      <w:pPr>
        <w:pStyle w:val="Citationi"/>
      </w:pPr>
      <w:r w:rsidRPr="00EE3173">
        <w:t>Mais cette même idée a été dénoncée entre autres à la dernière a</w:t>
      </w:r>
      <w:r w:rsidRPr="00EE3173">
        <w:t>s</w:t>
      </w:r>
      <w:r w:rsidRPr="00EE3173">
        <w:t>semblée générale du Congrès juif canadien par Libman qui dit aux Sépharades</w:t>
      </w:r>
      <w:r>
        <w:t> :</w:t>
      </w:r>
      <w:r w:rsidRPr="00EE3173">
        <w:t xml:space="preserve"> vous êtes des mauvais Juifs parce que vous êtes utilisés dans le rappr</w:t>
      </w:r>
      <w:r w:rsidRPr="00EE3173">
        <w:t>o</w:t>
      </w:r>
      <w:r w:rsidRPr="00EE3173">
        <w:t>chement avec les francophones...</w:t>
      </w:r>
    </w:p>
    <w:p w14:paraId="022EB368" w14:textId="77777777" w:rsidR="004633C0" w:rsidRDefault="004633C0" w:rsidP="004633C0">
      <w:pPr>
        <w:pStyle w:val="Grillecouleur-Accent1"/>
      </w:pPr>
      <w:r w:rsidRPr="00EE3173">
        <w:t>Oui, il n’est pas représentatif ni du Congrès Juif ni même pas de lui-même j’ai l’impression, donc il fait des sparages contre tout le monde et (rires) person</w:t>
      </w:r>
      <w:r>
        <w:t>ne ne veut l’avoir de son bord".</w:t>
      </w:r>
      <w:r w:rsidRPr="00EE3173">
        <w:t xml:space="preserve"> (femme sépharade, 41 ans, citoye</w:t>
      </w:r>
      <w:r w:rsidRPr="00EE3173">
        <w:t>n</w:t>
      </w:r>
      <w:r w:rsidRPr="00EE3173">
        <w:t>ne d’adoption)</w:t>
      </w:r>
    </w:p>
    <w:p w14:paraId="54A544B8" w14:textId="77777777" w:rsidR="004633C0" w:rsidRPr="00EE3173" w:rsidRDefault="004633C0" w:rsidP="004633C0">
      <w:pPr>
        <w:pStyle w:val="Grillecouleur-Accent1"/>
      </w:pPr>
    </w:p>
    <w:p w14:paraId="634A1991" w14:textId="77777777" w:rsidR="004633C0" w:rsidRPr="00EE3173" w:rsidRDefault="004633C0" w:rsidP="004633C0">
      <w:pPr>
        <w:spacing w:before="120" w:after="120"/>
        <w:jc w:val="both"/>
      </w:pPr>
      <w:r w:rsidRPr="00EE3173">
        <w:t>Certains font état d'un changement de mentalité au sein de leur communauté. Selon une leader, des membres de la communauté s</w:t>
      </w:r>
      <w:r w:rsidRPr="00EE3173">
        <w:t>é</w:t>
      </w:r>
      <w:r w:rsidRPr="00EE3173">
        <w:t>pharade appuient maintenant la politique linguistique de ce parti (femme sépharade, 26 ans, citoyenne d’adoption). Un deuxième ajo</w:t>
      </w:r>
      <w:r w:rsidRPr="00EE3173">
        <w:t>u</w:t>
      </w:r>
      <w:r w:rsidRPr="00EE3173">
        <w:t>te que l’idéologie péquiste fait de moins en moins peur aux membres de sa communauté</w:t>
      </w:r>
      <w:r>
        <w:t> :</w:t>
      </w:r>
      <w:r w:rsidRPr="00EE3173">
        <w:t xml:space="preserve"> "Bien, on n’est pas effarouchés par l’idéologie du Parti québécois. Non. On n’est certainement pas effarouchés au degré où les Juifs anglophones le seraient" (homme sépharade, 55 ans, c</w:t>
      </w:r>
      <w:r w:rsidRPr="00EE3173">
        <w:t>i</w:t>
      </w:r>
      <w:r w:rsidRPr="00EE3173">
        <w:t>toyen d’adoption). Une troisième estime que l’idée d’indépendance a gagné du terrain parmi les membres de sa communauté et qu’un no</w:t>
      </w:r>
      <w:r w:rsidRPr="00EE3173">
        <w:t>m</w:t>
      </w:r>
      <w:r w:rsidRPr="00EE3173">
        <w:t>bre croissant croit que "l’indépendance est à [leur] avantage". Le bilan du gouvernement dirigé par le PQ s’est révélé très positif, se soldant par des gains importants pour sa communauté, ce qui la fait conclure à la nécessité de l’indépendance</w:t>
      </w:r>
      <w:r>
        <w:t> :</w:t>
      </w:r>
    </w:p>
    <w:p w14:paraId="2CC3AE89" w14:textId="77777777" w:rsidR="004633C0" w:rsidRDefault="004633C0" w:rsidP="004633C0">
      <w:pPr>
        <w:pStyle w:val="Grillecouleur-Accent1"/>
      </w:pPr>
    </w:p>
    <w:p w14:paraId="6A0B95F5" w14:textId="77777777" w:rsidR="004633C0" w:rsidRDefault="004633C0" w:rsidP="004633C0">
      <w:pPr>
        <w:pStyle w:val="Grillecouleur-Accent1"/>
      </w:pPr>
      <w:r>
        <w:t>"Il</w:t>
      </w:r>
      <w:r w:rsidRPr="00EE3173">
        <w:t xml:space="preserve"> y a quelques années, on a eu très peur également du Parti qu</w:t>
      </w:r>
      <w:r w:rsidRPr="00EE3173">
        <w:t>é</w:t>
      </w:r>
      <w:r w:rsidRPr="00EE3173">
        <w:t>bécois parce que, encore de par l’histoire, on a peur des personnes e</w:t>
      </w:r>
      <w:r w:rsidRPr="00EE3173">
        <w:t>x</w:t>
      </w:r>
      <w:r w:rsidRPr="00EE3173">
        <w:t>trémistes. Mais on s’est rendu compte que par le passage du PQ, qu’en fin de com</w:t>
      </w:r>
      <w:r w:rsidRPr="00EE3173">
        <w:t>p</w:t>
      </w:r>
      <w:r w:rsidRPr="00EE3173">
        <w:t>te, ce n’est pas une si mauvaise chose. Au contraire.</w:t>
      </w:r>
      <w:r>
        <w:t xml:space="preserve"> </w:t>
      </w:r>
      <w:r w:rsidRPr="00EE3173">
        <w:t>En tant que franc</w:t>
      </w:r>
      <w:r w:rsidRPr="00EE3173">
        <w:t>o</w:t>
      </w:r>
      <w:r w:rsidRPr="00EE3173">
        <w:t>phones, nous avons gagné énormément. C’est là où la majorité des Séph</w:t>
      </w:r>
      <w:r w:rsidRPr="00EE3173">
        <w:t>a</w:t>
      </w:r>
      <w:r w:rsidRPr="00EE3173">
        <w:t>rades ont pu faire leur place"</w:t>
      </w:r>
      <w:r>
        <w:t>.</w:t>
      </w:r>
      <w:r w:rsidRPr="00EE3173">
        <w:t xml:space="preserve"> (femme séph</w:t>
      </w:r>
      <w:r w:rsidRPr="00EE3173">
        <w:t>a</w:t>
      </w:r>
      <w:r w:rsidRPr="00EE3173">
        <w:t>rade, 41 ans, citoyenne d’adoption)</w:t>
      </w:r>
    </w:p>
    <w:p w14:paraId="5984D030" w14:textId="77777777" w:rsidR="004633C0" w:rsidRDefault="004633C0" w:rsidP="004633C0">
      <w:pPr>
        <w:pStyle w:val="Grillecouleur-Accent1"/>
      </w:pPr>
    </w:p>
    <w:p w14:paraId="5733A8C3" w14:textId="77777777" w:rsidR="004633C0" w:rsidRPr="00EE3173" w:rsidRDefault="004633C0" w:rsidP="004633C0">
      <w:pPr>
        <w:spacing w:before="120" w:after="120"/>
        <w:jc w:val="both"/>
      </w:pPr>
      <w:r>
        <w:t>[67]</w:t>
      </w:r>
    </w:p>
    <w:p w14:paraId="73DE2D2F" w14:textId="77777777" w:rsidR="004633C0" w:rsidRPr="00EE3173" w:rsidRDefault="004633C0" w:rsidP="004633C0">
      <w:pPr>
        <w:spacing w:before="120" w:after="120"/>
        <w:jc w:val="both"/>
      </w:pPr>
      <w:r w:rsidRPr="00EE3173">
        <w:t>Un des leaders interrogés, qui affirme attacher beaucoup d’importance à l’unité de la communauté juive, conçoit le comité tr</w:t>
      </w:r>
      <w:r w:rsidRPr="00EE3173">
        <w:t>i</w:t>
      </w:r>
      <w:r w:rsidRPr="00EE3173">
        <w:t>partite de la communauté juive sur la constitution comme un moyen privilégié de dialogue entre les diverses parties de la communauté. Il croit que le débat doit se faire non pas avec "la société d’accueil” mais "entre Juifs"</w:t>
      </w:r>
      <w:r>
        <w:t> :</w:t>
      </w:r>
    </w:p>
    <w:p w14:paraId="2D7856F1" w14:textId="77777777" w:rsidR="004633C0" w:rsidRDefault="004633C0" w:rsidP="004633C0">
      <w:pPr>
        <w:pStyle w:val="Grillecouleur-Accent1"/>
      </w:pPr>
    </w:p>
    <w:p w14:paraId="7CAC208E" w14:textId="77777777" w:rsidR="004633C0" w:rsidRDefault="004633C0" w:rsidP="004633C0">
      <w:pPr>
        <w:pStyle w:val="Grillecouleur-Accent1"/>
      </w:pPr>
      <w:r w:rsidRPr="00EE3173">
        <w:t>"Je pense que c’est un premier instrument, il en faudra d’autres pour cha</w:t>
      </w:r>
      <w:r w:rsidRPr="00EE3173">
        <w:t>n</w:t>
      </w:r>
      <w:r w:rsidRPr="00EE3173">
        <w:t>ger les mentalités. Ce n’est pas en 24 heures que vous cha</w:t>
      </w:r>
      <w:r w:rsidRPr="00EE3173">
        <w:t>n</w:t>
      </w:r>
      <w:r w:rsidRPr="00EE3173">
        <w:t>gez dix, 15...</w:t>
      </w:r>
    </w:p>
    <w:p w14:paraId="7269F2F3" w14:textId="77777777" w:rsidR="004633C0" w:rsidRPr="00EE3173" w:rsidRDefault="004633C0" w:rsidP="004633C0">
      <w:pPr>
        <w:pStyle w:val="Grillecouleur-Accent1"/>
      </w:pPr>
    </w:p>
    <w:p w14:paraId="659A4EC8" w14:textId="77777777" w:rsidR="004633C0" w:rsidRPr="00EE3173" w:rsidRDefault="004633C0" w:rsidP="004633C0">
      <w:pPr>
        <w:pStyle w:val="Citationi"/>
      </w:pPr>
      <w:r w:rsidRPr="00EE3173">
        <w:t>Vous parlez du comité sur la constitution</w:t>
      </w:r>
      <w:r>
        <w:t> ?</w:t>
      </w:r>
    </w:p>
    <w:p w14:paraId="6BCD4E42" w14:textId="77777777" w:rsidR="004633C0" w:rsidRPr="00EE3173" w:rsidRDefault="004633C0" w:rsidP="004633C0">
      <w:pPr>
        <w:pStyle w:val="Grillecouleur-Accent1"/>
      </w:pPr>
      <w:r w:rsidRPr="00EE3173">
        <w:t>Oui, oui. Moi ce que j’ai déduit, c’est que le débat il n’est pas à fa</w:t>
      </w:r>
      <w:r w:rsidRPr="00EE3173">
        <w:t>i</w:t>
      </w:r>
      <w:r w:rsidRPr="00EE3173">
        <w:t>re avec la communauté d’accueil, il est à faire entre nous Juifs. Et moi de plus en plus je vois qu’à la fin de ça, moi je vais le proposer aux réunions, je sais pas quelle audience j’aurai, mais qu’on devrait discuter entre nous du s</w:t>
      </w:r>
      <w:r w:rsidRPr="00EE3173">
        <w:t>é</w:t>
      </w:r>
      <w:r w:rsidRPr="00EE3173">
        <w:t>rieux de cette violation des droits de l’homme. Je l’ai dit d’ailleurs en at</w:t>
      </w:r>
      <w:r w:rsidRPr="00EE3173">
        <w:t>e</w:t>
      </w:r>
      <w:r w:rsidRPr="00EE3173">
        <w:t>lier</w:t>
      </w:r>
      <w:r>
        <w:t> :</w:t>
      </w:r>
      <w:r w:rsidRPr="00EE3173">
        <w:t xml:space="preserve"> montrez-moi, à </w:t>
      </w:r>
      <w:r>
        <w:t>part la question de la Loi </w:t>
      </w:r>
      <w:r w:rsidRPr="00EE3173">
        <w:t>178, des attaques. Qu’on trouve, sinon c’est qu’il y a une mach</w:t>
      </w:r>
      <w:r w:rsidRPr="00EE3173">
        <w:t>i</w:t>
      </w:r>
      <w:r w:rsidRPr="00EE3173">
        <w:t>nation, ou il y a des gens défaitistes ou des unilingues anglophones qui ne veulent pas s’intégrer ici, qui battent le tambour. Mais il faut les démasquer. Il n’y a aucune raison. Mais ça va prendre du temps"</w:t>
      </w:r>
      <w:r>
        <w:t>.</w:t>
      </w:r>
      <w:r w:rsidRPr="00EE3173">
        <w:t xml:space="preserve"> (homme sépharade, 46 ans, citoyen d’adoption)</w:t>
      </w:r>
    </w:p>
    <w:p w14:paraId="3E4020A1" w14:textId="77777777" w:rsidR="004633C0" w:rsidRDefault="004633C0" w:rsidP="004633C0">
      <w:pPr>
        <w:spacing w:before="120" w:after="120"/>
        <w:jc w:val="both"/>
      </w:pPr>
      <w:r>
        <w:br w:type="page"/>
      </w:r>
    </w:p>
    <w:p w14:paraId="3D3094A2" w14:textId="77777777" w:rsidR="004633C0" w:rsidRPr="00EE3173" w:rsidRDefault="004633C0" w:rsidP="004633C0">
      <w:pPr>
        <w:pStyle w:val="planche"/>
      </w:pPr>
      <w:bookmarkStart w:id="35" w:name="Question_nat_juifs_chap_4_2"/>
      <w:r>
        <w:t xml:space="preserve">4.2. </w:t>
      </w:r>
      <w:r w:rsidRPr="00EE3173">
        <w:t>Les préoccupations politiques générales</w:t>
      </w:r>
    </w:p>
    <w:bookmarkEnd w:id="35"/>
    <w:p w14:paraId="0BC2E405" w14:textId="77777777" w:rsidR="004633C0" w:rsidRDefault="004633C0" w:rsidP="004633C0">
      <w:pPr>
        <w:spacing w:before="120" w:after="120"/>
        <w:jc w:val="both"/>
      </w:pPr>
    </w:p>
    <w:p w14:paraId="4EB24D23" w14:textId="77777777" w:rsidR="004633C0" w:rsidRDefault="004633C0" w:rsidP="004633C0">
      <w:pPr>
        <w:ind w:right="90" w:firstLine="0"/>
        <w:jc w:val="both"/>
        <w:rPr>
          <w:sz w:val="20"/>
        </w:rPr>
      </w:pPr>
      <w:hyperlink w:anchor="tdm" w:history="1">
        <w:r>
          <w:rPr>
            <w:rStyle w:val="Hyperlien"/>
            <w:sz w:val="20"/>
          </w:rPr>
          <w:t>Retour à la table des matières</w:t>
        </w:r>
      </w:hyperlink>
    </w:p>
    <w:p w14:paraId="29460FD5" w14:textId="77777777" w:rsidR="004633C0" w:rsidRPr="00EE3173" w:rsidRDefault="004633C0" w:rsidP="004633C0">
      <w:pPr>
        <w:spacing w:before="120" w:after="120"/>
        <w:jc w:val="both"/>
      </w:pPr>
      <w:r w:rsidRPr="00EE3173">
        <w:t>Vingt et un leaders juifs sur les 25 rencontrés (11 Ashkénazes et dix Sépharades, dont 12 femmes) ont fait part des préoccupations p</w:t>
      </w:r>
      <w:r w:rsidRPr="00EE3173">
        <w:t>o</w:t>
      </w:r>
      <w:r w:rsidRPr="00EE3173">
        <w:t>litiques des membres de la communauté juive. Si ces derniers se</w:t>
      </w:r>
      <w:r w:rsidRPr="00EE3173">
        <w:t>m</w:t>
      </w:r>
      <w:r w:rsidRPr="00EE3173">
        <w:t>blent participer peu à la vie politique québécoise ou canadienne, les enjeux politiques qui s’y rattachent sont loin de les laisser indifférents. La communauté juive se considère, au contraire, partie prenante de ces débats, en particulier ceux qui portent sur l’avenir du Québec (Congrès juif canadien, 1990).</w:t>
      </w:r>
    </w:p>
    <w:p w14:paraId="7FDA293B" w14:textId="77777777" w:rsidR="004633C0" w:rsidRDefault="004633C0" w:rsidP="004633C0">
      <w:pPr>
        <w:spacing w:before="120" w:after="120"/>
        <w:jc w:val="both"/>
      </w:pPr>
    </w:p>
    <w:p w14:paraId="6F6CA7E1" w14:textId="77777777" w:rsidR="004633C0" w:rsidRPr="00EE3173" w:rsidRDefault="004633C0" w:rsidP="004633C0">
      <w:pPr>
        <w:pStyle w:val="a"/>
      </w:pPr>
      <w:bookmarkStart w:id="36" w:name="Question_nat_juifs_chap_4_2_1"/>
      <w:r>
        <w:t xml:space="preserve">4.2.1. </w:t>
      </w:r>
      <w:r w:rsidRPr="00EE3173">
        <w:t>Le débat constitutionnel</w:t>
      </w:r>
    </w:p>
    <w:bookmarkEnd w:id="36"/>
    <w:p w14:paraId="36714EDC" w14:textId="77777777" w:rsidR="004633C0" w:rsidRDefault="004633C0" w:rsidP="004633C0">
      <w:pPr>
        <w:spacing w:before="120" w:after="120"/>
        <w:jc w:val="both"/>
      </w:pPr>
    </w:p>
    <w:p w14:paraId="33EB2BF5" w14:textId="77777777" w:rsidR="004633C0" w:rsidRDefault="004633C0" w:rsidP="004633C0">
      <w:pPr>
        <w:ind w:right="90" w:firstLine="0"/>
        <w:jc w:val="both"/>
        <w:rPr>
          <w:sz w:val="20"/>
        </w:rPr>
      </w:pPr>
      <w:hyperlink w:anchor="tdm" w:history="1">
        <w:r>
          <w:rPr>
            <w:rStyle w:val="Hyperlien"/>
            <w:sz w:val="20"/>
          </w:rPr>
          <w:t>Retour à la table des matières</w:t>
        </w:r>
      </w:hyperlink>
    </w:p>
    <w:p w14:paraId="60022E45" w14:textId="77777777" w:rsidR="004633C0" w:rsidRPr="00EE3173" w:rsidRDefault="004633C0" w:rsidP="004633C0">
      <w:pPr>
        <w:spacing w:before="120" w:after="120"/>
        <w:jc w:val="both"/>
      </w:pPr>
      <w:r w:rsidRPr="00EE3173">
        <w:t>La question constitutionnelle est, de l’avis de la plupart des leaders interrogés, celle qui suscite le plus vif intérêt au sein de la communa</w:t>
      </w:r>
      <w:r w:rsidRPr="00EE3173">
        <w:t>u</w:t>
      </w:r>
      <w:r w:rsidRPr="00EE3173">
        <w:t>té juive, et qui est devenue, avec la création du Comité tripartite</w:t>
      </w:r>
      <w:r>
        <w:t> </w:t>
      </w:r>
      <w:r>
        <w:rPr>
          <w:rStyle w:val="Appelnotedebasdep"/>
        </w:rPr>
        <w:footnoteReference w:id="11"/>
      </w:r>
      <w:r w:rsidRPr="00EE3173">
        <w:rPr>
          <w:vertAlign w:val="superscript"/>
        </w:rPr>
        <w:t xml:space="preserve"> </w:t>
      </w:r>
      <w:r w:rsidRPr="00EE3173">
        <w:t>et la formation de la Coalition des communautés grecque, italienne et juive, un objet prioritaire de discussions. L’avenir du Québec y d</w:t>
      </w:r>
      <w:r w:rsidRPr="00EE3173">
        <w:t>e</w:t>
      </w:r>
      <w:r w:rsidRPr="00EE3173">
        <w:t>meure une question fort conflictuelle, en raison des opinions et te</w:t>
      </w:r>
      <w:r w:rsidRPr="00EE3173">
        <w:t>n</w:t>
      </w:r>
      <w:r w:rsidRPr="00EE3173">
        <w:t>dances diversifiées qu’on y retrouve.</w:t>
      </w:r>
    </w:p>
    <w:p w14:paraId="4EB5E5DB" w14:textId="77777777" w:rsidR="004633C0" w:rsidRPr="00EE3173" w:rsidRDefault="004633C0" w:rsidP="004633C0">
      <w:pPr>
        <w:spacing w:before="120" w:after="120"/>
        <w:jc w:val="both"/>
      </w:pPr>
      <w:r>
        <w:t>[68]</w:t>
      </w:r>
    </w:p>
    <w:p w14:paraId="333FE5C4" w14:textId="77777777" w:rsidR="004633C0" w:rsidRPr="00EE3173" w:rsidRDefault="004633C0" w:rsidP="004633C0">
      <w:pPr>
        <w:spacing w:before="120" w:after="120"/>
        <w:jc w:val="both"/>
      </w:pPr>
      <w:r w:rsidRPr="00EE3173">
        <w:t>En guise de mise en contexte, rappelons que dans son mémoire à la Commission sur l’avenir du Québec, le Congrès juif canadien prend position globalement en faveur du maintien de l’unité canadienne, tout en se déclarant ouvert "</w:t>
      </w:r>
      <w:r w:rsidRPr="007F5EAE">
        <w:rPr>
          <w:color w:val="000090"/>
        </w:rPr>
        <w:t>à tout changement, à toute réforme du système fédéral, mais une réduction drastique, ou a fortiori l’élimination des liens constitutionnels avec le reste du Canada, ne trouverait que très peu de soutien au sein de la communauté juive</w:t>
      </w:r>
      <w:r w:rsidRPr="00EE3173">
        <w:t>"</w:t>
      </w:r>
      <w:r>
        <w:t xml:space="preserve"> </w:t>
      </w:r>
      <w:r w:rsidRPr="00EE3173">
        <w:t>(1990</w:t>
      </w:r>
      <w:r>
        <w:t> : </w:t>
      </w:r>
      <w:r w:rsidRPr="00EE3173">
        <w:t xml:space="preserve">2). Un récent sondage du Congrès juif canadien auprès des communautés ashkénaze et sépharade au Québec, dont fait mention le journal </w:t>
      </w:r>
      <w:r w:rsidRPr="00EE3173">
        <w:rPr>
          <w:i/>
          <w:iCs/>
        </w:rPr>
        <w:t>La Presse,</w:t>
      </w:r>
      <w:r w:rsidRPr="00EE3173">
        <w:t xml:space="preserve"> "a r</w:t>
      </w:r>
      <w:r w:rsidRPr="00EE3173">
        <w:t>é</w:t>
      </w:r>
      <w:r w:rsidRPr="00EE3173">
        <w:t>vélé que les premiers appuyaient la souveraineté dans une proportion de 1,4 p. cent contre 17,1 p. cent pour les seconds" (16 juin 1992</w:t>
      </w:r>
      <w:r>
        <w:t> : </w:t>
      </w:r>
      <w:r w:rsidRPr="00EE3173">
        <w:t>1).</w:t>
      </w:r>
    </w:p>
    <w:p w14:paraId="355E5690" w14:textId="77777777" w:rsidR="004633C0" w:rsidRPr="00EE3173" w:rsidRDefault="004633C0" w:rsidP="004633C0">
      <w:pPr>
        <w:spacing w:before="120" w:after="120"/>
        <w:jc w:val="both"/>
      </w:pPr>
      <w:r w:rsidRPr="00EE3173">
        <w:t>Amené à se prononcer sur les opinions qui circulent dans la co</w:t>
      </w:r>
      <w:r w:rsidRPr="00EE3173">
        <w:t>m</w:t>
      </w:r>
      <w:r w:rsidRPr="00EE3173">
        <w:t>munauté juive sur le débat constitutionnel, un des leaders ashkénazes nous livre en substance la position véhiculée par le Comité tripartite sur la constitution. Ainsi, une majorité au sein de la communauté pr</w:t>
      </w:r>
      <w:r w:rsidRPr="00EE3173">
        <w:t>é</w:t>
      </w:r>
      <w:r w:rsidRPr="00EE3173">
        <w:t>fère une entente constitutionnelle prévoyant des liens économiques significatifs et importants entre le Québec et le reste du Canada. Cette majorité pro-fédéraliste, qui semble s’accommoder du statu quo, co</w:t>
      </w:r>
      <w:r w:rsidRPr="00EE3173">
        <w:t>m</w:t>
      </w:r>
      <w:r w:rsidRPr="00EE3173">
        <w:t>prend qu'une telle option ne figure plus à l’agenda politique et dit r</w:t>
      </w:r>
      <w:r w:rsidRPr="00EE3173">
        <w:t>e</w:t>
      </w:r>
      <w:r w:rsidRPr="00EE3173">
        <w:t>connaître et accepter la nécessité de changements constitutionnels s</w:t>
      </w:r>
      <w:r w:rsidRPr="00EE3173">
        <w:t>i</w:t>
      </w:r>
      <w:r w:rsidRPr="00EE3173">
        <w:t>gnificatifs. De plus, quelle que soit l’issue des discussions, elle acce</w:t>
      </w:r>
      <w:r w:rsidRPr="00EE3173">
        <w:t>p</w:t>
      </w:r>
      <w:r w:rsidRPr="00EE3173">
        <w:t>tera toutes les décisions prises démocratiquement et manifeste l’intention de continuer à participer pleinement au développement du Québec et à s’y épanouir</w:t>
      </w:r>
      <w:r>
        <w:t> :</w:t>
      </w:r>
    </w:p>
    <w:p w14:paraId="7F2B9B4A" w14:textId="77777777" w:rsidR="004633C0" w:rsidRDefault="004633C0" w:rsidP="004633C0">
      <w:pPr>
        <w:pStyle w:val="Grillecouleur-Accent1"/>
      </w:pPr>
    </w:p>
    <w:p w14:paraId="46F162F0" w14:textId="77777777" w:rsidR="004633C0" w:rsidRDefault="004633C0" w:rsidP="004633C0">
      <w:pPr>
        <w:pStyle w:val="Grillecouleur-Accent1"/>
      </w:pPr>
      <w:r w:rsidRPr="00EE3173">
        <w:t xml:space="preserve">"It is clear that the majority of our community favor significant </w:t>
      </w:r>
      <w:r>
        <w:t>e</w:t>
      </w:r>
      <w:r w:rsidRPr="00EE3173">
        <w:t>conomi</w:t>
      </w:r>
      <w:r>
        <w:t>c</w:t>
      </w:r>
      <w:r w:rsidRPr="00EE3173">
        <w:t xml:space="preserve"> links with</w:t>
      </w:r>
      <w:r>
        <w:t xml:space="preserve"> Canada in a politically federalist s</w:t>
      </w:r>
      <w:r w:rsidRPr="00EE3173">
        <w:t>ystem. That is clear. How</w:t>
      </w:r>
      <w:r w:rsidRPr="00EE3173">
        <w:t>e</w:t>
      </w:r>
      <w:r w:rsidRPr="00EE3173">
        <w:t>ver, we understand that constitutional status quo is not on the table. We recognize and accept the need for constitutional change, significant const</w:t>
      </w:r>
      <w:r w:rsidRPr="00EE3173">
        <w:t>i</w:t>
      </w:r>
      <w:r w:rsidRPr="00EE3173">
        <w:t xml:space="preserve">tutional change. We do not know how it will play itself out, but wherever the constitutional arrangement evolves to we intend to be </w:t>
      </w:r>
      <w:r>
        <w:t>full</w:t>
      </w:r>
      <w:r w:rsidRPr="00EE3173">
        <w:t xml:space="preserve"> participants and we intend to thrive". (homme ashk</w:t>
      </w:r>
      <w:r w:rsidRPr="00EE3173">
        <w:t>é</w:t>
      </w:r>
      <w:r w:rsidRPr="00EE3173">
        <w:t>naze, 43 ans, citoyen de naissance)</w:t>
      </w:r>
    </w:p>
    <w:p w14:paraId="356D712C" w14:textId="77777777" w:rsidR="004633C0" w:rsidRPr="00EE3173" w:rsidRDefault="004633C0" w:rsidP="004633C0">
      <w:pPr>
        <w:pStyle w:val="Grillecouleur-Accent1"/>
      </w:pPr>
    </w:p>
    <w:p w14:paraId="429B729C" w14:textId="77777777" w:rsidR="004633C0" w:rsidRPr="00EE3173" w:rsidRDefault="004633C0" w:rsidP="004633C0">
      <w:pPr>
        <w:spacing w:before="120" w:after="120"/>
        <w:jc w:val="both"/>
      </w:pPr>
      <w:r w:rsidRPr="00EE3173">
        <w:t>Une leader sépharade souligne que cette position, issue d’un consensus, masque les désaccords et ne reflète pas de façon réaliste le point de vue dominant de la communauté, l’option fédéraliste s’y trouvant ici quelque peu diluée. On peut facilement se rendre compte, ajoute-t-elle, que certains membres de la communauté ne sont pas prêts à accepter l’indépendance avec sérénité (femme sépharade, 41 ans, citoyenne d’adoption).</w:t>
      </w:r>
    </w:p>
    <w:p w14:paraId="6088AB67" w14:textId="77777777" w:rsidR="004633C0" w:rsidRPr="00EE3173" w:rsidRDefault="004633C0" w:rsidP="004633C0">
      <w:pPr>
        <w:spacing w:before="120" w:after="120"/>
        <w:jc w:val="both"/>
      </w:pPr>
      <w:r w:rsidRPr="00EE3173">
        <w:t>La communauté sépharade n’a pas pris part au débat sur les a</w:t>
      </w:r>
      <w:r w:rsidRPr="00EE3173">
        <w:t>c</w:t>
      </w:r>
      <w:r w:rsidRPr="00EE3173">
        <w:t>cords du Lac Meech, respectant ainsi la "discipline communautaire", c’est-à-dire la fameuse règle du consensus (Elazar, Waller, 1990), fait</w:t>
      </w:r>
      <w:r>
        <w:t xml:space="preserve"> [69] </w:t>
      </w:r>
      <w:r w:rsidRPr="00EE3173">
        <w:t>remarquer un leader de cette communauté, ajoutant qu’il aurait fallu à certains davantage d’information sur cette question (homme s</w:t>
      </w:r>
      <w:r w:rsidRPr="00EE3173">
        <w:t>é</w:t>
      </w:r>
      <w:r w:rsidRPr="00EE3173">
        <w:t>pharade, 48 ans, citoyen d'adoption).</w:t>
      </w:r>
    </w:p>
    <w:p w14:paraId="76247B5C" w14:textId="77777777" w:rsidR="004633C0" w:rsidRPr="00EE3173" w:rsidRDefault="004633C0" w:rsidP="004633C0">
      <w:pPr>
        <w:spacing w:before="120" w:after="120"/>
        <w:jc w:val="both"/>
      </w:pPr>
      <w:r w:rsidRPr="00EE3173">
        <w:t>Les perceptions des leaders interrogés sur l’avenir du Québec di</w:t>
      </w:r>
      <w:r w:rsidRPr="00EE3173">
        <w:t>f</w:t>
      </w:r>
      <w:r w:rsidRPr="00EE3173">
        <w:t>fèrent considérablement d’une communauté à l'autre, mais on const</w:t>
      </w:r>
      <w:r w:rsidRPr="00EE3173">
        <w:t>a</w:t>
      </w:r>
      <w:r w:rsidRPr="00EE3173">
        <w:t>te, surtout dans la communauté ashkénaze, un éventail assez large de points de vue allant du rejet de l’indépendance - incluant parfois l’intention de quitter le Québec si elle se concrétise - à l’acceptation de changements.</w:t>
      </w:r>
    </w:p>
    <w:p w14:paraId="709D7CAB" w14:textId="77777777" w:rsidR="004633C0" w:rsidRPr="00EE3173" w:rsidRDefault="004633C0" w:rsidP="004633C0">
      <w:pPr>
        <w:spacing w:before="120" w:after="120"/>
        <w:jc w:val="both"/>
      </w:pPr>
      <w:r w:rsidRPr="00EE3173">
        <w:t>Chez les Ashkénazes, on trouve peu de partisans de l’indépendance, comme le fait remarquer un leader, qui estime que le rejet de l’indépendance par sa communauté se fonde sur une option fédéraliste historique</w:t>
      </w:r>
      <w:r>
        <w:t> :</w:t>
      </w:r>
      <w:r w:rsidRPr="00EE3173">
        <w:t xml:space="preserve"> "</w:t>
      </w:r>
      <w:r w:rsidRPr="007F5EAE">
        <w:rPr>
          <w:color w:val="000090"/>
        </w:rPr>
        <w:t>La communauté juive a toujours choisi le côté fédéraliste. Et à mon opinion, ça ne va pas changer</w:t>
      </w:r>
      <w:r w:rsidRPr="00EE3173">
        <w:t>". Dix ans après le référendum, explique-t-il, bien qu’il comprenne les problèmes des Québécois, lui-même ne voterait pas pour l’indépendance, parce que le Canada est vu comme un "protector", et parce que le nationalisme n’a pas été positif historiquement pour les Juifs. Son rejet de l’option indépendantiste ne semble toutefois pas impliquer un refus de la déc</w:t>
      </w:r>
      <w:r w:rsidRPr="00EE3173">
        <w:t>i</w:t>
      </w:r>
      <w:r w:rsidRPr="00EE3173">
        <w:t>sion démocratique d’une majorité de la population québécoise (ho</w:t>
      </w:r>
      <w:r w:rsidRPr="00EE3173">
        <w:t>m</w:t>
      </w:r>
      <w:r w:rsidRPr="00EE3173">
        <w:t>me ashkénaze, 36 ans, citoyen de naissance).</w:t>
      </w:r>
    </w:p>
    <w:p w14:paraId="64C49CE3" w14:textId="77777777" w:rsidR="004633C0" w:rsidRPr="00EE3173" w:rsidRDefault="004633C0" w:rsidP="004633C0">
      <w:pPr>
        <w:spacing w:before="120" w:after="120"/>
        <w:jc w:val="both"/>
      </w:pPr>
      <w:r w:rsidRPr="00EE3173">
        <w:t>Une autre répondante, rattachée à un organisme de défense des droits de la personne, va beaucoup plus loin et considère l’indépendance comme une "question terrible". "Ce serait horrible si cette province devenait un autre pays", dit-elle en substance. L’indépendance lui est simplement "inconcevable", et ses conséque</w:t>
      </w:r>
      <w:r w:rsidRPr="00EE3173">
        <w:t>n</w:t>
      </w:r>
      <w:r w:rsidRPr="00EE3173">
        <w:t>ces économiques seraient sous-estimées. Un tel "isolationnisme" n’est pas nécessaire. La communauté juive craint le nationalisme, et elle croit que les nationalistes d’ici pourraient devenir violents comme ce fut le cas en Allemagne. Elle dit admettre difficilement l’attitude a</w:t>
      </w:r>
      <w:r w:rsidRPr="00EE3173">
        <w:t>t</w:t>
      </w:r>
      <w:r w:rsidRPr="00EE3173">
        <w:t>tentiste du fédéral, et fait remarquer qu’aux États-Unis, on aurait e</w:t>
      </w:r>
      <w:r w:rsidRPr="00EE3173">
        <w:t>n</w:t>
      </w:r>
      <w:r w:rsidRPr="00EE3173">
        <w:t>voyé les troupes</w:t>
      </w:r>
      <w:r>
        <w:t> :</w:t>
      </w:r>
    </w:p>
    <w:p w14:paraId="65C3988A" w14:textId="77777777" w:rsidR="004633C0" w:rsidRDefault="004633C0" w:rsidP="004633C0">
      <w:pPr>
        <w:pStyle w:val="Grillecouleur-Accent1"/>
      </w:pPr>
    </w:p>
    <w:p w14:paraId="1BBFCB70" w14:textId="77777777" w:rsidR="004633C0" w:rsidRPr="00EE3173" w:rsidRDefault="004633C0" w:rsidP="004633C0">
      <w:pPr>
        <w:pStyle w:val="Citationi"/>
      </w:pPr>
      <w:r w:rsidRPr="00EE3173">
        <w:t>"And independence is a main issue</w:t>
      </w:r>
      <w:r>
        <w:t> ?</w:t>
      </w:r>
    </w:p>
    <w:p w14:paraId="27EC5158" w14:textId="77777777" w:rsidR="004633C0" w:rsidRDefault="004633C0" w:rsidP="004633C0">
      <w:pPr>
        <w:pStyle w:val="Grillecouleur-Accent1"/>
      </w:pPr>
      <w:r w:rsidRPr="00EE3173">
        <w:t>Absolutely. That’s a terrible issue for us, the Jewish community. And I think also for the non-jewish community. It would be horrible if this pr</w:t>
      </w:r>
      <w:r w:rsidRPr="00EE3173">
        <w:t>o</w:t>
      </w:r>
      <w:r w:rsidRPr="00EE3173">
        <w:t xml:space="preserve">vince is going to become another country. Unheard of. </w:t>
      </w:r>
      <w:r>
        <w:t>And economically they dont real</w:t>
      </w:r>
      <w:r w:rsidRPr="00EE3173">
        <w:t>ize the cons</w:t>
      </w:r>
      <w:r>
        <w:t>e</w:t>
      </w:r>
      <w:r w:rsidRPr="00EE3173">
        <w:t>quences. They think it’ll be just fine. But it won’t be just fine. We start with different mon</w:t>
      </w:r>
      <w:r>
        <w:t>e</w:t>
      </w:r>
      <w:r w:rsidRPr="00EE3173">
        <w:t>y and different Systems. I mean this is the North American, part of the North American continent. It’s an English continent with a large Spanish component s</w:t>
      </w:r>
      <w:r>
        <w:t>outh, and a la</w:t>
      </w:r>
      <w:r>
        <w:t>r</w:t>
      </w:r>
      <w:r>
        <w:t>ge French compon</w:t>
      </w:r>
      <w:r w:rsidRPr="00EE3173">
        <w:t>ent h</w:t>
      </w:r>
      <w:r>
        <w:t>e</w:t>
      </w:r>
      <w:r w:rsidRPr="00EE3173">
        <w:t>re. But it still could be, y ou know, a country where there’s two languages or three languages. It doesn’t h</w:t>
      </w:r>
      <w:r>
        <w:t>a</w:t>
      </w:r>
      <w:r w:rsidRPr="00EE3173">
        <w:t>ve to be is</w:t>
      </w:r>
      <w:r w:rsidRPr="00EE3173">
        <w:t>o</w:t>
      </w:r>
      <w:r w:rsidRPr="00EE3173">
        <w:t>lated like the nationalism is cre</w:t>
      </w:r>
      <w:r w:rsidRPr="00EE3173">
        <w:t>a</w:t>
      </w:r>
      <w:r w:rsidRPr="00EE3173">
        <w:t>ting and isolationism that we don’t want. We don’t want anything like that to happen. We h</w:t>
      </w:r>
      <w:r>
        <w:t>a</w:t>
      </w:r>
      <w:r w:rsidRPr="00EE3173">
        <w:t>ve a history of... when things like that happened in Germany, look what occurred. We were ki</w:t>
      </w:r>
      <w:r w:rsidRPr="00EE3173">
        <w:t>l</w:t>
      </w:r>
      <w:r w:rsidRPr="00EE3173">
        <w:t>led, millions</w:t>
      </w:r>
      <w:r>
        <w:t xml:space="preserve"> [70] </w:t>
      </w:r>
      <w:r w:rsidRPr="00EE3173">
        <w:t>of people. So hère there’s the threat, for particularly the older g</w:t>
      </w:r>
      <w:r w:rsidRPr="00EE3173">
        <w:t>é</w:t>
      </w:r>
      <w:r w:rsidRPr="00EE3173">
        <w:t>nération who were part of that, tbey fear that.</w:t>
      </w:r>
    </w:p>
    <w:p w14:paraId="2FF965A7" w14:textId="77777777" w:rsidR="004633C0" w:rsidRPr="00EE3173" w:rsidRDefault="004633C0" w:rsidP="004633C0">
      <w:pPr>
        <w:pStyle w:val="Grillecouleur-Accent1"/>
      </w:pPr>
    </w:p>
    <w:p w14:paraId="0DBD727D" w14:textId="77777777" w:rsidR="004633C0" w:rsidRPr="00EE3173" w:rsidRDefault="004633C0" w:rsidP="004633C0">
      <w:pPr>
        <w:pStyle w:val="Citationi"/>
      </w:pPr>
      <w:r w:rsidRPr="00EE3173">
        <w:t>Is it your personal opinion, or is it the general opinion here in your org</w:t>
      </w:r>
      <w:r w:rsidRPr="00EE3173">
        <w:t>a</w:t>
      </w:r>
      <w:r w:rsidRPr="00EE3173">
        <w:t>nization, or in the community, that people share the same opinion as you</w:t>
      </w:r>
      <w:r>
        <w:t> ?</w:t>
      </w:r>
    </w:p>
    <w:p w14:paraId="37DDEF71" w14:textId="77777777" w:rsidR="004633C0" w:rsidRDefault="004633C0" w:rsidP="004633C0">
      <w:pPr>
        <w:pStyle w:val="Grillecouleur-Accent1"/>
      </w:pPr>
      <w:r w:rsidRPr="00EE3173">
        <w:t>Well it’s not the organization’s opinion. But the Jewish community in g</w:t>
      </w:r>
      <w:r w:rsidRPr="00EE3173">
        <w:t>e</w:t>
      </w:r>
      <w:r w:rsidRPr="00EE3173">
        <w:t>neral</w:t>
      </w:r>
      <w:r>
        <w:t> ?</w:t>
      </w:r>
      <w:r w:rsidRPr="00EE3173">
        <w:t xml:space="preserve"> Sure we fear it, because we feel that sometimes the nationaliste h</w:t>
      </w:r>
      <w:r w:rsidRPr="00EE3173">
        <w:t>e</w:t>
      </w:r>
      <w:r w:rsidRPr="00EE3173">
        <w:t>re could even become violent. There was violence in the past. It could happen again. And depending on how strong the f</w:t>
      </w:r>
      <w:r>
        <w:t>e</w:t>
      </w:r>
      <w:r w:rsidRPr="00EE3173">
        <w:t>d</w:t>
      </w:r>
      <w:r>
        <w:t>eral govern</w:t>
      </w:r>
      <w:r w:rsidRPr="00EE3173">
        <w:t>ment is... I mean, the thought that the people are going to go out and make a new constitution, if this were the United States, I mean they’d send in the troops and take care of this problem right away. This is ludicrous. It ca</w:t>
      </w:r>
      <w:r w:rsidRPr="00EE3173">
        <w:t>n</w:t>
      </w:r>
      <w:r w:rsidRPr="00EE3173">
        <w:t xml:space="preserve">not go on like that. But here </w:t>
      </w:r>
      <w:r>
        <w:t>they’re allowed to do that. I ha</w:t>
      </w:r>
      <w:r w:rsidRPr="00EE3173">
        <w:t>ve great diff</w:t>
      </w:r>
      <w:r w:rsidRPr="00EE3173">
        <w:t>i</w:t>
      </w:r>
      <w:r w:rsidRPr="00EE3173">
        <w:t>culty... The situation in Oka... How that was allowed to go on like that while everybody sat on their hands, I h</w:t>
      </w:r>
      <w:r>
        <w:t>a</w:t>
      </w:r>
      <w:r w:rsidRPr="00EE3173">
        <w:t>ve difficulty with that That’s my American background, you see. Here everybody waits and sees. That does not happen as much else</w:t>
      </w:r>
      <w:r w:rsidRPr="00EE3173">
        <w:t>w</w:t>
      </w:r>
      <w:r w:rsidRPr="00EE3173">
        <w:t>here". (femme ashkénaze, 50 ans, citoyenne d’adoption)</w:t>
      </w:r>
    </w:p>
    <w:p w14:paraId="58378735" w14:textId="77777777" w:rsidR="004633C0" w:rsidRPr="00EE3173" w:rsidRDefault="004633C0" w:rsidP="004633C0">
      <w:pPr>
        <w:pStyle w:val="Grillecouleur-Accent1"/>
      </w:pPr>
    </w:p>
    <w:p w14:paraId="654AEF31" w14:textId="77777777" w:rsidR="004633C0" w:rsidRPr="00EE3173" w:rsidRDefault="004633C0" w:rsidP="004633C0">
      <w:pPr>
        <w:spacing w:before="120" w:after="120"/>
        <w:jc w:val="both"/>
      </w:pPr>
      <w:r w:rsidRPr="00EE3173">
        <w:t>Certains s’accommoderaient de l’indépendance, mais d’autres a</w:t>
      </w:r>
      <w:r w:rsidRPr="00EE3173">
        <w:t>u</w:t>
      </w:r>
      <w:r w:rsidRPr="00EE3173">
        <w:t>raient tendance à mal réagir par peur, mais aussi et à cause d’un très fort sentiment d’identification au Canada, estime une répondante, pr</w:t>
      </w:r>
      <w:r w:rsidRPr="00EE3173">
        <w:t>é</w:t>
      </w:r>
      <w:r w:rsidRPr="00EE3173">
        <w:t>cisant que les Juifs "</w:t>
      </w:r>
      <w:r w:rsidRPr="007F5EAE">
        <w:rPr>
          <w:color w:val="000090"/>
        </w:rPr>
        <w:t>ont un très fort feeling d’être Canadiens. Pendant des années, c’était ça l’identité</w:t>
      </w:r>
      <w:r w:rsidRPr="00EE3173">
        <w:t>" (femme ashkénaze, 41 ans, citoyenne d’adoption). La communauté "</w:t>
      </w:r>
      <w:r w:rsidRPr="007F5EAE">
        <w:rPr>
          <w:color w:val="000090"/>
        </w:rPr>
        <w:t>se sent toujours vulnérable et a toujours besoin d’un sentiment d’ouverture</w:t>
      </w:r>
      <w:r w:rsidRPr="00EE3173">
        <w:t>", de tolérance. Elle ne croit pas "</w:t>
      </w:r>
      <w:r w:rsidRPr="007F5EAE">
        <w:rPr>
          <w:color w:val="000090"/>
        </w:rPr>
        <w:t>qu’il y ait beaucoup de partisans de l’indépendance dans la comm</w:t>
      </w:r>
      <w:r w:rsidRPr="007F5EAE">
        <w:rPr>
          <w:color w:val="000090"/>
        </w:rPr>
        <w:t>u</w:t>
      </w:r>
      <w:r w:rsidRPr="007F5EAE">
        <w:rPr>
          <w:color w:val="000090"/>
        </w:rPr>
        <w:t>nauté juive</w:t>
      </w:r>
      <w:r w:rsidRPr="00EE3173">
        <w:t>”, et appréhende par-dessus tout les déchirures politiques qui en résulteraient.</w:t>
      </w:r>
    </w:p>
    <w:p w14:paraId="06C71D12" w14:textId="77777777" w:rsidR="004633C0" w:rsidRPr="00EE3173" w:rsidRDefault="004633C0" w:rsidP="004633C0">
      <w:pPr>
        <w:spacing w:before="120" w:after="120"/>
        <w:jc w:val="both"/>
      </w:pPr>
      <w:r w:rsidRPr="00EE3173">
        <w:t>Même certains des Juifs qui comprennent la situation culturelle du Québec partiraient si l’indépendance se produisait, soutient une autre leader. En dépit de son propre "libéralisme" et aussi de sa croyance en une coexistence, elle-même ne voudrait probablement pas rester si un parti nationaliste prenait le pouvoir au Québec</w:t>
      </w:r>
      <w:r>
        <w:t> :</w:t>
      </w:r>
    </w:p>
    <w:p w14:paraId="1FB2EF18" w14:textId="77777777" w:rsidR="004633C0" w:rsidRDefault="004633C0" w:rsidP="004633C0">
      <w:pPr>
        <w:pStyle w:val="Grillecouleur-Accent1"/>
      </w:pPr>
    </w:p>
    <w:p w14:paraId="2E8B1DFF" w14:textId="77777777" w:rsidR="004633C0" w:rsidRDefault="004633C0" w:rsidP="004633C0">
      <w:pPr>
        <w:pStyle w:val="Grillecouleur-Accent1"/>
      </w:pPr>
      <w:r>
        <w:t>"Il</w:t>
      </w:r>
      <w:r w:rsidRPr="00EE3173">
        <w:t xml:space="preserve"> y a des gens qui disent qu’ils vont émigrer. Je pense que c’est l’expérience des Juifs, surtout l’expérience du XX</w:t>
      </w:r>
      <w:r w:rsidRPr="00F53665">
        <w:rPr>
          <w:vertAlign w:val="superscript"/>
        </w:rPr>
        <w:t>e</w:t>
      </w:r>
      <w:r w:rsidRPr="00EE3173">
        <w:t xml:space="preserve"> siècle. Un parti nati</w:t>
      </w:r>
      <w:r w:rsidRPr="00EE3173">
        <w:t>o</w:t>
      </w:r>
      <w:r w:rsidRPr="00EE3173">
        <w:t>naliste, moi ça me fait peur, avec tout mon libéralisme, avec la profondeur avec laquelle je crois dans une coexistence, la tolérance, l’acceptation, un parti nationaliste ça me fait peur. Personnellement, quand je pense qu’un parti nationaliste viendra au pouvoir, probablement je ne voudrai pas re</w:t>
      </w:r>
      <w:r w:rsidRPr="00EE3173">
        <w:t>s</w:t>
      </w:r>
      <w:r>
        <w:t>ter ici".</w:t>
      </w:r>
      <w:r w:rsidRPr="00EE3173">
        <w:t xml:space="preserve"> (femme ashkénaze, 64 ans, citoye</w:t>
      </w:r>
      <w:r w:rsidRPr="00EE3173">
        <w:t>n</w:t>
      </w:r>
      <w:r w:rsidRPr="00EE3173">
        <w:t>ne d’adoption)</w:t>
      </w:r>
    </w:p>
    <w:p w14:paraId="2A0A94E8" w14:textId="77777777" w:rsidR="004633C0" w:rsidRPr="00EE3173" w:rsidRDefault="004633C0" w:rsidP="004633C0">
      <w:pPr>
        <w:pStyle w:val="Grillecouleur-Accent1"/>
      </w:pPr>
    </w:p>
    <w:p w14:paraId="72FF56E1" w14:textId="77777777" w:rsidR="004633C0" w:rsidRDefault="004633C0" w:rsidP="004633C0">
      <w:pPr>
        <w:spacing w:before="120" w:after="120"/>
        <w:jc w:val="both"/>
      </w:pPr>
      <w:r w:rsidRPr="00EE3173">
        <w:t>Quatre des leaders rencontrés estiment, à des degrés divers et en s’appuyant sur des argumente fort différents, que la communauté juive reconnaît la nécessité de "certains" changements au Québec. Selon un premier, si les droit</w:t>
      </w:r>
      <w:r>
        <w:t>s</w:t>
      </w:r>
      <w:r w:rsidRPr="00EE3173">
        <w:t xml:space="preserve"> de la personne et le maintien des institutions ju</w:t>
      </w:r>
      <w:r w:rsidRPr="00EE3173">
        <w:t>i</w:t>
      </w:r>
      <w:r w:rsidRPr="00EE3173">
        <w:t>ves sont assurés, l’indépendance du Québec occasionnera peu de d</w:t>
      </w:r>
      <w:r w:rsidRPr="00EE3173">
        <w:t>é</w:t>
      </w:r>
      <w:r w:rsidRPr="00EE3173">
        <w:t>parts</w:t>
      </w:r>
      <w:r>
        <w:t> :</w:t>
      </w:r>
    </w:p>
    <w:p w14:paraId="48B4E455" w14:textId="77777777" w:rsidR="004633C0" w:rsidRPr="00EE3173" w:rsidRDefault="004633C0" w:rsidP="004633C0">
      <w:pPr>
        <w:spacing w:before="120" w:after="120"/>
        <w:jc w:val="both"/>
      </w:pPr>
      <w:r>
        <w:t>[71]</w:t>
      </w:r>
    </w:p>
    <w:p w14:paraId="5EA86E9D" w14:textId="77777777" w:rsidR="004633C0" w:rsidRDefault="004633C0" w:rsidP="004633C0">
      <w:pPr>
        <w:pStyle w:val="Grillecouleur-Accent1"/>
      </w:pPr>
    </w:p>
    <w:p w14:paraId="7EA85FCA" w14:textId="77777777" w:rsidR="004633C0" w:rsidRDefault="004633C0" w:rsidP="004633C0">
      <w:pPr>
        <w:pStyle w:val="Grillecouleur-Accent1"/>
      </w:pPr>
      <w:r w:rsidRPr="00EE3173">
        <w:t>"La communauté juive aujourd’hui reconnaît que des changements do</w:t>
      </w:r>
      <w:r w:rsidRPr="00EE3173">
        <w:t>i</w:t>
      </w:r>
      <w:r w:rsidRPr="00EE3173">
        <w:t>vent avoir lieu au Québec. Deuxièmement, la communauté juive n’est pas homogène dans son point de vue sur l’avenir constitutionnel du Québec. Us se concentrent plutôt sur la question des droits civils, des droits de la personne. Et si ceux-là sont garantis, si une continuité est garantie à la structure communautaire juive, il y aura très très peu d’émigration à partir du Québec", (homme ashkénaze, 61 ans, citoyen d’adoption)</w:t>
      </w:r>
    </w:p>
    <w:p w14:paraId="1C6FB1A9" w14:textId="77777777" w:rsidR="004633C0" w:rsidRPr="00EE3173" w:rsidRDefault="004633C0" w:rsidP="004633C0">
      <w:pPr>
        <w:pStyle w:val="Grillecouleur-Accent1"/>
      </w:pPr>
    </w:p>
    <w:p w14:paraId="03FF5BD1" w14:textId="77777777" w:rsidR="004633C0" w:rsidRPr="00EE3173" w:rsidRDefault="004633C0" w:rsidP="004633C0">
      <w:pPr>
        <w:spacing w:before="120" w:after="120"/>
        <w:jc w:val="both"/>
      </w:pPr>
      <w:r w:rsidRPr="00EE3173">
        <w:t>À son avis, la communauté juive est non seulement consciente du rôle significatif qu'elle peut jouer mais aussi de son poids démogr</w:t>
      </w:r>
      <w:r w:rsidRPr="00EE3173">
        <w:t>a</w:t>
      </w:r>
      <w:r w:rsidRPr="00EE3173">
        <w:t>phique</w:t>
      </w:r>
      <w:r>
        <w:t> :</w:t>
      </w:r>
      <w:r w:rsidRPr="00EE3173">
        <w:t xml:space="preserve"> "</w:t>
      </w:r>
      <w:r w:rsidRPr="00604DF8">
        <w:rPr>
          <w:color w:val="000090"/>
        </w:rPr>
        <w:t xml:space="preserve">And the Jew does play a very signifîcant role in this debate while being pragmatically fully aware of the fact that </w:t>
      </w:r>
      <w:r>
        <w:rPr>
          <w:color w:val="000090"/>
        </w:rPr>
        <w:t>he</w:t>
      </w:r>
      <w:r w:rsidRPr="00604DF8">
        <w:rPr>
          <w:color w:val="000090"/>
        </w:rPr>
        <w:t xml:space="preserve"> repr</w:t>
      </w:r>
      <w:r>
        <w:rPr>
          <w:color w:val="000090"/>
        </w:rPr>
        <w:t>e</w:t>
      </w:r>
      <w:r w:rsidRPr="00604DF8">
        <w:rPr>
          <w:color w:val="000090"/>
        </w:rPr>
        <w:t>sent</w:t>
      </w:r>
      <w:r>
        <w:rPr>
          <w:color w:val="000090"/>
        </w:rPr>
        <w:t>s</w:t>
      </w:r>
      <w:r w:rsidRPr="00604DF8">
        <w:rPr>
          <w:color w:val="000090"/>
        </w:rPr>
        <w:t xml:space="preserve"> only 90,000 peuple here in Québec in a society which number is 6 and a half to 7 millions</w:t>
      </w:r>
      <w:r w:rsidRPr="00EE3173">
        <w:t>"</w:t>
      </w:r>
      <w:r>
        <w:t>. Il</w:t>
      </w:r>
      <w:r w:rsidRPr="00EE3173">
        <w:t xml:space="preserve"> se dit persuadé que les Juifs sauront s’adapter grâce à leur pragmatisme, et que s’ils perçoivent que la tendance va dans le sens de la création d’une fédération, ils ne monteront pas aux barricades pour défendre leur option fédéraliste</w:t>
      </w:r>
      <w:r>
        <w:t> :</w:t>
      </w:r>
    </w:p>
    <w:p w14:paraId="767215F9" w14:textId="77777777" w:rsidR="004633C0" w:rsidRDefault="004633C0" w:rsidP="004633C0">
      <w:pPr>
        <w:pStyle w:val="Grillecouleur-Accent1"/>
      </w:pPr>
    </w:p>
    <w:p w14:paraId="11C1E261" w14:textId="77777777" w:rsidR="004633C0" w:rsidRDefault="004633C0" w:rsidP="004633C0">
      <w:pPr>
        <w:pStyle w:val="Grillecouleur-Accent1"/>
      </w:pPr>
      <w:r w:rsidRPr="00EE3173">
        <w:t>"Also, the Jew is very pragmatic. When he sees that the trend is towards the cr</w:t>
      </w:r>
      <w:r>
        <w:t>e</w:t>
      </w:r>
      <w:r w:rsidRPr="00EE3173">
        <w:t>ation of a (...), f</w:t>
      </w:r>
      <w:r>
        <w:t>e</w:t>
      </w:r>
      <w:r w:rsidRPr="00EE3173">
        <w:t>d</w:t>
      </w:r>
      <w:r>
        <w:t>e</w:t>
      </w:r>
      <w:r w:rsidRPr="00EE3173">
        <w:t>ration now known as conf</w:t>
      </w:r>
      <w:r>
        <w:t>e</w:t>
      </w:r>
      <w:r w:rsidRPr="00EE3173">
        <w:t>d</w:t>
      </w:r>
      <w:r>
        <w:t>e</w:t>
      </w:r>
      <w:r w:rsidRPr="00EE3173">
        <w:t>ration, he will adapt himself to that kind of thinking and he will not go to the barricades and say th</w:t>
      </w:r>
      <w:r>
        <w:t>at I a</w:t>
      </w:r>
      <w:r w:rsidRPr="00EE3173">
        <w:t>m federalist". (homme ashkénaze, 61 ans, citoyen d’adoption)</w:t>
      </w:r>
    </w:p>
    <w:p w14:paraId="56164C86" w14:textId="77777777" w:rsidR="004633C0" w:rsidRPr="00EE3173" w:rsidRDefault="004633C0" w:rsidP="004633C0">
      <w:pPr>
        <w:pStyle w:val="Grillecouleur-Accent1"/>
      </w:pPr>
    </w:p>
    <w:p w14:paraId="30828DBE" w14:textId="77777777" w:rsidR="004633C0" w:rsidRPr="00EE3173" w:rsidRDefault="004633C0" w:rsidP="004633C0">
      <w:pPr>
        <w:spacing w:before="120" w:after="120"/>
        <w:jc w:val="both"/>
      </w:pPr>
      <w:r w:rsidRPr="00EE3173">
        <w:t>Une deuxième répondante perçoit une évolution au sein de sa communauté, qu’elle soit volontaire ou qu’elle résulte d'une attitude pragmatique, "une reconnaissance qu’il va y avoir une confédération ou je ne sais quoi de différent (...), une nouvelle forme de fédéralisme, soit association-souveraineté", ou une autre formule. Cette tendance, précise-t-elle, se retrouve surtout chez les gens d’affaires ou les pr</w:t>
      </w:r>
      <w:r w:rsidRPr="00EE3173">
        <w:t>o</w:t>
      </w:r>
      <w:r w:rsidRPr="00EE3173">
        <w:t>fessionnels qui ont un contact quotidien avec le monde. "</w:t>
      </w:r>
      <w:r w:rsidRPr="00604DF8">
        <w:rPr>
          <w:color w:val="000090"/>
        </w:rPr>
        <w:t>Ce que doit être ce changement, ils ne sont pas encore arrivés à le définir. Mais que ça ne peut pas rester comme c’était. Ça, il y a une grande tenda</w:t>
      </w:r>
      <w:r w:rsidRPr="00604DF8">
        <w:rPr>
          <w:color w:val="000090"/>
        </w:rPr>
        <w:t>n</w:t>
      </w:r>
      <w:r w:rsidRPr="00604DF8">
        <w:rPr>
          <w:color w:val="000090"/>
        </w:rPr>
        <w:t>ce</w:t>
      </w:r>
      <w:r w:rsidRPr="00EE3173">
        <w:t>" (femme ashkénaze, 45 ans, citoyenne d’adoption).</w:t>
      </w:r>
    </w:p>
    <w:p w14:paraId="1B847C6E" w14:textId="77777777" w:rsidR="004633C0" w:rsidRPr="00EE3173" w:rsidRDefault="004633C0" w:rsidP="004633C0">
      <w:pPr>
        <w:spacing w:before="120" w:after="120"/>
        <w:jc w:val="both"/>
      </w:pPr>
      <w:r w:rsidRPr="00EE3173">
        <w:t>Une troisième leader dit ne pas souhaiter la séparation totale du Québec, mais elle reconnaît la nécessité d’"une certaine reconnaissa</w:t>
      </w:r>
      <w:r w:rsidRPr="00EE3173">
        <w:t>n</w:t>
      </w:r>
      <w:r w:rsidRPr="00EE3173">
        <w:t>ce du caractère distinct du Québec, de son histoire unique et de son environnement culturel", bien qu’elle juge que les revendications des Autochtones aient préséance sur celles de la majorité francophone. En cas d’indépendance, elle voudrait demeurer au Québec, mais elle pa</w:t>
      </w:r>
      <w:r w:rsidRPr="00EE3173">
        <w:t>r</w:t>
      </w:r>
      <w:r w:rsidRPr="00EE3173">
        <w:t>tirait si toute la communauté décidait de partir. Un Québec indépe</w:t>
      </w:r>
      <w:r w:rsidRPr="00EE3173">
        <w:t>n</w:t>
      </w:r>
      <w:r w:rsidRPr="00EE3173">
        <w:t>dant, à son avis, maintiendrait certains liens avec le Canada et avec le reste du monde (femme ashkénaze, 46 ans, résidente permanente).</w:t>
      </w:r>
    </w:p>
    <w:p w14:paraId="44A64999" w14:textId="77777777" w:rsidR="004633C0" w:rsidRPr="00F24957" w:rsidRDefault="004633C0" w:rsidP="004633C0">
      <w:pPr>
        <w:spacing w:before="120" w:after="120"/>
        <w:jc w:val="both"/>
      </w:pPr>
      <w:r w:rsidRPr="00EE3173">
        <w:t>Une quatrième leader estime que la communauté juive peut sans problème modifier ses positions traditionnelles, ayant "2000 ans d’expérience" en la matière. Elle a l’impression que "les personnes qui</w:t>
      </w:r>
      <w:r>
        <w:t xml:space="preserve"> </w:t>
      </w:r>
      <w:r w:rsidRPr="00F24957">
        <w:t>[72]</w:t>
      </w:r>
      <w:r>
        <w:t xml:space="preserve"> </w:t>
      </w:r>
      <w:r w:rsidRPr="00F24957">
        <w:t>ne voulaient pas faire cet investissement sont déjà parties et dit percevoir désormais "plus d’ouverture" chez les membres de la co</w:t>
      </w:r>
      <w:r w:rsidRPr="00F24957">
        <w:t>m</w:t>
      </w:r>
      <w:r w:rsidRPr="00F24957">
        <w:t>munauté juive. D’ailleurs, plusieurs membres de sa famille parlent aussi bien le français que l’anglais, ils travaillent partiellement en m</w:t>
      </w:r>
      <w:r w:rsidRPr="00F24957">
        <w:t>i</w:t>
      </w:r>
      <w:r w:rsidRPr="00F24957">
        <w:t>lieu francophone, et n’ont pas l’intention de partir. Elle juge l’indépendance inévitable et rapporte les propos de gens appartenant à diverses minorités, mais non à celle "de vieille souche", qui souhaitent l’indépendance, car ainsi "les Québécois n’auraient plus aucune raison de manquer de confiance en eux-mêmes et que peut-être commenc</w:t>
      </w:r>
      <w:r w:rsidRPr="00F24957">
        <w:t>e</w:t>
      </w:r>
      <w:r w:rsidRPr="00F24957">
        <w:t>raient-ils à comprendre la nécessité de faire davantage pour les min</w:t>
      </w:r>
      <w:r w:rsidRPr="00F24957">
        <w:t>o</w:t>
      </w:r>
      <w:r w:rsidRPr="00F24957">
        <w:t>rités" (femme ashkénaze, 53 ans, citoyenne d’adoption).</w:t>
      </w:r>
    </w:p>
    <w:p w14:paraId="3A6250EB" w14:textId="77777777" w:rsidR="004633C0" w:rsidRPr="00F24957" w:rsidRDefault="004633C0" w:rsidP="004633C0">
      <w:pPr>
        <w:spacing w:before="120" w:after="120"/>
        <w:jc w:val="both"/>
      </w:pPr>
      <w:r w:rsidRPr="00F24957">
        <w:t>Une autre leader affirme ne pas croire à l’éventualité de l’indépendance. Si cela devenait inévitable, elle se dit convaincue qu’on prendrait alors conscience du risque d’éclatement et de région</w:t>
      </w:r>
      <w:r w:rsidRPr="00F24957">
        <w:t>a</w:t>
      </w:r>
      <w:r w:rsidRPr="00F24957">
        <w:t>lisation du Canada et qu’on agirait pour maintenir le lien Québec-Canada. Elle prévoit donc, pour le bénéfice de tous, la négociation d’une forme d’association, d’un statut économique semblable à Eur</w:t>
      </w:r>
      <w:r w:rsidRPr="00F24957">
        <w:t>o</w:t>
      </w:r>
      <w:r w:rsidRPr="00F24957">
        <w:t>pe 92 :</w:t>
      </w:r>
    </w:p>
    <w:p w14:paraId="68C71525" w14:textId="77777777" w:rsidR="004633C0" w:rsidRDefault="004633C0" w:rsidP="004633C0">
      <w:pPr>
        <w:pStyle w:val="Grillecouleur-Accent1"/>
      </w:pPr>
    </w:p>
    <w:p w14:paraId="38831B1C" w14:textId="77777777" w:rsidR="004633C0" w:rsidRDefault="004633C0" w:rsidP="004633C0">
      <w:pPr>
        <w:pStyle w:val="Grillecouleur-Accent1"/>
      </w:pPr>
      <w:r w:rsidRPr="00F24957">
        <w:t>"You see I don’t think that we’re going to personally have a situation wh</w:t>
      </w:r>
      <w:r w:rsidRPr="00F24957">
        <w:t>e</w:t>
      </w:r>
      <w:r w:rsidRPr="00F24957">
        <w:t>re we’re going to have Canada and Québec. So it’s very diff</w:t>
      </w:r>
      <w:r w:rsidRPr="00F24957">
        <w:t>i</w:t>
      </w:r>
      <w:r w:rsidRPr="00F24957">
        <w:t>cult fo</w:t>
      </w:r>
      <w:r>
        <w:t>r me. I think that if Québec get</w:t>
      </w:r>
      <w:r w:rsidRPr="00F24957">
        <w:t>s to the point where they’re going to go for ind</w:t>
      </w:r>
      <w:r w:rsidRPr="00F24957">
        <w:t>e</w:t>
      </w:r>
      <w:r w:rsidRPr="00F24957">
        <w:t>pendence the country is going to break up. And we’re going to have a r</w:t>
      </w:r>
      <w:r w:rsidRPr="00F24957">
        <w:t>e</w:t>
      </w:r>
      <w:r w:rsidRPr="00F24957">
        <w:t>gionalization. And I think that if Québec wants to go, British Columbia is going to go, and we’re going to have a different kind of federated associ</w:t>
      </w:r>
      <w:r w:rsidRPr="00F24957">
        <w:t>a</w:t>
      </w:r>
      <w:r w:rsidRPr="00F24957">
        <w:t>tion. I don’t envision, ever, Can</w:t>
      </w:r>
      <w:r w:rsidRPr="00F24957">
        <w:t>a</w:t>
      </w:r>
      <w:r w:rsidRPr="00F24957">
        <w:t>da and Québ</w:t>
      </w:r>
      <w:r>
        <w:t>ec. I think we’re going to see th</w:t>
      </w:r>
      <w:r w:rsidRPr="00F24957">
        <w:t xml:space="preserve">is country is going to split. And then we will get a status, some kind of </w:t>
      </w:r>
      <w:r>
        <w:t>e</w:t>
      </w:r>
      <w:r w:rsidRPr="00F24957">
        <w:t>conomi</w:t>
      </w:r>
      <w:r>
        <w:t>c</w:t>
      </w:r>
      <w:r w:rsidRPr="00F24957">
        <w:t xml:space="preserve"> status like in Europe 92 which will be b</w:t>
      </w:r>
      <w:r>
        <w:t>e</w:t>
      </w:r>
      <w:r w:rsidRPr="00F24957">
        <w:t>n</w:t>
      </w:r>
      <w:r>
        <w:t>e</w:t>
      </w:r>
      <w:r w:rsidRPr="00F24957">
        <w:t>ficia</w:t>
      </w:r>
      <w:r>
        <w:t>l</w:t>
      </w:r>
      <w:r w:rsidRPr="00F24957">
        <w:t xml:space="preserve"> to everyone. Whether there’s a common currency, or a défense or an </w:t>
      </w:r>
      <w:r>
        <w:t>e</w:t>
      </w:r>
      <w:r w:rsidRPr="00F24957">
        <w:t>conomi</w:t>
      </w:r>
      <w:r>
        <w:t>c</w:t>
      </w:r>
      <w:r w:rsidRPr="00F24957">
        <w:t xml:space="preserve"> buying power". (femme ashkénaze, 42 ans, citoyenne de naissance)</w:t>
      </w:r>
    </w:p>
    <w:p w14:paraId="18B3E5E1" w14:textId="77777777" w:rsidR="004633C0" w:rsidRPr="00F24957" w:rsidRDefault="004633C0" w:rsidP="004633C0">
      <w:pPr>
        <w:pStyle w:val="Grillecouleur-Accent1"/>
      </w:pPr>
    </w:p>
    <w:p w14:paraId="4886A102" w14:textId="77777777" w:rsidR="004633C0" w:rsidRPr="00F24957" w:rsidRDefault="004633C0" w:rsidP="004633C0">
      <w:pPr>
        <w:spacing w:before="120" w:after="120"/>
        <w:jc w:val="both"/>
      </w:pPr>
      <w:r w:rsidRPr="00F24957">
        <w:t>Quant aux membres de la communauté sépharade, ils semblent peu effrayés par la perspective de l’indépendance. Un leader fait rema</w:t>
      </w:r>
      <w:r w:rsidRPr="00F24957">
        <w:t>r</w:t>
      </w:r>
      <w:r w:rsidRPr="00F24957">
        <w:t>quer que le courant fédéraliste attache beaucoup d’importance au maintien du caractère fiançais du Québec, et s’accommoderait sans problème de l’indépendance. S’il fallait choisir entre le fédéralisme et l’indépendance, "</w:t>
      </w:r>
      <w:r w:rsidRPr="00604DF8">
        <w:rPr>
          <w:color w:val="000090"/>
        </w:rPr>
        <w:t>il y aurait des divisions à l’intérieur de la comm</w:t>
      </w:r>
      <w:r w:rsidRPr="00604DF8">
        <w:rPr>
          <w:color w:val="000090"/>
        </w:rPr>
        <w:t>u</w:t>
      </w:r>
      <w:r w:rsidRPr="00604DF8">
        <w:rPr>
          <w:color w:val="000090"/>
        </w:rPr>
        <w:t>nauté</w:t>
      </w:r>
      <w:r w:rsidRPr="00F24957">
        <w:t>". Il ajoute ; "</w:t>
      </w:r>
      <w:r w:rsidRPr="00604DF8">
        <w:rPr>
          <w:color w:val="000090"/>
        </w:rPr>
        <w:t>Si le Québec venait à se séparer du Canada, on ne considérerait pas ça comme une tragédie. À la limite, il y en a même qui l’accueilleraient</w:t>
      </w:r>
      <w:r w:rsidRPr="00F24957">
        <w:t>" (homme sépharade, 55 ans, citoyen d’adoption).</w:t>
      </w:r>
    </w:p>
    <w:p w14:paraId="6FDBB35F" w14:textId="77777777" w:rsidR="004633C0" w:rsidRPr="00F24957" w:rsidRDefault="004633C0" w:rsidP="004633C0">
      <w:pPr>
        <w:spacing w:before="120" w:after="120"/>
        <w:jc w:val="both"/>
      </w:pPr>
      <w:r w:rsidRPr="00F24957">
        <w:t>Une deuxième répondante constate une progression de l’idée d’indépendance parmi les Sépharades, d’une vision à l’effet que l’indépendance du Québec est nécessaire et leur serait profitable :</w:t>
      </w:r>
    </w:p>
    <w:p w14:paraId="5A7D480F" w14:textId="77777777" w:rsidR="004633C0" w:rsidRDefault="004633C0" w:rsidP="004633C0">
      <w:pPr>
        <w:pStyle w:val="Grillecouleur-Accent1"/>
      </w:pPr>
    </w:p>
    <w:p w14:paraId="13424DBB" w14:textId="77777777" w:rsidR="004633C0" w:rsidRDefault="004633C0" w:rsidP="004633C0">
      <w:pPr>
        <w:pStyle w:val="Grillecouleur-Accent1"/>
      </w:pPr>
      <w:r w:rsidRPr="00F24957">
        <w:t>"On n’aime pas beaucoup les changements non plus, hein.</w:t>
      </w:r>
    </w:p>
    <w:p w14:paraId="71ACB015" w14:textId="77777777" w:rsidR="004633C0" w:rsidRPr="00F24957" w:rsidRDefault="004633C0" w:rsidP="004633C0">
      <w:pPr>
        <w:pStyle w:val="Grillecouleur-Accent1"/>
      </w:pPr>
    </w:p>
    <w:p w14:paraId="08EC1BD4" w14:textId="77777777" w:rsidR="004633C0" w:rsidRPr="00F24957" w:rsidRDefault="004633C0" w:rsidP="004633C0">
      <w:pPr>
        <w:pStyle w:val="Citationi"/>
      </w:pPr>
      <w:r w:rsidRPr="00F24957">
        <w:t>Ça veut dire que sur la question de l’indépendance, il n’y a pas te</w:t>
      </w:r>
      <w:r w:rsidRPr="00F24957">
        <w:t>l</w:t>
      </w:r>
      <w:r w:rsidRPr="00F24957">
        <w:t>lement d’appuis dans la communauté sépharade, c’est ce que vous dites ?</w:t>
      </w:r>
    </w:p>
    <w:p w14:paraId="64F453C7" w14:textId="77777777" w:rsidR="004633C0" w:rsidRPr="00F24957" w:rsidRDefault="004633C0" w:rsidP="004633C0">
      <w:pPr>
        <w:pStyle w:val="p"/>
      </w:pPr>
      <w:r>
        <w:t>[73]</w:t>
      </w:r>
    </w:p>
    <w:p w14:paraId="0C3EE93D" w14:textId="77777777" w:rsidR="004633C0" w:rsidRDefault="004633C0" w:rsidP="004633C0">
      <w:pPr>
        <w:pStyle w:val="Grillecouleur-Accent1"/>
      </w:pPr>
      <w:r w:rsidRPr="00F24957">
        <w:t>Non. Pas du tout. Je pense que les Sépharades, aujourd’hui, sont presque tous arrivés à la conclusion qu’il nous fallait une indépenda</w:t>
      </w:r>
      <w:r w:rsidRPr="00F24957">
        <w:t>n</w:t>
      </w:r>
      <w:r w:rsidRPr="00F24957">
        <w:t>ce. Que c’est définitivement à notre avantage... Au point de vue li</w:t>
      </w:r>
      <w:r w:rsidRPr="00F24957">
        <w:t>n</w:t>
      </w:r>
      <w:r w:rsidRPr="00F24957">
        <w:t>guistique... déjà. Au point de vue économique. Au point de vue économique, ce sont les angl</w:t>
      </w:r>
      <w:r w:rsidRPr="00F24957">
        <w:t>o</w:t>
      </w:r>
      <w:r w:rsidRPr="00F24957">
        <w:t>phones qui détiennent tout, absolument tout", (femme sépharade, 41 ans, citoyenne d’adoption)</w:t>
      </w:r>
    </w:p>
    <w:p w14:paraId="64868ADF" w14:textId="77777777" w:rsidR="004633C0" w:rsidRPr="00F24957" w:rsidRDefault="004633C0" w:rsidP="004633C0">
      <w:pPr>
        <w:pStyle w:val="Grillecouleur-Accent1"/>
      </w:pPr>
    </w:p>
    <w:p w14:paraId="188A7251" w14:textId="77777777" w:rsidR="004633C0" w:rsidRPr="00F24957" w:rsidRDefault="004633C0" w:rsidP="004633C0">
      <w:pPr>
        <w:spacing w:before="120" w:after="120"/>
        <w:jc w:val="both"/>
      </w:pPr>
      <w:r w:rsidRPr="00F24957">
        <w:t>Selon une troisième, une majorité voit l’indépendance comme in</w:t>
      </w:r>
      <w:r w:rsidRPr="00F24957">
        <w:t>é</w:t>
      </w:r>
      <w:r w:rsidRPr="00F24957">
        <w:t>vitable, sans véritablement prendre position ; elle constate que cette éventualité ne la ferait toutefois pas quitter le Québec, précisant que "</w:t>
      </w:r>
      <w:r w:rsidRPr="00604DF8">
        <w:rPr>
          <w:color w:val="000090"/>
        </w:rPr>
        <w:t>si certains arrivent à la conclusion qu’ils doivent quitter le Québec, c’est en Israël qu’ils iront</w:t>
      </w:r>
      <w:r w:rsidRPr="00F24957">
        <w:t>" (femme sépharade, 43 ans, citoyenne d’adoption).</w:t>
      </w:r>
    </w:p>
    <w:p w14:paraId="12505715" w14:textId="77777777" w:rsidR="004633C0" w:rsidRPr="00F24957" w:rsidRDefault="004633C0" w:rsidP="004633C0">
      <w:pPr>
        <w:spacing w:before="120" w:after="120"/>
        <w:jc w:val="both"/>
      </w:pPr>
      <w:r w:rsidRPr="00F24957">
        <w:t>Enfin, un quatrième leader croit que cette diversification des op</w:t>
      </w:r>
      <w:r w:rsidRPr="00F24957">
        <w:t>i</w:t>
      </w:r>
      <w:r w:rsidRPr="00F24957">
        <w:t xml:space="preserve">nions fait écho aux campagnes de propagande et reflète les propres incertitudes de la majorité au Québec. </w:t>
      </w:r>
      <w:r>
        <w:t xml:space="preserve">Il </w:t>
      </w:r>
      <w:r w:rsidRPr="00F24957">
        <w:t>dénonce le débat sur l’avenir du Québec comme "une fuite en avant" de l’establishment québécois et canadien qui préfère mettre l’accent sur l’ethnicité pour éviter de faire des choix économiques et politiques. Pendant ce temps, le Can</w:t>
      </w:r>
      <w:r w:rsidRPr="00F24957">
        <w:t>a</w:t>
      </w:r>
      <w:r w:rsidRPr="00F24957">
        <w:t>da est en voie de devenir un satellite des États-Unis :</w:t>
      </w:r>
    </w:p>
    <w:p w14:paraId="2F298950" w14:textId="77777777" w:rsidR="004633C0" w:rsidRDefault="004633C0" w:rsidP="004633C0">
      <w:pPr>
        <w:pStyle w:val="Grillecouleur-Accent1"/>
      </w:pPr>
    </w:p>
    <w:p w14:paraId="67857CE1" w14:textId="77777777" w:rsidR="004633C0" w:rsidRDefault="004633C0" w:rsidP="004633C0">
      <w:pPr>
        <w:pStyle w:val="Grillecouleur-Accent1"/>
      </w:pPr>
      <w:r w:rsidRPr="00F24957">
        <w:t>"On déplace le vrai problème, qui est un problème politique et économ</w:t>
      </w:r>
      <w:r w:rsidRPr="00F24957">
        <w:t>i</w:t>
      </w:r>
      <w:r w:rsidRPr="00F24957">
        <w:t>que, c’est un problème de choix de société, on le déplace sur la question multiethnique à défaut d’avoir une vision politique claire, n y a pas de conscience idéologique en Amérique du Nord, sinon un capitalisme larvé. Et donc, le jour où il y aura un vrai débat ça sera le jour où on pourra r</w:t>
      </w:r>
      <w:r w:rsidRPr="00F24957">
        <w:t>e</w:t>
      </w:r>
      <w:r w:rsidRPr="00F24957">
        <w:t>mettre en question l’assurance-maladie. Ce jour-là, les gens vont se révei</w:t>
      </w:r>
      <w:r w:rsidRPr="00F24957">
        <w:t>l</w:t>
      </w:r>
      <w:r w:rsidRPr="00F24957">
        <w:t>ler. Au niveau des avantages sociaux. Le problème de la société canadie</w:t>
      </w:r>
      <w:r w:rsidRPr="00F24957">
        <w:t>n</w:t>
      </w:r>
      <w:r w:rsidRPr="00F24957">
        <w:t>ne, c’est une société à la fois protégée, aux apparences socialisantes, c’est un capitalisme moins sauvage que le capitalisme aux États-Unis, donc pr</w:t>
      </w:r>
      <w:r w:rsidRPr="00F24957">
        <w:t>o</w:t>
      </w:r>
      <w:r w:rsidRPr="00F24957">
        <w:t>tégé avec des lois de prote</w:t>
      </w:r>
      <w:r w:rsidRPr="00F24957">
        <w:t>c</w:t>
      </w:r>
      <w:r w:rsidRPr="00F24957">
        <w:t>tion, et je crains qu’on n’a plus beaucoup le luxe, la possibilité de fo</w:t>
      </w:r>
      <w:r w:rsidRPr="00F24957">
        <w:t>r</w:t>
      </w:r>
      <w:r w:rsidRPr="00F24957">
        <w:t>ce économique, elle n’a pas apporté ce luxe, le luxe de ce faux soci</w:t>
      </w:r>
      <w:r w:rsidRPr="00F24957">
        <w:t>a</w:t>
      </w:r>
      <w:r w:rsidRPr="00F24957">
        <w:t>lisme ou de ce capitalisme gentil. Et que, en plus de ça, il n’y a pas la démographique et donc le Canada est l’une des dernières sociétés où on peut encore immigrer, avec l’Australie. N’est-ce pas. Donc, avec des problèmes de concurrence extérieure, de dépendance économique par rapport aux États-Unis, moi, ce que je vois c’est que le Canada d</w:t>
      </w:r>
      <w:r w:rsidRPr="00F24957">
        <w:t>e</w:t>
      </w:r>
      <w:r w:rsidRPr="00F24957">
        <w:t>vient, sur le plan politique, un satellite des États-Unis", (homme séphar</w:t>
      </w:r>
      <w:r w:rsidRPr="00F24957">
        <w:t>a</w:t>
      </w:r>
      <w:r w:rsidRPr="00F24957">
        <w:t>de, 46 ans, citoyen d’adoption)</w:t>
      </w:r>
    </w:p>
    <w:p w14:paraId="0714B422" w14:textId="77777777" w:rsidR="004633C0" w:rsidRDefault="004633C0" w:rsidP="004633C0">
      <w:pPr>
        <w:spacing w:before="120" w:after="120"/>
        <w:jc w:val="both"/>
      </w:pPr>
    </w:p>
    <w:p w14:paraId="404F4183" w14:textId="77777777" w:rsidR="004633C0" w:rsidRPr="00F24957" w:rsidRDefault="004633C0" w:rsidP="004633C0">
      <w:pPr>
        <w:pStyle w:val="a"/>
      </w:pPr>
      <w:bookmarkStart w:id="37" w:name="Question_nat_juifs_chap_4_2_2"/>
      <w:r>
        <w:t xml:space="preserve">4.2.2. </w:t>
      </w:r>
      <w:r w:rsidRPr="00F24957">
        <w:t>Les autres questions politiques</w:t>
      </w:r>
    </w:p>
    <w:bookmarkEnd w:id="37"/>
    <w:p w14:paraId="3B910B2B" w14:textId="77777777" w:rsidR="004633C0" w:rsidRDefault="004633C0" w:rsidP="004633C0">
      <w:pPr>
        <w:spacing w:before="120" w:after="120"/>
        <w:jc w:val="both"/>
      </w:pPr>
    </w:p>
    <w:p w14:paraId="46663C86" w14:textId="77777777" w:rsidR="004633C0" w:rsidRDefault="004633C0" w:rsidP="004633C0">
      <w:pPr>
        <w:ind w:right="90" w:firstLine="0"/>
        <w:jc w:val="both"/>
        <w:rPr>
          <w:sz w:val="20"/>
        </w:rPr>
      </w:pPr>
      <w:hyperlink w:anchor="tdm" w:history="1">
        <w:r>
          <w:rPr>
            <w:rStyle w:val="Hyperlien"/>
            <w:sz w:val="20"/>
          </w:rPr>
          <w:t>Retour à la table des matières</w:t>
        </w:r>
      </w:hyperlink>
    </w:p>
    <w:p w14:paraId="5B2CBA98" w14:textId="77777777" w:rsidR="004633C0" w:rsidRPr="00F24957" w:rsidRDefault="004633C0" w:rsidP="004633C0">
      <w:pPr>
        <w:spacing w:before="120" w:after="120"/>
        <w:jc w:val="both"/>
      </w:pPr>
      <w:r w:rsidRPr="00F24957">
        <w:t>Après avoir établi l’importance cruciale du débat constitutionnel, un des leaders place en tête de liste des préoccupations de la comm</w:t>
      </w:r>
      <w:r w:rsidRPr="00F24957">
        <w:t>u</w:t>
      </w:r>
      <w:r w:rsidRPr="00F24957">
        <w:t>nauté la question des droits de la personne et celle de la suprématie de la Charte des droits. Figurent à la suite les politiques d’accueil et d’intégration des communautés ethniques, ainsi que le problème de l’éducation, celui du maintien du financement par l’État du réseau d’écoles juives, et enfin, l’économie, c’est-à-dire le désir que rien ne mette en péril la prospérité</w:t>
      </w:r>
      <w:r>
        <w:t xml:space="preserve"> [74] </w:t>
      </w:r>
      <w:r w:rsidRPr="00F24957">
        <w:t>économique, le niveau de vie au Qu</w:t>
      </w:r>
      <w:r w:rsidRPr="00F24957">
        <w:t>é</w:t>
      </w:r>
      <w:r w:rsidRPr="00F24957">
        <w:t>bec et le maintien du Québec comme pôle d’immigration et d’investissement :</w:t>
      </w:r>
    </w:p>
    <w:p w14:paraId="5DFF31DB" w14:textId="77777777" w:rsidR="004633C0" w:rsidRDefault="004633C0" w:rsidP="004633C0">
      <w:pPr>
        <w:pStyle w:val="Citationi"/>
      </w:pPr>
    </w:p>
    <w:p w14:paraId="22289A31" w14:textId="77777777" w:rsidR="004633C0" w:rsidRPr="00F24957" w:rsidRDefault="004633C0" w:rsidP="004633C0">
      <w:pPr>
        <w:pStyle w:val="Citationi"/>
      </w:pPr>
      <w:r w:rsidRPr="00F24957">
        <w:t>"Quels sont les sujets de politique canadienne et québécoise qui préocc</w:t>
      </w:r>
      <w:r w:rsidRPr="00F24957">
        <w:t>u</w:t>
      </w:r>
      <w:r w:rsidRPr="00F24957">
        <w:t>pent la communauté ?</w:t>
      </w:r>
    </w:p>
    <w:p w14:paraId="0AB01867" w14:textId="77777777" w:rsidR="004633C0" w:rsidRDefault="004633C0" w:rsidP="004633C0">
      <w:pPr>
        <w:pStyle w:val="Grillecouleur-Accent1"/>
      </w:pPr>
      <w:r w:rsidRPr="00F24957">
        <w:t>First and foremost human rights. The supremacy of the Charter of Rights and Freedoms. That is primordial,</w:t>
      </w:r>
      <w:r>
        <w:t xml:space="preserve"> number one. Secondly, a concern</w:t>
      </w:r>
      <w:r w:rsidRPr="00F24957">
        <w:t xml:space="preserve"> with how the constitutional relationship will play itself out and majoritairement a desire to see a continued and significant and meaningful relationship between Québec and Canada. Thirdly, not necessarily in this order, but a conce</w:t>
      </w:r>
      <w:r>
        <w:t>rn</w:t>
      </w:r>
      <w:r w:rsidRPr="00F24957">
        <w:t xml:space="preserve"> with cultural communities and how Qué</w:t>
      </w:r>
      <w:r>
        <w:t>bec in any constitutional agree</w:t>
      </w:r>
      <w:r w:rsidRPr="00F24957">
        <w:t>ment will welcome and int</w:t>
      </w:r>
      <w:r w:rsidRPr="00F24957">
        <w:t>e</w:t>
      </w:r>
      <w:r w:rsidRPr="00F24957">
        <w:t>grate cultur</w:t>
      </w:r>
      <w:r>
        <w:t>al communities. The problem of e</w:t>
      </w:r>
      <w:r w:rsidRPr="00F24957">
        <w:t xml:space="preserve">ducation, the challenge of </w:t>
      </w:r>
      <w:r>
        <w:t>e</w:t>
      </w:r>
      <w:r w:rsidRPr="00F24957">
        <w:t>ducation and the desire the know that the Québec community will continue, the Québec Jewish community, will continue to h</w:t>
      </w:r>
      <w:r>
        <w:t>a</w:t>
      </w:r>
      <w:r w:rsidRPr="00F24957">
        <w:t>ve access to its private Jewish day school system supported to th</w:t>
      </w:r>
      <w:r>
        <w:t>e extent that it is by the government And then e</w:t>
      </w:r>
      <w:r w:rsidRPr="00F24957">
        <w:t>conomi</w:t>
      </w:r>
      <w:r>
        <w:t>c</w:t>
      </w:r>
      <w:r w:rsidRPr="00F24957">
        <w:t>s, of course. Economically a desire that nothing, we share with Monsieur Boura</w:t>
      </w:r>
      <w:r>
        <w:t>ssa a desire that nothing be don</w:t>
      </w:r>
      <w:r w:rsidRPr="00F24957">
        <w:t xml:space="preserve">e that would unduly jeopardize the </w:t>
      </w:r>
      <w:r>
        <w:t>e</w:t>
      </w:r>
      <w:r w:rsidRPr="00F24957">
        <w:t>conomi</w:t>
      </w:r>
      <w:r>
        <w:t>c</w:t>
      </w:r>
      <w:r w:rsidRPr="00F24957">
        <w:t xml:space="preserve"> health of the province and the ability of peuple here to make a good living. And to attract other peuple to corne to our province because they see it as a place of </w:t>
      </w:r>
      <w:r>
        <w:t>e</w:t>
      </w:r>
      <w:r w:rsidRPr="00F24957">
        <w:t>conomi</w:t>
      </w:r>
      <w:r>
        <w:t>c</w:t>
      </w:r>
      <w:r w:rsidRPr="00F24957">
        <w:t xml:space="preserve"> and social opportunity. Those are the major, major conce</w:t>
      </w:r>
      <w:r>
        <w:t>rn</w:t>
      </w:r>
      <w:r w:rsidRPr="00F24957">
        <w:t>s that we will address". (homme ashkénaze, 43 ans, citoyen de naissance)</w:t>
      </w:r>
    </w:p>
    <w:p w14:paraId="20A4EFA7" w14:textId="77777777" w:rsidR="004633C0" w:rsidRPr="00F24957" w:rsidRDefault="004633C0" w:rsidP="004633C0">
      <w:pPr>
        <w:pStyle w:val="Grillecouleur-Accent1"/>
      </w:pPr>
    </w:p>
    <w:p w14:paraId="728A910A" w14:textId="77777777" w:rsidR="004633C0" w:rsidRPr="00F24957" w:rsidRDefault="004633C0" w:rsidP="004633C0">
      <w:pPr>
        <w:spacing w:before="120" w:after="120"/>
        <w:jc w:val="both"/>
      </w:pPr>
      <w:r w:rsidRPr="00F24957">
        <w:t>Pour leur part, certains leaders sépharades tiennent à préciser que la vie politique québécoise et canadienne n’occupe pas le centre de leurs discussions, et que les débats portent surtout sur les conséque</w:t>
      </w:r>
      <w:r w:rsidRPr="00F24957">
        <w:t>n</w:t>
      </w:r>
      <w:r w:rsidRPr="00F24957">
        <w:t>ces des situations sur la communauté juive, en termes de droits et l</w:t>
      </w:r>
      <w:r w:rsidRPr="00F24957">
        <w:t>i</w:t>
      </w:r>
      <w:r w:rsidRPr="00F24957">
        <w:t>bertés.</w:t>
      </w:r>
    </w:p>
    <w:p w14:paraId="48EB0F63" w14:textId="77777777" w:rsidR="004633C0" w:rsidRPr="00F24957" w:rsidRDefault="004633C0" w:rsidP="004633C0">
      <w:pPr>
        <w:spacing w:before="120" w:after="120"/>
        <w:jc w:val="both"/>
      </w:pPr>
      <w:r w:rsidRPr="00F24957">
        <w:t>La question des droits de la personne constitue en fait le cœur des revendications de la communauté juive. Les mémoires du Congrès juif canadien et de la Ligue des droits de la personne du B’nai Brith Can</w:t>
      </w:r>
      <w:r w:rsidRPr="00F24957">
        <w:t>a</w:t>
      </w:r>
      <w:r w:rsidRPr="00F24957">
        <w:t>da déposés à la Commission Bélanger-Campeau l’affirment explic</w:t>
      </w:r>
      <w:r w:rsidRPr="00F24957">
        <w:t>i</w:t>
      </w:r>
      <w:r w:rsidRPr="00F24957">
        <w:t>tement. Le respect des droits de la personne implique, pour bon no</w:t>
      </w:r>
      <w:r w:rsidRPr="00F24957">
        <w:t>m</w:t>
      </w:r>
      <w:r w:rsidRPr="00F24957">
        <w:t>bre de Juifs, la suprématie des chartes canadienne et québécoise des droits et libertés sur toute législation de ces gouvernements. Résumant la position du comité tripartite de la communauté sur la constitution, un leader affirme : "</w:t>
      </w:r>
      <w:r w:rsidRPr="00604DF8">
        <w:rPr>
          <w:color w:val="000090"/>
        </w:rPr>
        <w:t>We would like to see a Québec charter and a C</w:t>
      </w:r>
      <w:r w:rsidRPr="00604DF8">
        <w:rPr>
          <w:color w:val="000090"/>
        </w:rPr>
        <w:t>a</w:t>
      </w:r>
      <w:r w:rsidRPr="00604DF8">
        <w:rPr>
          <w:color w:val="000090"/>
        </w:rPr>
        <w:t>nadien charter reign supreme, tout simplement</w:t>
      </w:r>
      <w:r w:rsidRPr="00F24957">
        <w:t>" (homme ashkénaze, 43 ans, citoyen de naissance). Ce comité, tout comme la Ligue, s'o</w:t>
      </w:r>
      <w:r w:rsidRPr="00F24957">
        <w:t>p</w:t>
      </w:r>
      <w:r w:rsidRPr="00F24957">
        <w:t>pose par conséquent au maintien de la clause dérogatoire dite "n</w:t>
      </w:r>
      <w:r w:rsidRPr="00F24957">
        <w:t>o</w:t>
      </w:r>
      <w:r w:rsidRPr="00F24957">
        <w:t>nobstant" dans la Constitution canadienne, puisque cette clause porte atteinte aux droits individuels, comme dans le cas de la Loi</w:t>
      </w:r>
      <w:r>
        <w:t> </w:t>
      </w:r>
      <w:r w:rsidRPr="00F24957">
        <w:t>178.</w:t>
      </w:r>
    </w:p>
    <w:p w14:paraId="7CBA3263" w14:textId="77777777" w:rsidR="004633C0" w:rsidRPr="00F24957" w:rsidRDefault="004633C0" w:rsidP="004633C0">
      <w:pPr>
        <w:spacing w:before="120" w:after="120"/>
        <w:jc w:val="both"/>
      </w:pPr>
      <w:r w:rsidRPr="00F24957">
        <w:t>Une répondante ashkénaze assimile la notion de "droits collectifs" à celle, plus abstraite, de "droits de l’État", qu’elle oppose aux droits de l’individu. La communauté est très sensible, soutient-elle, à la</w:t>
      </w:r>
      <w:r>
        <w:t xml:space="preserve"> [75] </w:t>
      </w:r>
      <w:r w:rsidRPr="00F24957">
        <w:t>manière de délimiter les droits de F État et les droits de l’individu et à la frontière à établir entre ces droits. Les membres de sa comm</w:t>
      </w:r>
      <w:r w:rsidRPr="00F24957">
        <w:t>u</w:t>
      </w:r>
      <w:r w:rsidRPr="00F24957">
        <w:t>nauté sont inquiets de voir cette frontière se déplacer constamment. Elle e</w:t>
      </w:r>
      <w:r w:rsidRPr="00F24957">
        <w:t>s</w:t>
      </w:r>
      <w:r w:rsidRPr="00F24957">
        <w:t>time que tout le monde au Québec devrait s’en préoccuper, et pas se</w:t>
      </w:r>
      <w:r w:rsidRPr="00F24957">
        <w:t>u</w:t>
      </w:r>
      <w:r w:rsidRPr="00F24957">
        <w:t>lement les Juifs. Elle établit un parallèle entre la décision du gouve</w:t>
      </w:r>
      <w:r w:rsidRPr="00F24957">
        <w:t>r</w:t>
      </w:r>
      <w:r w:rsidRPr="00F24957">
        <w:t>nement péquiste "en 1985" de ne pas respecter les conventions colle</w:t>
      </w:r>
      <w:r w:rsidRPr="00F24957">
        <w:t>c</w:t>
      </w:r>
      <w:r w:rsidRPr="00F24957">
        <w:t>tives signées entre l’État et ses employés, et notamment les conve</w:t>
      </w:r>
      <w:r w:rsidRPr="00F24957">
        <w:t>n</w:t>
      </w:r>
      <w:r w:rsidRPr="00F24957">
        <w:t>tions collectives des professeurs de Cégep</w:t>
      </w:r>
      <w:r>
        <w:t> </w:t>
      </w:r>
      <w:r>
        <w:rPr>
          <w:rStyle w:val="Appelnotedebasdep"/>
        </w:rPr>
        <w:footnoteReference w:id="12"/>
      </w:r>
      <w:r w:rsidRPr="00F24957">
        <w:t>, et celle, plus r</w:t>
      </w:r>
      <w:r w:rsidRPr="00F24957">
        <w:t>é</w:t>
      </w:r>
      <w:r w:rsidRPr="00F24957">
        <w:t>cente, du gouvernement libéral de ne pas respecter d’autres engag</w:t>
      </w:r>
      <w:r w:rsidRPr="00F24957">
        <w:t>e</w:t>
      </w:r>
      <w:r w:rsidRPr="00F24957">
        <w:t>ments pris - dans une allusion à la Loi</w:t>
      </w:r>
      <w:r>
        <w:t> </w:t>
      </w:r>
      <w:r w:rsidRPr="00F24957">
        <w:t>178 (femme ashkénaze, 42 ans, c</w:t>
      </w:r>
      <w:r w:rsidRPr="00F24957">
        <w:t>i</w:t>
      </w:r>
      <w:r w:rsidRPr="00F24957">
        <w:t>toyenne de naissance). La communauté juive veut avoir, en cas d’indépendance, l’assurance que la Charte des droits de la personne sera appliquée dans son intégralité. Elle exige, par conséquent, le r</w:t>
      </w:r>
      <w:r w:rsidRPr="00F24957">
        <w:t>e</w:t>
      </w:r>
      <w:r w:rsidRPr="00F24957">
        <w:t xml:space="preserve">trait de la clause "nonobstant", afin d’éviter que </w:t>
      </w:r>
      <w:r w:rsidRPr="00EE3173">
        <w:t>"</w:t>
      </w:r>
      <w:r w:rsidRPr="00F24957">
        <w:t>les droits de l’État" ne soient supérieurs à ceux de l’individu. Les gens doivent avoir le sentiment, dit-elle, que leurs droits linguistiques, ainsi que l’ensemble de leurs droits individuels, sont protégés conformément aux lois d’une société démocratique (femme ashkénaze, 42 ans, citoyenne de nai</w:t>
      </w:r>
      <w:r w:rsidRPr="00F24957">
        <w:t>s</w:t>
      </w:r>
      <w:r w:rsidRPr="00F24957">
        <w:t>sance).</w:t>
      </w:r>
    </w:p>
    <w:p w14:paraId="0E2BEF9D" w14:textId="77777777" w:rsidR="004633C0" w:rsidRPr="00F24957" w:rsidRDefault="004633C0" w:rsidP="004633C0">
      <w:pPr>
        <w:spacing w:before="120" w:after="120"/>
        <w:jc w:val="both"/>
      </w:pPr>
      <w:r w:rsidRPr="00F24957">
        <w:t>Un leader ashkénaze, comparant les notions de "droits de la pe</w:t>
      </w:r>
      <w:r w:rsidRPr="00F24957">
        <w:t>r</w:t>
      </w:r>
      <w:r w:rsidRPr="00F24957">
        <w:t>sonne" en français et de "human rights" en anglais, soutient que la première notion "personnifie les droits", alors que la seconde a un sens</w:t>
      </w:r>
      <w:r>
        <w:t xml:space="preserve"> plus générique et plus large. Il</w:t>
      </w:r>
      <w:r w:rsidRPr="00F24957">
        <w:t xml:space="preserve"> semble vouloir suggérer que les "human rights" englobent en fait ceux de l’ensemble de la collectivité, et il souligne la contradiction fondamentale existant entre les droits de la personne et les droits collectifs :</w:t>
      </w:r>
    </w:p>
    <w:p w14:paraId="46940006" w14:textId="77777777" w:rsidR="004633C0" w:rsidRDefault="004633C0" w:rsidP="004633C0">
      <w:pPr>
        <w:pStyle w:val="Grillecouleur-Accent1"/>
      </w:pPr>
    </w:p>
    <w:p w14:paraId="36D1C38B" w14:textId="77777777" w:rsidR="004633C0" w:rsidRDefault="004633C0" w:rsidP="004633C0">
      <w:pPr>
        <w:pStyle w:val="Grillecouleur-Accent1"/>
      </w:pPr>
      <w:r w:rsidRPr="00F24957">
        <w:t>"</w:t>
      </w:r>
      <w:r>
        <w:t xml:space="preserve">Il </w:t>
      </w:r>
      <w:r w:rsidRPr="00F24957">
        <w:t>est intéressant de voir qu’en français c’est droits de la personne. En a</w:t>
      </w:r>
      <w:r w:rsidRPr="00F24957">
        <w:t>n</w:t>
      </w:r>
      <w:r w:rsidRPr="00F24957">
        <w:t>glais c’est human rights, c’est beaucoup plus générique, c’est la collectiv</w:t>
      </w:r>
      <w:r w:rsidRPr="00F24957">
        <w:t>i</w:t>
      </w:r>
      <w:r w:rsidRPr="00F24957">
        <w:t>té (rires). C’est incroyable ! Bien, human rights, human, c’est un sens beaucoup plus large. En français, on personnalise les droits, on dit droits de la personne...</w:t>
      </w:r>
    </w:p>
    <w:p w14:paraId="28476B69" w14:textId="77777777" w:rsidR="004633C0" w:rsidRPr="00F24957" w:rsidRDefault="004633C0" w:rsidP="004633C0">
      <w:pPr>
        <w:pStyle w:val="Grillecouleur-Accent1"/>
      </w:pPr>
    </w:p>
    <w:p w14:paraId="56F072A9" w14:textId="77777777" w:rsidR="004633C0" w:rsidRPr="00F24957" w:rsidRDefault="004633C0" w:rsidP="004633C0">
      <w:pPr>
        <w:pStyle w:val="Citationi"/>
      </w:pPr>
      <w:r w:rsidRPr="00F24957">
        <w:t>Ou droits humains ?</w:t>
      </w:r>
    </w:p>
    <w:p w14:paraId="616B9D3A" w14:textId="77777777" w:rsidR="004633C0" w:rsidRDefault="004633C0" w:rsidP="004633C0">
      <w:pPr>
        <w:pStyle w:val="Grillecouleur-Accent1"/>
      </w:pPr>
      <w:r w:rsidRPr="00F24957">
        <w:t>Oui, je sais. Bien... c’est une distinction, pour moi c’est révélateur. Et ici au Québec, on parle des droits collectifs, toujours les droits de la personne. Moi je trouve qu’il y a une contradiction, droits de la personne, droits co</w:t>
      </w:r>
      <w:r w:rsidRPr="00F24957">
        <w:t>l</w:t>
      </w:r>
      <w:r w:rsidRPr="00F24957">
        <w:t>lectifs. En français, on personnalise les droits fondamentaux de la perso</w:t>
      </w:r>
      <w:r w:rsidRPr="00F24957">
        <w:t>n</w:t>
      </w:r>
      <w:r w:rsidRPr="00F24957">
        <w:t>ne parce qu’on parle de la personne. Alors pour eux, c’était ça. Alors une fois que la Cour suprême s’est prononcée et a dit que vraiment ça violait les droits de la personne, le gouvern</w:t>
      </w:r>
      <w:r w:rsidRPr="00F24957">
        <w:t>e</w:t>
      </w:r>
      <w:r w:rsidRPr="00F24957">
        <w:t>ment a légiféré pour protéger les droits collectifs", (homme ashkén</w:t>
      </w:r>
      <w:r w:rsidRPr="00F24957">
        <w:t>a</w:t>
      </w:r>
      <w:r w:rsidRPr="00F24957">
        <w:t>ze, 41 ans, citoyen de naissance)</w:t>
      </w:r>
    </w:p>
    <w:p w14:paraId="787BA01F" w14:textId="77777777" w:rsidR="004633C0" w:rsidRPr="00F24957" w:rsidRDefault="004633C0" w:rsidP="004633C0">
      <w:pPr>
        <w:pStyle w:val="Grillecouleur-Accent1"/>
      </w:pPr>
    </w:p>
    <w:p w14:paraId="39BAAE3D" w14:textId="77777777" w:rsidR="004633C0" w:rsidRPr="00F24957" w:rsidRDefault="004633C0" w:rsidP="004633C0">
      <w:pPr>
        <w:spacing w:before="120" w:after="120"/>
        <w:jc w:val="both"/>
      </w:pPr>
      <w:r w:rsidRPr="00F24957">
        <w:t>À son avis, les membres de cette communauté conçoivent les droits de la personne en "termes absolus", en faisant abstraction de la réalité sociale dans laquelle s’inscrivent ces droits ;</w:t>
      </w:r>
    </w:p>
    <w:p w14:paraId="49BB2011" w14:textId="77777777" w:rsidR="004633C0" w:rsidRPr="00F24957" w:rsidRDefault="004633C0" w:rsidP="004633C0">
      <w:pPr>
        <w:spacing w:before="120" w:after="120"/>
        <w:jc w:val="both"/>
      </w:pPr>
      <w:r>
        <w:br w:type="page"/>
        <w:t>[76]</w:t>
      </w:r>
    </w:p>
    <w:p w14:paraId="2ACA1813" w14:textId="77777777" w:rsidR="004633C0" w:rsidRDefault="004633C0" w:rsidP="004633C0">
      <w:pPr>
        <w:pStyle w:val="Grillecouleur-Accent1"/>
      </w:pPr>
    </w:p>
    <w:p w14:paraId="260A59F6" w14:textId="77777777" w:rsidR="004633C0" w:rsidRDefault="004633C0" w:rsidP="004633C0">
      <w:pPr>
        <w:pStyle w:val="Grillecouleur-Accent1"/>
      </w:pPr>
      <w:r w:rsidRPr="00F24957">
        <w:t>"La communauté... la communauté pense, même aujourd’hui, dans des termes absolus. Et ils oublient qu’il y a un contexte réel, dans des termes absolus, tu vois les droits de la personne right or wrong. Très important, mais on oublie qu’il y a un contexte réel"</w:t>
      </w:r>
      <w:r>
        <w:t>.</w:t>
      </w:r>
      <w:r w:rsidRPr="00F24957">
        <w:t xml:space="preserve"> (homme ashkénaze, 41 ans, c</w:t>
      </w:r>
      <w:r w:rsidRPr="00F24957">
        <w:t>i</w:t>
      </w:r>
      <w:r w:rsidRPr="00F24957">
        <w:t>toyen de naissance)</w:t>
      </w:r>
    </w:p>
    <w:p w14:paraId="7629E9A9" w14:textId="77777777" w:rsidR="004633C0" w:rsidRPr="00F24957" w:rsidRDefault="004633C0" w:rsidP="004633C0">
      <w:pPr>
        <w:pStyle w:val="Grillecouleur-Accent1"/>
      </w:pPr>
    </w:p>
    <w:p w14:paraId="40F5FA8C" w14:textId="77777777" w:rsidR="004633C0" w:rsidRPr="00F24957" w:rsidRDefault="004633C0" w:rsidP="004633C0">
      <w:pPr>
        <w:spacing w:before="120" w:after="120"/>
        <w:jc w:val="both"/>
      </w:pPr>
      <w:r w:rsidRPr="00F24957">
        <w:t>Un autre leader reconnaît que dans la constitution d’un État québ</w:t>
      </w:r>
      <w:r w:rsidRPr="00F24957">
        <w:t>é</w:t>
      </w:r>
      <w:r w:rsidRPr="00F24957">
        <w:t xml:space="preserve">cois, il faudra délimiter les droits collectifs et les droits individuels. </w:t>
      </w:r>
      <w:r>
        <w:t xml:space="preserve">Il </w:t>
      </w:r>
      <w:r w:rsidRPr="00F24957">
        <w:t>dit attacher beaucoup d’importance aux droits collectifs et en faire lui-même la promotion dans son travail. Selon lui, une société n’assurant que "la promotion des droits individuels est vouée à se casser la fig</w:t>
      </w:r>
      <w:r w:rsidRPr="00F24957">
        <w:t>u</w:t>
      </w:r>
      <w:r w:rsidRPr="00F24957">
        <w:t>re” :</w:t>
      </w:r>
    </w:p>
    <w:p w14:paraId="379993F8" w14:textId="77777777" w:rsidR="004633C0" w:rsidRDefault="004633C0" w:rsidP="004633C0">
      <w:pPr>
        <w:pStyle w:val="Grillecouleur-Accent1"/>
      </w:pPr>
    </w:p>
    <w:p w14:paraId="19CE5309" w14:textId="77777777" w:rsidR="004633C0" w:rsidRPr="00F24957" w:rsidRDefault="004633C0" w:rsidP="004633C0">
      <w:pPr>
        <w:pStyle w:val="Citationi"/>
      </w:pPr>
      <w:r w:rsidRPr="00F24957">
        <w:t>"Ça m'amène à discuter d’une question qui m’apparaît très impo</w:t>
      </w:r>
      <w:r w:rsidRPr="00F24957">
        <w:t>r</w:t>
      </w:r>
      <w:r w:rsidRPr="00F24957">
        <w:t>tante. Il y a une philosophie générale dans la communauté juive de protection des droits de la personne, qui semble constamment en opposition avec la n</w:t>
      </w:r>
      <w:r w:rsidRPr="00F24957">
        <w:t>o</w:t>
      </w:r>
      <w:r w:rsidRPr="00F24957">
        <w:t>tion de droits collectifs, et beaucoup de leaders juifs disent d’ailleurs qu’ils se sont faits les porte-parole, vraiment les défenseurs particuliers des droits de la personne, alors que par ailleurs, il y a Israël, un État n</w:t>
      </w:r>
      <w:r w:rsidRPr="00F24957">
        <w:t>a</w:t>
      </w:r>
      <w:r w:rsidRPr="00F24957">
        <w:t>tional, avec un nationalisme et peut-être des droits collectifs. Comment est-ce que vous voyez cette contradi</w:t>
      </w:r>
      <w:r w:rsidRPr="00F24957">
        <w:t>c</w:t>
      </w:r>
      <w:r w:rsidRPr="00F24957">
        <w:t>tion-là ?</w:t>
      </w:r>
    </w:p>
    <w:p w14:paraId="1B542DC1" w14:textId="77777777" w:rsidR="004633C0" w:rsidRDefault="004633C0" w:rsidP="004633C0">
      <w:pPr>
        <w:pStyle w:val="Grillecouleur-Accent1"/>
      </w:pPr>
      <w:r w:rsidRPr="00F24957">
        <w:t>Je pense que dans toute constitution et dans l’éventuelle constit</w:t>
      </w:r>
      <w:r w:rsidRPr="00F24957">
        <w:t>u</w:t>
      </w:r>
      <w:r w:rsidRPr="00F24957">
        <w:t>tion d’un État québécois, il faudra effectivement que les droits colle</w:t>
      </w:r>
      <w:r w:rsidRPr="00F24957">
        <w:t>c</w:t>
      </w:r>
      <w:r w:rsidRPr="00F24957">
        <w:t>tifs autant que les droits individuels soient garantis. Je pense que c’est important...</w:t>
      </w:r>
    </w:p>
    <w:p w14:paraId="076C0269" w14:textId="77777777" w:rsidR="004633C0" w:rsidRPr="00F24957" w:rsidRDefault="004633C0" w:rsidP="004633C0">
      <w:pPr>
        <w:pStyle w:val="Grillecouleur-Accent1"/>
      </w:pPr>
    </w:p>
    <w:p w14:paraId="55A51996" w14:textId="77777777" w:rsidR="004633C0" w:rsidRPr="00F24957" w:rsidRDefault="004633C0" w:rsidP="004633C0">
      <w:pPr>
        <w:pStyle w:val="Citationi"/>
      </w:pPr>
      <w:r w:rsidRPr="00F24957">
        <w:t>La notion de droits collectifs ne vous répugne pas a priori ?</w:t>
      </w:r>
    </w:p>
    <w:p w14:paraId="39D3661C" w14:textId="77777777" w:rsidR="004633C0" w:rsidRDefault="004633C0" w:rsidP="004633C0">
      <w:pPr>
        <w:pStyle w:val="Grillecouleur-Accent1"/>
      </w:pPr>
      <w:r w:rsidRPr="00F24957">
        <w:t>Non seulement elle me répugne pas, mais j’en crée, j’en fait la promotion quotidiennement dans mon travail, c’est important (rires). Je pense que c’est important non seulement qu’elle me répugne pas et qu’elle ne rép</w:t>
      </w:r>
      <w:r w:rsidRPr="00F24957">
        <w:t>u</w:t>
      </w:r>
      <w:r w:rsidRPr="00F24957">
        <w:t>gne pas aux gens, mais qu’elle soit prise en compte, parce que c'est impo</w:t>
      </w:r>
      <w:r w:rsidRPr="00F24957">
        <w:t>r</w:t>
      </w:r>
      <w:r w:rsidRPr="00F24957">
        <w:t xml:space="preserve">tant les droits collectifs. Mais maintenant, il faut délimiter. </w:t>
      </w:r>
      <w:r>
        <w:t xml:space="preserve">Il </w:t>
      </w:r>
      <w:r w:rsidRPr="00F24957">
        <w:t>faut délimiter quels sont ces droits collectifs et quels sont ces droits individuels. Mais juste la promotion des droits individuels, c’est une société qui est vouée à se casser la figure, à mon avis. On vit dans une société, donc on peut pas par définition être uniquement des individualistes", (homme sépharade, 48 ans, citoyen d’adoption)</w:t>
      </w:r>
    </w:p>
    <w:p w14:paraId="7E01191C" w14:textId="77777777" w:rsidR="004633C0" w:rsidRPr="00F24957" w:rsidRDefault="004633C0" w:rsidP="004633C0">
      <w:pPr>
        <w:pStyle w:val="Grillecouleur-Accent1"/>
      </w:pPr>
    </w:p>
    <w:p w14:paraId="0B2D3851" w14:textId="77777777" w:rsidR="004633C0" w:rsidRPr="00F24957" w:rsidRDefault="004633C0" w:rsidP="004633C0">
      <w:pPr>
        <w:spacing w:before="120" w:after="120"/>
        <w:jc w:val="both"/>
      </w:pPr>
      <w:r w:rsidRPr="00F24957">
        <w:t>Des hommes d’affaires et des leaders de la communauté se portent à la défense de l’individualisme, fait remarquer ce leader, et font la promotion de la déréglementation, d’un libéralisme à l’état pur. Pour ne pas créer d’inégalités ni les accentuer, il faut prendre en compte les droits collectifs, les défendre et les inscrire dans la constitution, est</w:t>
      </w:r>
      <w:r w:rsidRPr="00F24957">
        <w:t>i</w:t>
      </w:r>
      <w:r w:rsidRPr="00F24957">
        <w:t>me-t-il. Ainsi, les droits collectifs et les droits individuels se trouv</w:t>
      </w:r>
      <w:r w:rsidRPr="00F24957">
        <w:t>e</w:t>
      </w:r>
      <w:r w:rsidRPr="00F24957">
        <w:t>raient pris en compte dans un projet de constitution québécoise. Le fait que des Juifs prennent une position contraire quand il s’agit d’Israël fait partie des contradictions qu’ils vivent :</w:t>
      </w:r>
    </w:p>
    <w:p w14:paraId="60D639B1" w14:textId="77777777" w:rsidR="004633C0" w:rsidRDefault="004633C0" w:rsidP="004633C0">
      <w:pPr>
        <w:pStyle w:val="Grillecouleur-Accent1"/>
      </w:pPr>
    </w:p>
    <w:p w14:paraId="157012F8" w14:textId="77777777" w:rsidR="004633C0" w:rsidRDefault="004633C0" w:rsidP="004633C0">
      <w:pPr>
        <w:pStyle w:val="Grillecouleur-Accent1"/>
      </w:pPr>
      <w:r w:rsidRPr="00F24957">
        <w:t>"Malh</w:t>
      </w:r>
      <w:r>
        <w:t>eureusement, c’est la tendance à</w:t>
      </w:r>
      <w:r w:rsidRPr="00F24957">
        <w:t xml:space="preserve"> la mode, et c’est cette te</w:t>
      </w:r>
      <w:r w:rsidRPr="00F24957">
        <w:t>n</w:t>
      </w:r>
      <w:r w:rsidRPr="00F24957">
        <w:t>dance-là qui est défendue effectivement, autant par les hommes d’affaires que par des leaders communautaires qui sont probablement des hommes d’affaires aussi. Tout ce qui est déréglementation, tout ce qui est droits individuels, individualisme, etc. Libéralisme à l’état pur. Bon. Alors ça c’est une te</w:t>
      </w:r>
      <w:r w:rsidRPr="00F24957">
        <w:t>n</w:t>
      </w:r>
      <w:r w:rsidRPr="00F24957">
        <w:t>dance. Moi je pense qu’une société, pour ne pas justement créer des inég</w:t>
      </w:r>
      <w:r w:rsidRPr="00F24957">
        <w:t>a</w:t>
      </w:r>
      <w:r w:rsidRPr="00F24957">
        <w:t>lités, ou les accentuer, doit prendre en compte les droits collectifs et les défendre ou les inscrire</w:t>
      </w:r>
      <w:r>
        <w:t xml:space="preserve"> [77] </w:t>
      </w:r>
      <w:r w:rsidRPr="00F24957">
        <w:t>dans sa constitution. Et c’est dans ce sens-là que dans le mémoire de XXX, à la commission Bélanger-Campeau, j’ai travaillé là-dessus comme membre du comité d’orientation. Les droits i</w:t>
      </w:r>
      <w:r w:rsidRPr="00F24957">
        <w:t>n</w:t>
      </w:r>
      <w:r w:rsidRPr="00F24957">
        <w:t>dividuels et a</w:t>
      </w:r>
      <w:r w:rsidRPr="00F24957">
        <w:t>u</w:t>
      </w:r>
      <w:r w:rsidRPr="00F24957">
        <w:t>tant que les droits collectifs sont définis, pris en compte, dans un éventuel projet de constitution québécoise. Donc ça c’est un. Comment ces mêmes perso</w:t>
      </w:r>
      <w:r w:rsidRPr="00F24957">
        <w:t>n</w:t>
      </w:r>
      <w:r w:rsidRPr="00F24957">
        <w:t>nes-là... par ailleurs, se retrouvent pour dire finalement le contraire quand il s’agit d’Israël, bien, ça fait partie des contradictions que vivent ces gens-là.” (homme sépharade, 4L ans, citoyen d’adoption)</w:t>
      </w:r>
    </w:p>
    <w:p w14:paraId="07947B81" w14:textId="77777777" w:rsidR="004633C0" w:rsidRPr="00F24957" w:rsidRDefault="004633C0" w:rsidP="004633C0">
      <w:pPr>
        <w:pStyle w:val="Grillecouleur-Accent1"/>
      </w:pPr>
    </w:p>
    <w:p w14:paraId="6652BB4F" w14:textId="77777777" w:rsidR="004633C0" w:rsidRPr="00F24957" w:rsidRDefault="004633C0" w:rsidP="004633C0">
      <w:pPr>
        <w:spacing w:before="120" w:after="120"/>
        <w:jc w:val="both"/>
      </w:pPr>
      <w:r w:rsidRPr="00F24957">
        <w:t>Une autre question fort controversée est celle de la crainte du n</w:t>
      </w:r>
      <w:r w:rsidRPr="00F24957">
        <w:t>a</w:t>
      </w:r>
      <w:r w:rsidRPr="00F24957">
        <w:t>tionalisme québécois que semblent éprouver nombre de Juifs et qu’évoque la majorité des leaders rencontrés. Ces évocations s’appuient davantage sur une connaissance des conséquences néfastes qu’a entraînées le nationalisme pour les Juifs lors de la Deuxième Guerre mondiale que sur la réalité du nationalisme québécois. Cette crainte accompagne tous les membres de la communauté juive dans leur vie quotidienne, semble-t-il, et transparaît dans les discours de la plupart des leaders au cours des entrevues. Un leader, rappelant que la communauté juive "</w:t>
      </w:r>
      <w:r w:rsidRPr="00604DF8">
        <w:rPr>
          <w:color w:val="000090"/>
        </w:rPr>
        <w:t>a toujours vu dans le nationalisme un certain da</w:t>
      </w:r>
      <w:r w:rsidRPr="00604DF8">
        <w:rPr>
          <w:color w:val="000090"/>
        </w:rPr>
        <w:t>n</w:t>
      </w:r>
      <w:r w:rsidRPr="00604DF8">
        <w:rPr>
          <w:color w:val="000090"/>
        </w:rPr>
        <w:t>ger à sa propre</w:t>
      </w:r>
      <w:r w:rsidRPr="00F24957">
        <w:t>", fait référence à la crainte qu’avait soulevée chez les Juifs l’élection du PQ en 1976, et qui ne s’est pas révélée fondée :</w:t>
      </w:r>
    </w:p>
    <w:p w14:paraId="0EE8AF6D" w14:textId="77777777" w:rsidR="004633C0" w:rsidRDefault="004633C0" w:rsidP="004633C0">
      <w:pPr>
        <w:pStyle w:val="Grillecouleur-Accent1"/>
      </w:pPr>
    </w:p>
    <w:p w14:paraId="0F9EA764" w14:textId="77777777" w:rsidR="004633C0" w:rsidRDefault="004633C0" w:rsidP="004633C0">
      <w:pPr>
        <w:pStyle w:val="Grillecouleur-Accent1"/>
      </w:pPr>
      <w:r w:rsidRPr="00F24957">
        <w:t>"Avec l’apparition du parti péquiste... ils ont eu une crainte qu’un nation</w:t>
      </w:r>
      <w:r w:rsidRPr="00F24957">
        <w:t>a</w:t>
      </w:r>
      <w:r w:rsidRPr="00F24957">
        <w:t>lisme quasi virulent allait émerger de la situation au Québec, et qui me</w:t>
      </w:r>
      <w:r w:rsidRPr="00F24957">
        <w:t>t</w:t>
      </w:r>
      <w:r w:rsidRPr="00F24957">
        <w:t>trait en danger la vie culturelle et institutionnelle de la co</w:t>
      </w:r>
      <w:r w:rsidRPr="00F24957">
        <w:t>m</w:t>
      </w:r>
      <w:r w:rsidRPr="00F24957">
        <w:t>munauté juive. Cela n’est pas arrivé", (homme ashkénaze, 61 ans, c</w:t>
      </w:r>
      <w:r w:rsidRPr="00F24957">
        <w:t>i</w:t>
      </w:r>
      <w:r w:rsidRPr="00F24957">
        <w:t>toyen d’adoption)</w:t>
      </w:r>
    </w:p>
    <w:p w14:paraId="5488630C" w14:textId="77777777" w:rsidR="004633C0" w:rsidRPr="00F24957" w:rsidRDefault="004633C0" w:rsidP="004633C0">
      <w:pPr>
        <w:pStyle w:val="Grillecouleur-Accent1"/>
      </w:pPr>
    </w:p>
    <w:p w14:paraId="0F4C9449" w14:textId="77777777" w:rsidR="004633C0" w:rsidRPr="00F24957" w:rsidRDefault="004633C0" w:rsidP="004633C0">
      <w:pPr>
        <w:spacing w:before="120" w:after="120"/>
        <w:jc w:val="both"/>
      </w:pPr>
      <w:r w:rsidRPr="00F24957">
        <w:t>La communauté juive rejette le nationalisme québécois, mais so</w:t>
      </w:r>
      <w:r w:rsidRPr="00F24957">
        <w:t>u</w:t>
      </w:r>
      <w:r w:rsidRPr="00F24957">
        <w:t>tient le nationalisme israélien. Une répondante sépharade admet qu’il puisse y avoir une part de contradiction, mais écarte toute compara</w:t>
      </w:r>
      <w:r w:rsidRPr="00F24957">
        <w:t>i</w:t>
      </w:r>
      <w:r w:rsidRPr="00F24957">
        <w:t>son avec Israël en soutenant que les Juifs ne refusent pas au Québec le droit de constituer un État. La contradiction réside plutôt, selon elle, dans le nationalisme de cet État, dans son idéologie. Elle reproche au nationalisme québécois de comporter une tendance à exclure les a</w:t>
      </w:r>
      <w:r w:rsidRPr="00F24957">
        <w:t>u</w:t>
      </w:r>
      <w:r w:rsidRPr="00F24957">
        <w:t>tres. Sans le formuler explicitement, elle oppose un nationalisme et</w:t>
      </w:r>
      <w:r w:rsidRPr="00F24957">
        <w:t>h</w:t>
      </w:r>
      <w:r w:rsidRPr="00F24957">
        <w:t>nique à un nationalisme républicain, fondé sur la citoyenneté (Schnapper, 1991) et semble identifier le projet national québécois à partir d’une logique de l’ethnicité, celle des "Canadiens français" :</w:t>
      </w:r>
    </w:p>
    <w:p w14:paraId="07E16E98" w14:textId="77777777" w:rsidR="004633C0" w:rsidRDefault="004633C0" w:rsidP="004633C0">
      <w:pPr>
        <w:pStyle w:val="Grillecouleur-Accent1"/>
      </w:pPr>
    </w:p>
    <w:p w14:paraId="6E5C67ED" w14:textId="77777777" w:rsidR="004633C0" w:rsidRDefault="004633C0" w:rsidP="004633C0">
      <w:pPr>
        <w:pStyle w:val="Grillecouleur-Accent1"/>
      </w:pPr>
      <w:r w:rsidRPr="00F24957">
        <w:t>"Le problème de l’État d'Israël est lié à une question d’un État et d’un te</w:t>
      </w:r>
      <w:r w:rsidRPr="00F24957">
        <w:t>r</w:t>
      </w:r>
      <w:r w:rsidRPr="00F24957">
        <w:t>ritoire. Je ne crois pas qu’aucun Juif refuse aux Québécois d’avoir un État et un territoire... Ce n’est pas la question de l’État.</w:t>
      </w:r>
    </w:p>
    <w:p w14:paraId="6A0BDD77" w14:textId="77777777" w:rsidR="004633C0" w:rsidRPr="00F24957" w:rsidRDefault="004633C0" w:rsidP="004633C0">
      <w:pPr>
        <w:pStyle w:val="Grillecouleur-Accent1"/>
      </w:pPr>
    </w:p>
    <w:p w14:paraId="643C0D7F" w14:textId="77777777" w:rsidR="004633C0" w:rsidRPr="00F24957" w:rsidRDefault="004633C0" w:rsidP="004633C0">
      <w:pPr>
        <w:pStyle w:val="Citationi"/>
      </w:pPr>
      <w:r w:rsidRPr="00F24957">
        <w:t>Ce n’est pas la question de l’État ?</w:t>
      </w:r>
    </w:p>
    <w:p w14:paraId="6EDEB739" w14:textId="77777777" w:rsidR="004633C0" w:rsidRPr="00F24957" w:rsidRDefault="004633C0" w:rsidP="004633C0">
      <w:pPr>
        <w:pStyle w:val="Grillecouleur-Accent1"/>
      </w:pPr>
      <w:r w:rsidRPr="00F24957">
        <w:t>Mais non, c’est la question du nationalisme de cet État. Que le si</w:t>
      </w:r>
      <w:r w:rsidRPr="00F24957">
        <w:t>o</w:t>
      </w:r>
      <w:r w:rsidRPr="00F24957">
        <w:t>nisme initial des Juifs soit devenu un État nationaliste, ultranationali</w:t>
      </w:r>
      <w:r w:rsidRPr="00F24957">
        <w:t>s</w:t>
      </w:r>
      <w:r w:rsidRPr="00F24957">
        <w:t>te, ça c’est une question d’orientation politique contre laquelle sont beaucoup de Juifs, que ce soit en Israël ou ailleurs. Donc, je ne crois pas que la contr</w:t>
      </w:r>
      <w:r w:rsidRPr="00F24957">
        <w:t>a</w:t>
      </w:r>
      <w:r w:rsidRPr="00F24957">
        <w:t>diction soit là, parce que personne ne refuse à la France d’avoir un État français. C’est plus une question d’idéologie que de constitution nationale.</w:t>
      </w:r>
    </w:p>
    <w:p w14:paraId="7127E9BC" w14:textId="77777777" w:rsidR="004633C0" w:rsidRPr="00F24957" w:rsidRDefault="004633C0" w:rsidP="004633C0">
      <w:pPr>
        <w:pStyle w:val="p"/>
      </w:pPr>
      <w:r>
        <w:t>[78]</w:t>
      </w:r>
    </w:p>
    <w:p w14:paraId="233EBE05" w14:textId="77777777" w:rsidR="004633C0" w:rsidRDefault="004633C0" w:rsidP="004633C0">
      <w:pPr>
        <w:pStyle w:val="Grillecouleur-Accent1"/>
      </w:pPr>
      <w:r>
        <w:t>Il</w:t>
      </w:r>
      <w:r w:rsidRPr="00F24957">
        <w:t xml:space="preserve"> se trouve qu'au Québec, l'idéologie recoupe aussi l'identificati</w:t>
      </w:r>
      <w:r>
        <w:t>on nati</w:t>
      </w:r>
      <w:r>
        <w:t>o</w:t>
      </w:r>
      <w:r>
        <w:t>nale à un État... Mais l’</w:t>
      </w:r>
      <w:r w:rsidRPr="00F24957">
        <w:t>État provincial existe, alors qu’on veuille en faire un État souverain, je ne crois pas que personne n’ait de pr</w:t>
      </w:r>
      <w:r w:rsidRPr="00F24957">
        <w:t>o</w:t>
      </w:r>
      <w:r>
        <w:t>blème à</w:t>
      </w:r>
      <w:r w:rsidRPr="00F24957">
        <w:t xml:space="preserve"> ça. C’est un État souverain nationaliste... Dans le nationalisme, c’est la nati</w:t>
      </w:r>
      <w:r w:rsidRPr="00F24957">
        <w:t>o</w:t>
      </w:r>
      <w:r w:rsidRPr="00F24957">
        <w:t>nalité et l’exclusion des autres qui est compliquée. Le nationalisme fra</w:t>
      </w:r>
      <w:r w:rsidRPr="00F24957">
        <w:t>n</w:t>
      </w:r>
      <w:r w:rsidRPr="00F24957">
        <w:t>çais tel qu’il s’est établi sur les droits de l’homme, tous les Juifs étaient d’accord, à part la petite minorité des Alsaciens. Mais les Juifs de Bo</w:t>
      </w:r>
      <w:r w:rsidRPr="00F24957">
        <w:t>r</w:t>
      </w:r>
      <w:r w:rsidRPr="00F24957">
        <w:t xml:space="preserve">deaux et tout, enfin regarde les débats et tout ça, à partir du moment où c’était un nationalisme inclusif des autres, il n'y a pas de problème. Donc, c’est l’idéologie nationale ou nationaliste plutôt qui est gênante. À partir du moment où au Québec on va dire : bon, tout le monde va avoir droit de cité, ce qu’on dit d’ailleurs, à part un certain nombre de nationalistes ultraorthodoxes, d’ailleurs diverses tendances nationalistes existent. </w:t>
      </w:r>
      <w:r>
        <w:t xml:space="preserve">Il </w:t>
      </w:r>
      <w:r w:rsidRPr="00F24957">
        <w:t>y a un nationalisme très inclusif des autres, je ne crois pas qu’il y ait de pr</w:t>
      </w:r>
      <w:r w:rsidRPr="00F24957">
        <w:t>o</w:t>
      </w:r>
      <w:r w:rsidRPr="00F24957">
        <w:t>blème avec ça. Tous les Juifs vont te dire : bon, il n’y a pas de problème. Le problème c’est la peur du nationalisme exclusif. Et c’est de ça que les allophones, entre guillemets allophones, ont peur...", (femme séphar</w:t>
      </w:r>
      <w:r w:rsidRPr="00F24957">
        <w:t>a</w:t>
      </w:r>
      <w:r w:rsidRPr="00F24957">
        <w:t>de, 41 ans, citoyenne d’adoption)</w:t>
      </w:r>
    </w:p>
    <w:p w14:paraId="390C8EDF" w14:textId="77777777" w:rsidR="004633C0" w:rsidRPr="00F24957" w:rsidRDefault="004633C0" w:rsidP="004633C0">
      <w:pPr>
        <w:pStyle w:val="Grillecouleur-Accent1"/>
      </w:pPr>
    </w:p>
    <w:p w14:paraId="31D1DEAC" w14:textId="77777777" w:rsidR="004633C0" w:rsidRPr="00F24957" w:rsidRDefault="004633C0" w:rsidP="004633C0">
      <w:pPr>
        <w:spacing w:before="120" w:after="120"/>
        <w:jc w:val="both"/>
      </w:pPr>
      <w:r w:rsidRPr="00F24957">
        <w:t>Un autre leader exprime un point de vue différent II estime tout d’abord que le refus de bon nombre de Juifs de toute comparaison avec Israël n’est pas raisonnable. Le sionisme, déclare-t-on, était n</w:t>
      </w:r>
      <w:r w:rsidRPr="00F24957">
        <w:t>é</w:t>
      </w:r>
      <w:r w:rsidRPr="00F24957">
        <w:t xml:space="preserve">cessaire à la survie des Juifs mais le nationalisme ne l’est pas pour les "Canadiens français" qui ne sont pas en danger de mort. </w:t>
      </w:r>
      <w:r>
        <w:t xml:space="preserve">Il </w:t>
      </w:r>
      <w:r w:rsidRPr="00F24957">
        <w:t xml:space="preserve">est difficile de discuter sur ce terrain, admet-il, car il s’agit d’une réaction très émotive. </w:t>
      </w:r>
      <w:r>
        <w:t xml:space="preserve">Il </w:t>
      </w:r>
      <w:r w:rsidRPr="00F24957">
        <w:t>croit que des intérêts sont en jeu. Car si on affirme que le nationalisme en soi est dangereux, on fait exception pour le nation</w:t>
      </w:r>
      <w:r w:rsidRPr="00F24957">
        <w:t>a</w:t>
      </w:r>
      <w:r w:rsidRPr="00F24957">
        <w:t>lisme canadien. À son avis, la crainte de la communauté juive face au nationalisme québécois est fondée sur une certaine ignorance du ph</w:t>
      </w:r>
      <w:r w:rsidRPr="00F24957">
        <w:t>é</w:t>
      </w:r>
      <w:r w:rsidRPr="00F24957">
        <w:t>nomène, vu comme extérieur à elle.</w:t>
      </w:r>
    </w:p>
    <w:p w14:paraId="5B584845" w14:textId="77777777" w:rsidR="004633C0" w:rsidRDefault="004633C0" w:rsidP="004633C0">
      <w:pPr>
        <w:spacing w:before="120" w:after="120"/>
        <w:jc w:val="both"/>
      </w:pPr>
      <w:r w:rsidRPr="00F24957">
        <w:t>Il est donc facile, dans de telles conditions, de le ressentir comme une menace. La peur quasi instinctive que le nationalisme québécois suscite chez eux est, conclut-il, de nature idéologique :</w:t>
      </w:r>
    </w:p>
    <w:p w14:paraId="64D96C76" w14:textId="77777777" w:rsidR="004633C0" w:rsidRPr="00F24957" w:rsidRDefault="004633C0" w:rsidP="004633C0">
      <w:pPr>
        <w:spacing w:before="120" w:after="120"/>
        <w:jc w:val="both"/>
      </w:pPr>
    </w:p>
    <w:p w14:paraId="0422CC34" w14:textId="77777777" w:rsidR="004633C0" w:rsidRDefault="004633C0" w:rsidP="004633C0">
      <w:pPr>
        <w:pStyle w:val="Citationi"/>
      </w:pPr>
      <w:r w:rsidRPr="00F24957">
        <w:t>"Donc, qu'est-ce qui apparaît dangereux dans le nationalisme québécois ?</w:t>
      </w:r>
    </w:p>
    <w:p w14:paraId="4600987E" w14:textId="77777777" w:rsidR="004633C0" w:rsidRDefault="004633C0" w:rsidP="004633C0">
      <w:pPr>
        <w:pStyle w:val="Grillecouleur-Accent1"/>
      </w:pPr>
      <w:r>
        <w:t>Il</w:t>
      </w:r>
      <w:r w:rsidRPr="00F24957">
        <w:t>s ne peuvent pas le dire, tout ce qu’ils disent c’est que...</w:t>
      </w:r>
    </w:p>
    <w:p w14:paraId="1FE6FD0E" w14:textId="77777777" w:rsidR="004633C0" w:rsidRPr="00F24957" w:rsidRDefault="004633C0" w:rsidP="004633C0">
      <w:pPr>
        <w:pStyle w:val="Grillecouleur-Accent1"/>
      </w:pPr>
    </w:p>
    <w:p w14:paraId="7B86CF69" w14:textId="77777777" w:rsidR="004633C0" w:rsidRPr="00F24957" w:rsidRDefault="004633C0" w:rsidP="004633C0">
      <w:pPr>
        <w:pStyle w:val="Citationi"/>
      </w:pPr>
      <w:r w:rsidRPr="00F24957">
        <w:t>Est-ce que vous ne pensez pas que c’est parce que l’on a perçu ce nation</w:t>
      </w:r>
      <w:r w:rsidRPr="00F24957">
        <w:t>a</w:t>
      </w:r>
      <w:r w:rsidRPr="00F24957">
        <w:t>lisme comme un nationalisme populiste, un nationalisme.,, enfin un peu sauvage ?</w:t>
      </w:r>
    </w:p>
    <w:p w14:paraId="7DCFDA5D" w14:textId="77777777" w:rsidR="004633C0" w:rsidRDefault="004633C0" w:rsidP="004633C0">
      <w:pPr>
        <w:pStyle w:val="Grillecouleur-Accent1"/>
      </w:pPr>
      <w:r w:rsidRPr="00F24957">
        <w:t>Qui. Mais c’est parce que c’est quelque chose qu’ils ne connaissent pas.</w:t>
      </w:r>
    </w:p>
    <w:p w14:paraId="29F91F4B" w14:textId="77777777" w:rsidR="004633C0" w:rsidRPr="00F24957" w:rsidRDefault="004633C0" w:rsidP="004633C0">
      <w:pPr>
        <w:pStyle w:val="Grillecouleur-Accent1"/>
      </w:pPr>
    </w:p>
    <w:p w14:paraId="55323D50" w14:textId="77777777" w:rsidR="004633C0" w:rsidRPr="00F24957" w:rsidRDefault="004633C0" w:rsidP="004633C0">
      <w:pPr>
        <w:pStyle w:val="Citationi"/>
      </w:pPr>
      <w:r w:rsidRPr="00F24957">
        <w:t>De gens non assez éduqués, etc. ?</w:t>
      </w:r>
    </w:p>
    <w:p w14:paraId="03670154" w14:textId="77777777" w:rsidR="004633C0" w:rsidRDefault="004633C0" w:rsidP="004633C0">
      <w:pPr>
        <w:pStyle w:val="Grillecouleur-Accent1"/>
      </w:pPr>
      <w:r w:rsidRPr="00F24957">
        <w:t>Oui, mais c’est qu’il n’y avait pas de liens, donc ils ont senti que c’était quelque chose de vraiment extérieur à eux. Donc si quelqu’un parle de Adrien Arcand ou quelque chose, ils n’en savent rien, mais c’est facile de dire : ah ah ! on fait le lien, et c'est menaçant ! Et y compris qu’il y a un certain instinct contre... tu sais. Alors instinct</w:t>
      </w:r>
      <w:r w:rsidRPr="00F24957">
        <w:t>i</w:t>
      </w:r>
      <w:r w:rsidRPr="00F24957">
        <w:t>vement, le nationalisme québécois ça touche ça. Même si dans le concret, ça n’a rien à faire, c’est facile de toucher ces instincts. Mais le nationalisme canadien, ça ne les touche pas, donc... Ils n’ont rien contre.</w:t>
      </w:r>
    </w:p>
    <w:p w14:paraId="21AAB023" w14:textId="77777777" w:rsidR="004633C0" w:rsidRPr="00F24957" w:rsidRDefault="004633C0" w:rsidP="004633C0">
      <w:pPr>
        <w:pStyle w:val="Grillecouleur-Accent1"/>
      </w:pPr>
    </w:p>
    <w:p w14:paraId="2C33E02B" w14:textId="77777777" w:rsidR="004633C0" w:rsidRPr="00F24957" w:rsidRDefault="004633C0" w:rsidP="004633C0">
      <w:pPr>
        <w:pStyle w:val="Citationi"/>
      </w:pPr>
      <w:r w:rsidRPr="00F24957">
        <w:t>C’est l’idéologie ?</w:t>
      </w:r>
    </w:p>
    <w:p w14:paraId="5D2BA6F7" w14:textId="77777777" w:rsidR="004633C0" w:rsidRPr="00F24957" w:rsidRDefault="004633C0" w:rsidP="004633C0">
      <w:pPr>
        <w:pStyle w:val="Grillecouleur-Accent1"/>
      </w:pPr>
      <w:r w:rsidRPr="00F24957">
        <w:t>Oui, c’est de l’idéologie", (homme ashkénaze, 45 ans, citoyen d’adoption)</w:t>
      </w:r>
    </w:p>
    <w:p w14:paraId="6EB1274C" w14:textId="77777777" w:rsidR="004633C0" w:rsidRDefault="004633C0" w:rsidP="004633C0">
      <w:pPr>
        <w:spacing w:before="120" w:after="120"/>
        <w:jc w:val="both"/>
      </w:pPr>
    </w:p>
    <w:p w14:paraId="1D3D7916" w14:textId="77777777" w:rsidR="004633C0" w:rsidRPr="00F24957" w:rsidRDefault="004633C0" w:rsidP="004633C0">
      <w:pPr>
        <w:spacing w:before="120" w:after="120"/>
        <w:jc w:val="both"/>
      </w:pPr>
      <w:r>
        <w:t>[79]</w:t>
      </w:r>
    </w:p>
    <w:p w14:paraId="5A5AF8D0" w14:textId="77777777" w:rsidR="004633C0" w:rsidRPr="00F24957" w:rsidRDefault="004633C0" w:rsidP="004633C0">
      <w:pPr>
        <w:spacing w:before="120" w:after="120"/>
        <w:jc w:val="both"/>
      </w:pPr>
      <w:r w:rsidRPr="00F24957">
        <w:t>On sent ici une référence à l’idéologie de classe, une leader de f</w:t>
      </w:r>
      <w:r w:rsidRPr="00F24957">
        <w:t>a</w:t>
      </w:r>
      <w:r w:rsidRPr="00F24957">
        <w:t>mille riche d’origine allemande confirmant que dans son milieu, tout ce qu’on a longtemps connu des "Canadiens français</w:t>
      </w:r>
      <w:r w:rsidRPr="00EE3173">
        <w:t>"</w:t>
      </w:r>
      <w:r w:rsidRPr="00F24957">
        <w:t>, c’étaient les bonnes, les policiers, et l’antisémitisme (femme ashkénaze, 50 ans, citoyenne de naissance). Enfin, un leader tourne quelque peu en dér</w:t>
      </w:r>
      <w:r w:rsidRPr="00F24957">
        <w:t>i</w:t>
      </w:r>
      <w:r w:rsidRPr="00F24957">
        <w:t>sion les énergiques prises de position nationalistes de plusieurs Juifs en fa</w:t>
      </w:r>
      <w:r>
        <w:t>veur de l’identité canadienne. Il</w:t>
      </w:r>
      <w:r w:rsidRPr="00F24957">
        <w:t xml:space="preserve"> dit trouver étrange, alors que l’ensemble du Canada éprouve des difficultés à définir son identité, que plusieurs membres de la communauté juive soient les seuls à n’éprouver </w:t>
      </w:r>
      <w:r>
        <w:t>aucune ambiguïté à ce sujet "I fi</w:t>
      </w:r>
      <w:r w:rsidRPr="00F24957">
        <w:t>nd this rather strange that Canada bas a problem to find its own identity and yet many me</w:t>
      </w:r>
      <w:r>
        <w:t>mbers of the Jewish community ha</w:t>
      </w:r>
      <w:r w:rsidRPr="00F24957">
        <w:t>ve no problem in finding a Canadian ide</w:t>
      </w:r>
      <w:r w:rsidRPr="00F24957">
        <w:t>n</w:t>
      </w:r>
      <w:r w:rsidRPr="00F24957">
        <w:t>tity (rires)" (homme ashkénaze, 61 ans, citoyen d’adoption).</w:t>
      </w:r>
    </w:p>
    <w:p w14:paraId="6F0829C3" w14:textId="77777777" w:rsidR="004633C0" w:rsidRDefault="004633C0" w:rsidP="004633C0">
      <w:pPr>
        <w:spacing w:before="120" w:after="120"/>
        <w:jc w:val="both"/>
      </w:pPr>
    </w:p>
    <w:p w14:paraId="273714C1" w14:textId="77777777" w:rsidR="004633C0" w:rsidRPr="00F24957" w:rsidRDefault="004633C0" w:rsidP="004633C0">
      <w:pPr>
        <w:pStyle w:val="a"/>
      </w:pPr>
      <w:bookmarkStart w:id="38" w:name="Question_nat_juifs_chap_4_2_3"/>
      <w:r>
        <w:t xml:space="preserve">4.2.3. </w:t>
      </w:r>
      <w:r w:rsidRPr="00F24957">
        <w:t>Les questions relatives à Israël</w:t>
      </w:r>
    </w:p>
    <w:bookmarkEnd w:id="38"/>
    <w:p w14:paraId="0723EDC8" w14:textId="77777777" w:rsidR="004633C0" w:rsidRDefault="004633C0" w:rsidP="004633C0">
      <w:pPr>
        <w:spacing w:before="120" w:after="120"/>
        <w:jc w:val="both"/>
      </w:pPr>
    </w:p>
    <w:p w14:paraId="0865D7F1" w14:textId="77777777" w:rsidR="004633C0" w:rsidRDefault="004633C0" w:rsidP="004633C0">
      <w:pPr>
        <w:ind w:right="90" w:firstLine="0"/>
        <w:jc w:val="both"/>
        <w:rPr>
          <w:sz w:val="20"/>
        </w:rPr>
      </w:pPr>
      <w:hyperlink w:anchor="tdm" w:history="1">
        <w:r>
          <w:rPr>
            <w:rStyle w:val="Hyperlien"/>
            <w:sz w:val="20"/>
          </w:rPr>
          <w:t>Retour à la table des matières</w:t>
        </w:r>
      </w:hyperlink>
    </w:p>
    <w:p w14:paraId="4619FA90" w14:textId="77777777" w:rsidR="004633C0" w:rsidRPr="00F24957" w:rsidRDefault="004633C0" w:rsidP="004633C0">
      <w:pPr>
        <w:spacing w:before="120" w:after="120"/>
        <w:jc w:val="both"/>
      </w:pPr>
      <w:r w:rsidRPr="00F24957">
        <w:t>Deux leaders estiment que la communauté juive du Québec attache autant d’importance aux enjeux relatifs à Israël et à la Palestine qu'à ceux qui se rapportent à la politique canadienne ou québécoise, bien que ces intérêts ne se situent pas au même niveau. L’une a l’impression que le monde entier se préoccupe d’Israël, et consacre ainsi moins d’attention à d’autres problèmes qui sont tout aussi déch</w:t>
      </w:r>
      <w:r w:rsidRPr="00F24957">
        <w:t>i</w:t>
      </w:r>
      <w:r w:rsidRPr="00F24957">
        <w:t>rants (femme ashkénaze, 41 ans, citoyenne d’adoption). L'autre so</w:t>
      </w:r>
      <w:r w:rsidRPr="00F24957">
        <w:t>u</w:t>
      </w:r>
      <w:r w:rsidRPr="00F24957">
        <w:t xml:space="preserve">haiterait que les divers paliers de gouvernement reconnaissent le lien entre l’identité juive et l’État d’Israël, c’est-à-dire l’existence d’une double patrie pour le Juif, une patrie spirituelle, Israël, et une </w:t>
      </w:r>
      <w:r>
        <w:t>patrie physique, la société où il</w:t>
      </w:r>
      <w:r w:rsidRPr="00F24957">
        <w:t xml:space="preserve"> vit et à laquelle il contribue :</w:t>
      </w:r>
    </w:p>
    <w:p w14:paraId="6DAE4120" w14:textId="77777777" w:rsidR="004633C0" w:rsidRDefault="004633C0" w:rsidP="004633C0">
      <w:pPr>
        <w:pStyle w:val="Grillecouleur-Accent1"/>
      </w:pPr>
    </w:p>
    <w:p w14:paraId="51054828" w14:textId="77777777" w:rsidR="004633C0" w:rsidRDefault="004633C0" w:rsidP="004633C0">
      <w:pPr>
        <w:pStyle w:val="Grillecouleur-Accent1"/>
      </w:pPr>
      <w:r w:rsidRPr="00F24957">
        <w:t>"</w:t>
      </w:r>
      <w:r>
        <w:t>I’</w:t>
      </w:r>
      <w:r w:rsidRPr="00F24957">
        <w:t>m a very strong proponent of this concept, wbich I will articul</w:t>
      </w:r>
      <w:r w:rsidRPr="00F24957">
        <w:t>a</w:t>
      </w:r>
      <w:r w:rsidRPr="00F24957">
        <w:t>te now : namely that for Je</w:t>
      </w:r>
      <w:r>
        <w:t>ws to be quote on quote free. Th</w:t>
      </w:r>
      <w:r w:rsidRPr="00F24957">
        <w:t>ere must be a r</w:t>
      </w:r>
      <w:r>
        <w:t>e</w:t>
      </w:r>
      <w:r w:rsidRPr="00F24957">
        <w:t>cogn</w:t>
      </w:r>
      <w:r w:rsidRPr="00F24957">
        <w:t>i</w:t>
      </w:r>
      <w:r w:rsidRPr="00F24957">
        <w:t>tion that there is a linkage between being Jewish and the St</w:t>
      </w:r>
      <w:r w:rsidRPr="00F24957">
        <w:t>a</w:t>
      </w:r>
      <w:r w:rsidRPr="00F24957">
        <w:t>te of Israël. And this must be a ré</w:t>
      </w:r>
      <w:r>
        <w:t>cognition by ail levels of gover</w:t>
      </w:r>
      <w:r>
        <w:t>n</w:t>
      </w:r>
      <w:r w:rsidRPr="00F24957">
        <w:t>ment, that the Jew has a physical home and he also has a spiritual h</w:t>
      </w:r>
      <w:r w:rsidRPr="00F24957">
        <w:t>o</w:t>
      </w:r>
      <w:r w:rsidRPr="00F24957">
        <w:t>me. And his spiritual home is Israël and his physical home is his d</w:t>
      </w:r>
      <w:r>
        <w:t>e</w:t>
      </w:r>
      <w:r w:rsidRPr="00F24957">
        <w:t>v</w:t>
      </w:r>
      <w:r w:rsidRPr="00F24957">
        <w:t>o</w:t>
      </w:r>
      <w:r w:rsidRPr="00F24957">
        <w:t>tion and</w:t>
      </w:r>
      <w:r>
        <w:t xml:space="preserve"> allegiance to the society to wh</w:t>
      </w:r>
      <w:r w:rsidRPr="00F24957">
        <w:t>ich he contributes and in which he lives". (homme ashkén</w:t>
      </w:r>
      <w:r w:rsidRPr="00F24957">
        <w:t>a</w:t>
      </w:r>
      <w:r w:rsidRPr="00F24957">
        <w:t>ze, 61 ans, citoyen d’adoption)</w:t>
      </w:r>
    </w:p>
    <w:p w14:paraId="52AE1726" w14:textId="77777777" w:rsidR="004633C0" w:rsidRPr="00F24957" w:rsidRDefault="004633C0" w:rsidP="004633C0">
      <w:pPr>
        <w:pStyle w:val="Grillecouleur-Accent1"/>
      </w:pPr>
    </w:p>
    <w:p w14:paraId="7BBAE6DD" w14:textId="77777777" w:rsidR="004633C0" w:rsidRPr="00F24957" w:rsidRDefault="004633C0" w:rsidP="004633C0">
      <w:pPr>
        <w:spacing w:before="120" w:after="120"/>
        <w:jc w:val="both"/>
      </w:pPr>
      <w:r w:rsidRPr="00F24957">
        <w:t>Une leader, qui se dit non sioniste, exprime un profond désaccord avec l’image qui</w:t>
      </w:r>
      <w:r>
        <w:t xml:space="preserve"> est diffusée de l’Holocauste. Il</w:t>
      </w:r>
      <w:r w:rsidRPr="00F24957">
        <w:t xml:space="preserve"> faudrait, selon elle, retenir de l’Holocauste la nécessité de construire un monde pacifique et d’apprendre à vivre en harmonie avec les autres. Or, souligne-t-elle, cet idéal est contredit par le traitement que réserve Israël aux Palest</w:t>
      </w:r>
      <w:r w:rsidRPr="00F24957">
        <w:t>i</w:t>
      </w:r>
      <w:r w:rsidRPr="00F24957">
        <w:t>niens. Même si elle ne veut pas généraliser, Israël étant un pays divisé et le mouvement pacifiste y étant très fort, elle avoue que les évén</w:t>
      </w:r>
      <w:r w:rsidRPr="00F24957">
        <w:t>e</w:t>
      </w:r>
      <w:r w:rsidRPr="00F24957">
        <w:t>ments qui s’y déroulent la troublent :</w:t>
      </w:r>
    </w:p>
    <w:p w14:paraId="4C37B93A" w14:textId="77777777" w:rsidR="004633C0" w:rsidRDefault="004633C0" w:rsidP="004633C0">
      <w:pPr>
        <w:pStyle w:val="Grillecouleur-Accent1"/>
      </w:pPr>
    </w:p>
    <w:p w14:paraId="10C9B32D" w14:textId="77777777" w:rsidR="004633C0" w:rsidRPr="00F24957" w:rsidRDefault="004633C0" w:rsidP="004633C0">
      <w:pPr>
        <w:pStyle w:val="Grillecouleur-Accent1"/>
      </w:pPr>
      <w:r w:rsidRPr="00F24957">
        <w:t>"It is something very difficult for me because I don’t want to be antisem</w:t>
      </w:r>
      <w:r w:rsidRPr="00F24957">
        <w:t>i</w:t>
      </w:r>
      <w:r w:rsidRPr="00F24957">
        <w:t>tic and yet there are values and there are things that are happening, part</w:t>
      </w:r>
      <w:r w:rsidRPr="00F24957">
        <w:t>i</w:t>
      </w:r>
      <w:r w:rsidRPr="00F24957">
        <w:t>cularly in Israël, where ther</w:t>
      </w:r>
      <w:r>
        <w:t>e is this idea of... First of al</w:t>
      </w:r>
      <w:r w:rsidRPr="00F24957">
        <w:t>l, I guess to me it is this vulgarization of the Holocaust. I mean</w:t>
      </w:r>
      <w:r>
        <w:t xml:space="preserve"> [80] </w:t>
      </w:r>
      <w:r w:rsidRPr="00F24957">
        <w:t>I h</w:t>
      </w:r>
      <w:r>
        <w:t>a</w:t>
      </w:r>
      <w:r w:rsidRPr="00F24957">
        <w:t>ve very profound d</w:t>
      </w:r>
      <w:r w:rsidRPr="00F24957">
        <w:t>i</w:t>
      </w:r>
      <w:r>
        <w:t>sagreements. To me the</w:t>
      </w:r>
      <w:r w:rsidRPr="00F24957">
        <w:t xml:space="preserve"> Holocaust really means that we h</w:t>
      </w:r>
      <w:r>
        <w:t>a</w:t>
      </w:r>
      <w:r w:rsidRPr="00F24957">
        <w:t>ve to make a peac</w:t>
      </w:r>
      <w:r>
        <w:t>e</w:t>
      </w:r>
      <w:r w:rsidRPr="00F24957">
        <w:t>ful world and lea</w:t>
      </w:r>
      <w:r>
        <w:t>rn</w:t>
      </w:r>
      <w:r w:rsidRPr="00F24957">
        <w:t xml:space="preserve"> to live tog</w:t>
      </w:r>
      <w:r w:rsidRPr="00F24957">
        <w:t>e</w:t>
      </w:r>
      <w:r w:rsidRPr="00F24957">
        <w:t>ther and love one another and respect one another and love not each otber’s individuals but love one another’s l</w:t>
      </w:r>
      <w:r w:rsidRPr="00F24957">
        <w:t>i</w:t>
      </w:r>
      <w:r w:rsidRPr="00F24957">
        <w:t>fe. Lea</w:t>
      </w:r>
      <w:r>
        <w:t>rn</w:t>
      </w:r>
      <w:r w:rsidRPr="00F24957">
        <w:t xml:space="preserve"> to live and live in harmony. It does not mean we will never</w:t>
      </w:r>
      <w:r>
        <w:t xml:space="preserve"> let it happen again at the price</w:t>
      </w:r>
      <w:r w:rsidRPr="00F24957">
        <w:t xml:space="preserve"> of every other people. So, y ou know, tbe things that are happ</w:t>
      </w:r>
      <w:r w:rsidRPr="00F24957">
        <w:t>e</w:t>
      </w:r>
      <w:r w:rsidRPr="00F24957">
        <w:t>ning to the Palestinians are very very painful to me. I see th</w:t>
      </w:r>
      <w:r>
        <w:t>e Jews b</w:t>
      </w:r>
      <w:r>
        <w:t>e</w:t>
      </w:r>
      <w:r>
        <w:t>coming almost... not al</w:t>
      </w:r>
      <w:r w:rsidRPr="00F24957">
        <w:t>l the Jews but some of the Israelians. Of course, Israël is a divided country, there is a v</w:t>
      </w:r>
      <w:r w:rsidRPr="00F24957">
        <w:t>e</w:t>
      </w:r>
      <w:r w:rsidRPr="00F24957">
        <w:t>ry strong peace movement. But it is something that is troubling to me", (femme ashkénaze, 53 ans, c</w:t>
      </w:r>
      <w:r w:rsidRPr="00F24957">
        <w:t>i</w:t>
      </w:r>
      <w:r w:rsidRPr="00F24957">
        <w:t>toyenne de naissance)</w:t>
      </w:r>
    </w:p>
    <w:p w14:paraId="24EB754E" w14:textId="77777777" w:rsidR="004633C0" w:rsidRDefault="004633C0" w:rsidP="004633C0">
      <w:pPr>
        <w:spacing w:before="120" w:after="120"/>
        <w:jc w:val="both"/>
        <w:rPr>
          <w:szCs w:val="22"/>
        </w:rPr>
      </w:pPr>
      <w:r>
        <w:rPr>
          <w:szCs w:val="22"/>
        </w:rPr>
        <w:br w:type="page"/>
      </w:r>
    </w:p>
    <w:p w14:paraId="77FFEE66" w14:textId="77777777" w:rsidR="004633C0" w:rsidRPr="00F24957" w:rsidRDefault="004633C0" w:rsidP="004633C0">
      <w:pPr>
        <w:pStyle w:val="planche"/>
      </w:pPr>
      <w:bookmarkStart w:id="39" w:name="Question_nat_juifs_chap_4_3"/>
      <w:r>
        <w:t xml:space="preserve">4.3. </w:t>
      </w:r>
      <w:r w:rsidRPr="00F24957">
        <w:t>La représentation politique</w:t>
      </w:r>
    </w:p>
    <w:bookmarkEnd w:id="39"/>
    <w:p w14:paraId="3069C0AF" w14:textId="77777777" w:rsidR="004633C0" w:rsidRDefault="004633C0" w:rsidP="004633C0">
      <w:pPr>
        <w:spacing w:before="120" w:after="120"/>
        <w:jc w:val="both"/>
      </w:pPr>
    </w:p>
    <w:p w14:paraId="6411B657" w14:textId="77777777" w:rsidR="004633C0" w:rsidRDefault="004633C0" w:rsidP="004633C0">
      <w:pPr>
        <w:ind w:right="90" w:firstLine="0"/>
        <w:jc w:val="both"/>
        <w:rPr>
          <w:sz w:val="20"/>
        </w:rPr>
      </w:pPr>
      <w:hyperlink w:anchor="tdm" w:history="1">
        <w:r>
          <w:rPr>
            <w:rStyle w:val="Hyperlien"/>
            <w:sz w:val="20"/>
          </w:rPr>
          <w:t>Retour à la table des matières</w:t>
        </w:r>
      </w:hyperlink>
    </w:p>
    <w:p w14:paraId="168D0D5C" w14:textId="77777777" w:rsidR="004633C0" w:rsidRPr="00F24957" w:rsidRDefault="004633C0" w:rsidP="004633C0">
      <w:pPr>
        <w:spacing w:before="120" w:after="120"/>
        <w:jc w:val="both"/>
      </w:pPr>
      <w:r w:rsidRPr="00F24957">
        <w:t>Vingt-trois des 25 personnes rencontrées, dont 12 femmes, ont abordé le thème de la représentation politique actuelle de la comm</w:t>
      </w:r>
      <w:r w:rsidRPr="00F24957">
        <w:t>u</w:t>
      </w:r>
      <w:r w:rsidRPr="00F24957">
        <w:t>nauté juive sur la scène politique. Leurs propos sont regroupés autour de deux aspects de cette représentation : un aspect quantitatif, portant sur la participation dans les institutions, et un aspect relatif à la qualité de la représentation.</w:t>
      </w:r>
    </w:p>
    <w:p w14:paraId="3C464F86" w14:textId="77777777" w:rsidR="004633C0" w:rsidRDefault="004633C0" w:rsidP="004633C0">
      <w:pPr>
        <w:spacing w:before="120" w:after="120"/>
        <w:jc w:val="both"/>
      </w:pPr>
    </w:p>
    <w:p w14:paraId="70659DFF" w14:textId="77777777" w:rsidR="004633C0" w:rsidRPr="00F24957" w:rsidRDefault="004633C0" w:rsidP="004633C0">
      <w:pPr>
        <w:pStyle w:val="a"/>
      </w:pPr>
      <w:bookmarkStart w:id="40" w:name="Question_nat_juifs_chap_4_3_1"/>
      <w:r>
        <w:t xml:space="preserve">4.3.1. </w:t>
      </w:r>
      <w:r w:rsidRPr="00F24957">
        <w:t>La participation dans les institutions</w:t>
      </w:r>
    </w:p>
    <w:bookmarkEnd w:id="40"/>
    <w:p w14:paraId="056B2312" w14:textId="77777777" w:rsidR="004633C0" w:rsidRDefault="004633C0" w:rsidP="004633C0">
      <w:pPr>
        <w:spacing w:before="120" w:after="120"/>
        <w:jc w:val="both"/>
      </w:pPr>
    </w:p>
    <w:p w14:paraId="7A2D1E83" w14:textId="77777777" w:rsidR="004633C0" w:rsidRDefault="004633C0" w:rsidP="004633C0">
      <w:pPr>
        <w:ind w:right="90" w:firstLine="0"/>
        <w:jc w:val="both"/>
        <w:rPr>
          <w:sz w:val="20"/>
        </w:rPr>
      </w:pPr>
      <w:hyperlink w:anchor="tdm" w:history="1">
        <w:r>
          <w:rPr>
            <w:rStyle w:val="Hyperlien"/>
            <w:sz w:val="20"/>
          </w:rPr>
          <w:t>Retour à la table des matières</w:t>
        </w:r>
      </w:hyperlink>
    </w:p>
    <w:p w14:paraId="2FF8718A" w14:textId="77777777" w:rsidR="004633C0" w:rsidRPr="00F24957" w:rsidRDefault="004633C0" w:rsidP="004633C0">
      <w:pPr>
        <w:spacing w:before="120" w:after="120"/>
        <w:jc w:val="both"/>
      </w:pPr>
      <w:r w:rsidRPr="00F24957">
        <w:t>La représentation politique de la communauté juive aux divers p</w:t>
      </w:r>
      <w:r w:rsidRPr="00F24957">
        <w:t>a</w:t>
      </w:r>
      <w:r w:rsidRPr="00F24957">
        <w:t>liers de gouvernement (fédéral, provincial, municipal) suscite chez les leaders rencontrés des discours contrastés. Signalons que dans son mémoire à la Commission Bélanger-Campeau, le Congrès juif can</w:t>
      </w:r>
      <w:r w:rsidRPr="00F24957">
        <w:t>a</w:t>
      </w:r>
      <w:r w:rsidRPr="00F24957">
        <w:t>dien ne parle pas directement de la représentation politique de la communauté juive, sauf pour réclamer une égalité d’accès à des ca</w:t>
      </w:r>
      <w:r w:rsidRPr="00F24957">
        <w:t>r</w:t>
      </w:r>
      <w:r w:rsidRPr="00F24957">
        <w:t>rières dans les services publics et à des postes gouvernementaux, ce qui pourrait motiver les Juifs à rester au Québec (1990 :</w:t>
      </w:r>
      <w:r>
        <w:t> </w:t>
      </w:r>
      <w:r w:rsidRPr="00F24957">
        <w:t>7).</w:t>
      </w:r>
    </w:p>
    <w:p w14:paraId="69288EFA" w14:textId="77777777" w:rsidR="004633C0" w:rsidRPr="00F24957" w:rsidRDefault="004633C0" w:rsidP="004633C0">
      <w:pPr>
        <w:spacing w:before="120" w:after="120"/>
        <w:jc w:val="both"/>
      </w:pPr>
      <w:r w:rsidRPr="00F24957">
        <w:t>Dix-huit leaders ont jugé que leur communauté était, numériqu</w:t>
      </w:r>
      <w:r w:rsidRPr="00F24957">
        <w:t>e</w:t>
      </w:r>
      <w:r w:rsidRPr="00F24957">
        <w:t>ment, suffisamment représentée aux divers paliers gouvernementaux. Quatre leaders ashkénazes (dont deux femmes) ont jugé la représent</w:t>
      </w:r>
      <w:r w:rsidRPr="00F24957">
        <w:t>a</w:t>
      </w:r>
      <w:r w:rsidRPr="00F24957">
        <w:t>tion relativement adéquate, alors que 14 d’entre eux (cinq Ashkénazes et neuf Sépharades, dont sept femmes) ont émis une opinion contraire.</w:t>
      </w:r>
    </w:p>
    <w:p w14:paraId="5401F079" w14:textId="77777777" w:rsidR="004633C0" w:rsidRPr="00F24957" w:rsidRDefault="004633C0" w:rsidP="004633C0">
      <w:pPr>
        <w:spacing w:before="120" w:after="120"/>
        <w:jc w:val="both"/>
      </w:pPr>
      <w:r w:rsidRPr="00F24957">
        <w:t>Compte tenu de la situation globale de leur communauté, quatre leaders l’estiment relativement bien représentée. L’un d’eux est d’avis que cette communauté est même plutôt avantagée, compte tenu de ses ressources, et que la faiblesse actuelle de sa représentation politique provinciale résulte de ses choix politiques :</w:t>
      </w:r>
    </w:p>
    <w:p w14:paraId="6973421F" w14:textId="77777777" w:rsidR="004633C0" w:rsidRPr="00F24957" w:rsidRDefault="004633C0" w:rsidP="004633C0">
      <w:pPr>
        <w:spacing w:before="120" w:after="120"/>
        <w:jc w:val="both"/>
      </w:pPr>
      <w:r w:rsidRPr="00F24957">
        <w:br w:type="page"/>
      </w:r>
      <w:r>
        <w:t>[81]</w:t>
      </w:r>
    </w:p>
    <w:p w14:paraId="05BC9C3F" w14:textId="77777777" w:rsidR="004633C0" w:rsidRDefault="004633C0" w:rsidP="004633C0">
      <w:pPr>
        <w:pStyle w:val="Grillecouleur-Accent1"/>
      </w:pPr>
    </w:p>
    <w:p w14:paraId="2FC2CF77" w14:textId="77777777" w:rsidR="004633C0" w:rsidRPr="00F24957" w:rsidRDefault="004633C0" w:rsidP="004633C0">
      <w:pPr>
        <w:pStyle w:val="Citationi"/>
      </w:pPr>
      <w:r w:rsidRPr="00F24957">
        <w:t>"Est-ce que vous trouvez que la communauté juive est assez repr</w:t>
      </w:r>
      <w:r w:rsidRPr="00F24957">
        <w:t>é</w:t>
      </w:r>
      <w:r w:rsidRPr="00F24957">
        <w:t>sentée sur le plan politique, dans les instances du pouvoir municipal, fédéral et provincial ?</w:t>
      </w:r>
    </w:p>
    <w:p w14:paraId="5F9DD302" w14:textId="77777777" w:rsidR="004633C0" w:rsidRDefault="004633C0" w:rsidP="004633C0">
      <w:pPr>
        <w:pStyle w:val="Grillecouleur-Accent1"/>
      </w:pPr>
      <w:r w:rsidRPr="00F24957">
        <w:t>Ce n’est absolument pas une revendication. Moi je suis contre, su</w:t>
      </w:r>
      <w:r w:rsidRPr="00F24957">
        <w:t>r</w:t>
      </w:r>
      <w:r w:rsidRPr="00F24957">
        <w:t>tout pour un comité juif qui a pas mal de ressources. Pour d'autres communa</w:t>
      </w:r>
      <w:r w:rsidRPr="00F24957">
        <w:t>u</w:t>
      </w:r>
      <w:r w:rsidRPr="00F24957">
        <w:t xml:space="preserve">tés, même... Et ils sont assez bien représentés. Sauf sur le plan politique provincial. Mais ils ont rejeté le candidat juif chez les Libéraux. </w:t>
      </w:r>
      <w:r>
        <w:t xml:space="preserve">Il </w:t>
      </w:r>
      <w:r w:rsidRPr="00F24957">
        <w:t>y a quand même les choix qui étaient pris dans D’Arcy McGee, ils ont choisi Libman contre le représentant (.,.). pour la communauté juive, surtout, je ne pense pas que ce soit un enjeu", (homme ashkénaze, 45 ans, citoyen d’adoption)</w:t>
      </w:r>
    </w:p>
    <w:p w14:paraId="44B4D835" w14:textId="77777777" w:rsidR="004633C0" w:rsidRPr="00F24957" w:rsidRDefault="004633C0" w:rsidP="004633C0">
      <w:pPr>
        <w:pStyle w:val="Grillecouleur-Accent1"/>
      </w:pPr>
    </w:p>
    <w:p w14:paraId="68D732FB" w14:textId="77777777" w:rsidR="004633C0" w:rsidRPr="00F24957" w:rsidRDefault="004633C0" w:rsidP="004633C0">
      <w:pPr>
        <w:spacing w:before="120" w:after="120"/>
        <w:jc w:val="both"/>
      </w:pPr>
      <w:r w:rsidRPr="00F24957">
        <w:t>Pour sa part, un répondant insistera sur la représentation prest</w:t>
      </w:r>
      <w:r w:rsidRPr="00F24957">
        <w:t>i</w:t>
      </w:r>
      <w:r w:rsidRPr="00F24957">
        <w:t>gieuse dont dispose la communauté au sein du gouvernement fédéral. Un autre rappelle que plusieurs conseillers municipaux proviennent de la communauté juive, ce qui compense, selon lui, pour l’inadéquation de sa représentation provinciale. Une autre enfin a l’impression que les Juifs, grâce à leur concentration géographique, ne sont pas défav</w:t>
      </w:r>
      <w:r w:rsidRPr="00F24957">
        <w:t>o</w:t>
      </w:r>
      <w:r w:rsidRPr="00F24957">
        <w:t>risés politiquement :</w:t>
      </w:r>
    </w:p>
    <w:p w14:paraId="22CBBD33" w14:textId="77777777" w:rsidR="004633C0" w:rsidRDefault="004633C0" w:rsidP="004633C0">
      <w:pPr>
        <w:pStyle w:val="Grillecouleur-Accent1"/>
      </w:pPr>
    </w:p>
    <w:p w14:paraId="7D260439" w14:textId="77777777" w:rsidR="004633C0" w:rsidRDefault="004633C0" w:rsidP="004633C0">
      <w:pPr>
        <w:pStyle w:val="Grillecouleur-Accent1"/>
      </w:pPr>
      <w:r w:rsidRPr="00F24957">
        <w:t>"Le fait que les Juifs demeurent dans un quartier en vertu d’une tradition que j’expliquerai une autre fois, explique probablement qu’ils ne sont pas mal représentés, parce que les représentants sont par quartier. Alors...”, (femme, ashkénaze, 64 ans, citoyenne d’adoption)</w:t>
      </w:r>
    </w:p>
    <w:p w14:paraId="367CEF7A" w14:textId="77777777" w:rsidR="004633C0" w:rsidRPr="00F24957" w:rsidRDefault="004633C0" w:rsidP="004633C0">
      <w:pPr>
        <w:pStyle w:val="Grillecouleur-Accent1"/>
      </w:pPr>
    </w:p>
    <w:p w14:paraId="71FBDD08" w14:textId="77777777" w:rsidR="004633C0" w:rsidRPr="00F24957" w:rsidRDefault="004633C0" w:rsidP="004633C0">
      <w:pPr>
        <w:spacing w:before="120" w:after="120"/>
        <w:jc w:val="both"/>
      </w:pPr>
      <w:r w:rsidRPr="00F24957">
        <w:t>Ces opinions ne font pas l’unanimité et la plupart des leaders re</w:t>
      </w:r>
      <w:r w:rsidRPr="00F24957">
        <w:t>n</w:t>
      </w:r>
      <w:r w:rsidRPr="00F24957">
        <w:t>contrés estiment plutôt nettement insuffisant le nombre d’hommes ou de femmes de leur communauté qui sont élus aux divers échelons du gouvernement. Un leader signale aussi que la communauté juive "a perdu des plumes", au niveau fédéral, attribuant cette chute de leur représentation politique à leur appui traditionnel des libéraux. On compte, en effet, plus de députés juifs d’allégeance libérale que conservatrice (homme sépharade, 36 ans, citoyen d’adoption). De même, le vote d’une partie de la communauté pour le Parti égalité lors des dernières élections provinciales aurait fait fondre littéralement la représentation juive au sein du Parti libéral du Québec, donc au niveau du gouvernement.</w:t>
      </w:r>
    </w:p>
    <w:p w14:paraId="665B6135" w14:textId="77777777" w:rsidR="004633C0" w:rsidRPr="00F24957" w:rsidRDefault="004633C0" w:rsidP="004633C0">
      <w:pPr>
        <w:spacing w:before="120" w:after="120"/>
        <w:jc w:val="both"/>
      </w:pPr>
      <w:r w:rsidRPr="00F24957">
        <w:t>La présence des Juifs sur la scène fédérale est jugée "faible</w:t>
      </w:r>
      <w:r w:rsidRPr="00EE3173">
        <w:t>"</w:t>
      </w:r>
      <w:r w:rsidRPr="00F24957">
        <w:t>, selon un leader, si on la compare à la France, où "</w:t>
      </w:r>
      <w:r w:rsidRPr="00604DF8">
        <w:rPr>
          <w:color w:val="000090"/>
        </w:rPr>
        <w:t>on trouve les Juifs pa</w:t>
      </w:r>
      <w:r w:rsidRPr="00604DF8">
        <w:rPr>
          <w:color w:val="000090"/>
        </w:rPr>
        <w:t>r</w:t>
      </w:r>
      <w:r w:rsidRPr="00604DF8">
        <w:rPr>
          <w:color w:val="000090"/>
        </w:rPr>
        <w:t>tout... dans les syndicats, dans les partis politiques, dans l’entourage du président de la République, des ministres</w:t>
      </w:r>
      <w:r w:rsidRPr="00F24957">
        <w:t>..." (homme sépharade, 46 ans, citoyen d’adoption).</w:t>
      </w:r>
    </w:p>
    <w:p w14:paraId="5AAD1E45" w14:textId="77777777" w:rsidR="004633C0" w:rsidRPr="00F24957" w:rsidRDefault="004633C0" w:rsidP="004633C0">
      <w:pPr>
        <w:spacing w:before="120" w:after="120"/>
        <w:jc w:val="both"/>
      </w:pPr>
      <w:r w:rsidRPr="00F24957">
        <w:t>Une répondante ashkénaze estime que sa communauté est moins bien représentée au Québec que dans le reste du Canada. L’insertion dans la fonction publique ou le militantisme dans les divers partis p</w:t>
      </w:r>
      <w:r w:rsidRPr="00F24957">
        <w:t>o</w:t>
      </w:r>
      <w:r w:rsidRPr="00F24957">
        <w:t>litiques serait ainsi plus important dans le reste du pays. La dynam</w:t>
      </w:r>
      <w:r w:rsidRPr="00F24957">
        <w:t>i</w:t>
      </w:r>
      <w:r w:rsidRPr="00F24957">
        <w:t>que spécifique des communautés</w:t>
      </w:r>
      <w:r>
        <w:t xml:space="preserve"> [82] </w:t>
      </w:r>
      <w:r w:rsidRPr="00F24957">
        <w:t>anglophone et francophone, c’est-à-dire l’intégration au milieu a</w:t>
      </w:r>
      <w:r w:rsidRPr="00F24957">
        <w:t>n</w:t>
      </w:r>
      <w:r w:rsidRPr="00F24957">
        <w:t>glophone d’une majorité de la communauté juive du Québec pourrait contribuer à expliquer en partie ce phénomène, croit-elle :</w:t>
      </w:r>
    </w:p>
    <w:p w14:paraId="3E6F2C1C" w14:textId="77777777" w:rsidR="004633C0" w:rsidRDefault="004633C0" w:rsidP="004633C0">
      <w:pPr>
        <w:pStyle w:val="Grillecouleur-Accent1"/>
      </w:pPr>
    </w:p>
    <w:p w14:paraId="49FC0F5B" w14:textId="77777777" w:rsidR="004633C0" w:rsidRDefault="004633C0" w:rsidP="004633C0">
      <w:pPr>
        <w:pStyle w:val="Grillecouleur-Accent1"/>
      </w:pPr>
      <w:r w:rsidRPr="00F24957">
        <w:t>"Mais je pense qu’il y a beaucoup plus de participation ou d’insertion soit dans la fonction publique, soit parmi les militants des différents part</w:t>
      </w:r>
      <w:r>
        <w:t>is dans le reste du pays. Peut-</w:t>
      </w:r>
      <w:r w:rsidRPr="00F24957">
        <w:t>être parce qu’on ne s’est pas posé toutes ces que</w:t>
      </w:r>
      <w:r w:rsidRPr="00F24957">
        <w:t>s</w:t>
      </w:r>
      <w:r w:rsidRPr="00F24957">
        <w:t xml:space="preserve">tions des deux communautés. Les gens s’intéressent quand même à la communauté at large. </w:t>
      </w:r>
      <w:r>
        <w:t xml:space="preserve">Il </w:t>
      </w:r>
      <w:r w:rsidRPr="00F24957">
        <w:t>n’y a, dans aucune autre province, cette dynam</w:t>
      </w:r>
      <w:r w:rsidRPr="00F24957">
        <w:t>i</w:t>
      </w:r>
      <w:r w:rsidRPr="00F24957">
        <w:t>que de communauté anglophone et communauté francophone. Alors c’est peut-être ça. Ça c’est peut-être trop simpliste, mais je pense que ca expl</w:t>
      </w:r>
      <w:r w:rsidRPr="00F24957">
        <w:t>i</w:t>
      </w:r>
      <w:r w:rsidRPr="00F24957">
        <w:t>que en grande partie. Alors par exemple, en Colombie-Britannique, il y a eu un leader politique et un premier ministre juif,... et dans d’autres pr</w:t>
      </w:r>
      <w:r w:rsidRPr="00F24957">
        <w:t>o</w:t>
      </w:r>
      <w:r w:rsidRPr="00F24957">
        <w:t>vinces, je pense qu’au Manitoba, le leader du Parti conservateur était juif à un moment donné. Et très intéressant, en Ontario, pour la chefferie du Pa</w:t>
      </w:r>
      <w:r w:rsidRPr="00F24957">
        <w:t>r</w:t>
      </w:r>
      <w:r w:rsidRPr="00F24957">
        <w:t>ti conserv</w:t>
      </w:r>
      <w:r w:rsidRPr="00F24957">
        <w:t>a</w:t>
      </w:r>
      <w:r w:rsidRPr="00F24957">
        <w:t>teur, il y a eu à plusieurs reprises des candidats juifs. Alors très présents d’après ce que je sais des mes amis à Toronto et ailleurs, bea</w:t>
      </w:r>
      <w:r w:rsidRPr="00F24957">
        <w:t>u</w:t>
      </w:r>
      <w:r w:rsidRPr="00F24957">
        <w:t>coup plus d’implication de la communauté dans des différents partis", (femme ashkénaze, 41 ans, citoyenne d’adoption)</w:t>
      </w:r>
    </w:p>
    <w:p w14:paraId="65E5E016" w14:textId="77777777" w:rsidR="004633C0" w:rsidRPr="00F24957" w:rsidRDefault="004633C0" w:rsidP="004633C0">
      <w:pPr>
        <w:pStyle w:val="Grillecouleur-Accent1"/>
      </w:pPr>
    </w:p>
    <w:p w14:paraId="3ED29784" w14:textId="77777777" w:rsidR="004633C0" w:rsidRPr="00F24957" w:rsidRDefault="004633C0" w:rsidP="004633C0">
      <w:pPr>
        <w:spacing w:before="120" w:after="120"/>
        <w:jc w:val="both"/>
      </w:pPr>
      <w:r w:rsidRPr="00F24957">
        <w:t>Un autre fait remarquer que les Juifs ashkénazes, comme c’est le cas pour les autres anglophones, ont une faible présence dans tous les secteurs au Québec, et signale que le comité consultatif sur l’intégration des anglophones analyse ce problème :</w:t>
      </w:r>
    </w:p>
    <w:p w14:paraId="300B6F88" w14:textId="77777777" w:rsidR="004633C0" w:rsidRDefault="004633C0" w:rsidP="004633C0">
      <w:pPr>
        <w:pStyle w:val="Grillecouleur-Accent1"/>
      </w:pPr>
      <w:r>
        <w:br w:type="page"/>
      </w:r>
    </w:p>
    <w:p w14:paraId="41C2804F" w14:textId="77777777" w:rsidR="004633C0" w:rsidRDefault="004633C0" w:rsidP="004633C0">
      <w:pPr>
        <w:pStyle w:val="Grillecouleur-Accent1"/>
      </w:pPr>
      <w:r w:rsidRPr="00F24957">
        <w:t>"C’est l’un des problèmes qu’on examine au sein du Comité consultatif, l’intégration des anglophones, parce qu'il n’y a pas bea</w:t>
      </w:r>
      <w:r w:rsidRPr="00F24957">
        <w:t>u</w:t>
      </w:r>
      <w:r w:rsidRPr="00F24957">
        <w:t>coup d’anglophones qui sont représentés dans tous les secteurs de la société québécoise. Voilà le problème dans notre société. C’est ça le problème, il n’y a pas d’intégration. Je ne parle pas d’assimilation, il n’y a pas une pr</w:t>
      </w:r>
      <w:r w:rsidRPr="00F24957">
        <w:t>é</w:t>
      </w:r>
      <w:r w:rsidRPr="00F24957">
        <w:t>sence...”, (homme ashkénaze, 41 ans, citoyen de naissance)</w:t>
      </w:r>
    </w:p>
    <w:p w14:paraId="5DC1309D" w14:textId="77777777" w:rsidR="004633C0" w:rsidRPr="00F24957" w:rsidRDefault="004633C0" w:rsidP="004633C0">
      <w:pPr>
        <w:pStyle w:val="Grillecouleur-Accent1"/>
      </w:pPr>
    </w:p>
    <w:p w14:paraId="5772CFAD" w14:textId="77777777" w:rsidR="004633C0" w:rsidRPr="00F24957" w:rsidRDefault="004633C0" w:rsidP="004633C0">
      <w:pPr>
        <w:spacing w:before="120" w:after="120"/>
        <w:jc w:val="both"/>
      </w:pPr>
      <w:r w:rsidRPr="00F24957">
        <w:t>Comme toute minorité, la communauté juive n’aura jamais autant de représentants qu’elle le souhaiterait, affirment deux leaders. Faisant probablement référence à l’accès aux milieux politiques, l’une de ces leaders dira souhaiter que la "porte soit ouverte" à sa communauté - tout en reconnaissant que, pour elle, cela a toujours été le cas :</w:t>
      </w:r>
    </w:p>
    <w:p w14:paraId="6A95F51D" w14:textId="77777777" w:rsidR="004633C0" w:rsidRDefault="004633C0" w:rsidP="004633C0">
      <w:pPr>
        <w:pStyle w:val="Grillecouleur-Accent1"/>
      </w:pPr>
    </w:p>
    <w:p w14:paraId="15E94E80" w14:textId="77777777" w:rsidR="004633C0" w:rsidRDefault="004633C0" w:rsidP="004633C0">
      <w:pPr>
        <w:pStyle w:val="Grillecouleur-Accent1"/>
      </w:pPr>
      <w:r w:rsidRPr="00F24957">
        <w:t>"Je pense qu’on n’aura jamais les représentants qu’on veut parce qu’on est une minorité. Ce qu’on aimerait voir, c’est que la porte soit ouverte. Et moi j’ai toujours trouvé la porte, surtout dans la province de Québec pui</w:t>
      </w:r>
      <w:r w:rsidRPr="00F24957">
        <w:t>s</w:t>
      </w:r>
      <w:r w:rsidRPr="00F24957">
        <w:t>que c’est là où j’ai fait affaire, toujours ouverte à la communauté juive", (femme ashkénaze, 45 ans, citoyenne d’adoption)</w:t>
      </w:r>
    </w:p>
    <w:p w14:paraId="32754CBB" w14:textId="77777777" w:rsidR="004633C0" w:rsidRPr="00F24957" w:rsidRDefault="004633C0" w:rsidP="004633C0">
      <w:pPr>
        <w:pStyle w:val="Grillecouleur-Accent1"/>
      </w:pPr>
    </w:p>
    <w:p w14:paraId="590D7FAB" w14:textId="77777777" w:rsidR="004633C0" w:rsidRPr="00F24957" w:rsidRDefault="004633C0" w:rsidP="004633C0">
      <w:pPr>
        <w:spacing w:before="120" w:after="120"/>
        <w:jc w:val="both"/>
      </w:pPr>
      <w:r>
        <w:t xml:space="preserve">Il </w:t>
      </w:r>
      <w:r w:rsidRPr="00F24957">
        <w:t>y a quelques Juifs au sein des cabinets fédéral et provincial, pr</w:t>
      </w:r>
      <w:r w:rsidRPr="00F24957">
        <w:t>é</w:t>
      </w:r>
      <w:r w:rsidRPr="00F24957">
        <w:t>cise l’autre répondante, mais ils sont peu nombreux. De plus, estime-t-elle, les Juifs sont toujours élus pour leur communauté et il ne pourrait en être autrement car, selon elle, les "Canadiens français" ne vot</w:t>
      </w:r>
      <w:r w:rsidRPr="00F24957">
        <w:t>e</w:t>
      </w:r>
      <w:r w:rsidRPr="00F24957">
        <w:t>raient pas pour eux :</w:t>
      </w:r>
    </w:p>
    <w:p w14:paraId="75E7A5E0" w14:textId="77777777" w:rsidR="004633C0" w:rsidRPr="00F24957" w:rsidRDefault="004633C0" w:rsidP="004633C0">
      <w:pPr>
        <w:spacing w:before="120" w:after="120"/>
        <w:jc w:val="both"/>
      </w:pPr>
      <w:r>
        <w:t>[83]</w:t>
      </w:r>
    </w:p>
    <w:p w14:paraId="52D36BA6" w14:textId="77777777" w:rsidR="004633C0" w:rsidRDefault="004633C0" w:rsidP="004633C0">
      <w:pPr>
        <w:pStyle w:val="Grillecouleur-Accent1"/>
      </w:pPr>
    </w:p>
    <w:p w14:paraId="13D5A117" w14:textId="77777777" w:rsidR="004633C0" w:rsidRDefault="004633C0" w:rsidP="004633C0">
      <w:pPr>
        <w:pStyle w:val="Grillecouleur-Accent1"/>
      </w:pPr>
      <w:r w:rsidRPr="00F24957">
        <w:t>"In general, there’s a token Jew in the F</w:t>
      </w:r>
      <w:r>
        <w:t>e</w:t>
      </w:r>
      <w:r w:rsidRPr="00F24957">
        <w:t>d</w:t>
      </w:r>
      <w:r>
        <w:t>e</w:t>
      </w:r>
      <w:r w:rsidRPr="00F24957">
        <w:t>ral cabinet. There’s been token Jews in the Québec cabinet. But you wouldn’t see a large number. It would be unheard of. The French-Canadians aren’t going to vote for them, you know. They get elected because the Jewish community will back a certain person. But there’s no wa</w:t>
      </w:r>
      <w:r>
        <w:t>y we could get a lot of peuple".</w:t>
      </w:r>
      <w:r w:rsidRPr="00F24957">
        <w:t xml:space="preserve"> (femme ashkénaze, 50 ans, citoyenne d’adoption)</w:t>
      </w:r>
    </w:p>
    <w:p w14:paraId="0591A469" w14:textId="77777777" w:rsidR="004633C0" w:rsidRPr="00F24957" w:rsidRDefault="004633C0" w:rsidP="004633C0">
      <w:pPr>
        <w:pStyle w:val="Grillecouleur-Accent1"/>
      </w:pPr>
    </w:p>
    <w:p w14:paraId="3F5CF456" w14:textId="77777777" w:rsidR="004633C0" w:rsidRPr="00F24957" w:rsidRDefault="004633C0" w:rsidP="004633C0">
      <w:pPr>
        <w:spacing w:before="120" w:after="120"/>
        <w:jc w:val="both"/>
      </w:pPr>
      <w:r w:rsidRPr="00F24957">
        <w:t>De l’avis d’une majorité de leaders interrogés, la faible représent</w:t>
      </w:r>
      <w:r w:rsidRPr="00F24957">
        <w:t>a</w:t>
      </w:r>
      <w:r w:rsidRPr="00F24957">
        <w:t>tion politique de la communauté s’explique avant tout par le manque de participation de ses membres. Les principaux facteurs avancés pour expliquer cette situation sont nombreux : l’importance de l’engagement dans les diverses organisations communautaires, les e</w:t>
      </w:r>
      <w:r w:rsidRPr="00F24957">
        <w:t>f</w:t>
      </w:r>
      <w:r w:rsidRPr="00F24957">
        <w:t>forts de structuration de la communauté sépharade et le manque d’expérience politique de ses membres, la dispersion géographique des membres de la communauté juive ou au contraire leur concentr</w:t>
      </w:r>
      <w:r w:rsidRPr="00F24957">
        <w:t>a</w:t>
      </w:r>
      <w:r w:rsidRPr="00F24957">
        <w:t>tion, et, enfin, les contradictions politiques et linguistiques propres à la communauté juive.</w:t>
      </w:r>
    </w:p>
    <w:p w14:paraId="6C1656D0" w14:textId="77777777" w:rsidR="004633C0" w:rsidRPr="00F24957" w:rsidRDefault="004633C0" w:rsidP="004633C0">
      <w:pPr>
        <w:spacing w:before="120" w:after="120"/>
        <w:jc w:val="both"/>
      </w:pPr>
      <w:r w:rsidRPr="00F24957">
        <w:t>Un leader sépharade déplore la "dépol</w:t>
      </w:r>
      <w:r>
        <w:t>itisation générale des Juifs”. Il</w:t>
      </w:r>
      <w:r w:rsidRPr="00F24957">
        <w:t xml:space="preserve"> s’interroge à savoir si c’est dû au fait qu’ils ne font confiance à a</w:t>
      </w:r>
      <w:r w:rsidRPr="00F24957">
        <w:t>u</w:t>
      </w:r>
      <w:r w:rsidRPr="00F24957">
        <w:t>cune structure ou si c’est parce qu’ils "veulent toujours garder un droit critique", autrement dit exercer une influence au niveau de la société sans s’engager politiquement (homme sépharade, 46 ans, citoyen d’adoption). Après avoir comparé la situation existant à celle de la France, il convient qu’une part de l’explication pourrait résider dans le caractère plus accentué de maintien de l’ethnicité au Québec et au C</w:t>
      </w:r>
      <w:r w:rsidRPr="00F24957">
        <w:t>a</w:t>
      </w:r>
      <w:r w:rsidRPr="00F24957">
        <w:t>nada, qui réduirait en quelque sorte la motivation des membres des communautés ethniques à participer à la vie politique. L’élaboration d’un projet en commun saurait peut-être les rallier, propose ce même leader</w:t>
      </w:r>
      <w:r>
        <w:t> :</w:t>
      </w:r>
    </w:p>
    <w:p w14:paraId="300D6605" w14:textId="77777777" w:rsidR="004633C0" w:rsidRDefault="004633C0" w:rsidP="004633C0">
      <w:pPr>
        <w:pStyle w:val="Grillecouleur-Accent1"/>
      </w:pPr>
    </w:p>
    <w:p w14:paraId="0D0F9C6B" w14:textId="77777777" w:rsidR="004633C0" w:rsidRPr="00F24957" w:rsidRDefault="004633C0" w:rsidP="004633C0">
      <w:pPr>
        <w:pStyle w:val="Citationi"/>
      </w:pPr>
      <w:r w:rsidRPr="00F24957">
        <w:t>"Est-ce que vous pensez pas que c'est relié au fait que le maintien de l'et</w:t>
      </w:r>
      <w:r w:rsidRPr="00F24957">
        <w:t>h</w:t>
      </w:r>
      <w:r w:rsidRPr="00F24957">
        <w:t>nicité dans la société québécoise et canadienne est beaucoup plus acce</w:t>
      </w:r>
      <w:r w:rsidRPr="00F24957">
        <w:t>n</w:t>
      </w:r>
      <w:r w:rsidRPr="00F24957">
        <w:t>tué qu’en France ?</w:t>
      </w:r>
    </w:p>
    <w:p w14:paraId="2AF07D1B" w14:textId="77777777" w:rsidR="004633C0" w:rsidRDefault="004633C0" w:rsidP="004633C0">
      <w:pPr>
        <w:pStyle w:val="Grillecouleur-Accent1"/>
      </w:pPr>
      <w:r w:rsidRPr="00F24957">
        <w:t>Probablement, oui. C’est probablement une bonne explication. Oui. Ce qui n’est pas une bonne chose. Il faut trouver un équilibre. Moi je pense qu’il y a d’excellents hommes, et femmes, je veux dire dans le sens générique, dans la communauté juive, qui pourraient servir à la collectivité, qui a</w:t>
      </w:r>
      <w:r w:rsidRPr="00F24957">
        <w:t>p</w:t>
      </w:r>
      <w:r w:rsidRPr="00F24957">
        <w:t>porteraient quelque chose. On prend des Phyllis Lambert, on voit des gens...</w:t>
      </w:r>
    </w:p>
    <w:p w14:paraId="66FC2C2E" w14:textId="77777777" w:rsidR="004633C0" w:rsidRPr="00F24957" w:rsidRDefault="004633C0" w:rsidP="004633C0">
      <w:pPr>
        <w:pStyle w:val="Grillecouleur-Accent1"/>
      </w:pPr>
    </w:p>
    <w:p w14:paraId="7337C377" w14:textId="77777777" w:rsidR="004633C0" w:rsidRPr="00F24957" w:rsidRDefault="004633C0" w:rsidP="004633C0">
      <w:pPr>
        <w:pStyle w:val="Citationi"/>
      </w:pPr>
      <w:r w:rsidRPr="00F24957">
        <w:t>Il faudrait un projet en commun, U faudrait avoir l’impression de con</w:t>
      </w:r>
      <w:r w:rsidRPr="00F24957">
        <w:t>s</w:t>
      </w:r>
      <w:r w:rsidRPr="00F24957">
        <w:t>truire une...</w:t>
      </w:r>
    </w:p>
    <w:p w14:paraId="3D529581" w14:textId="77777777" w:rsidR="004633C0" w:rsidRDefault="004633C0" w:rsidP="004633C0">
      <w:pPr>
        <w:pStyle w:val="Grillecouleur-Accent1"/>
      </w:pPr>
      <w:r w:rsidRPr="00F24957">
        <w:t>Oui, c’est ça. Peut-être que ça, ça va être une matrice pour co</w:t>
      </w:r>
      <w:r w:rsidRPr="00F24957">
        <w:t>m</w:t>
      </w:r>
      <w:r w:rsidRPr="00F24957">
        <w:t>mencer quelque chose d’intéressant", (homme sépharade, 46 ans, c</w:t>
      </w:r>
      <w:r w:rsidRPr="00F24957">
        <w:t>i</w:t>
      </w:r>
      <w:r w:rsidRPr="00F24957">
        <w:t>toyen d’adoption)</w:t>
      </w:r>
    </w:p>
    <w:p w14:paraId="243E57A6" w14:textId="77777777" w:rsidR="004633C0" w:rsidRPr="00F24957" w:rsidRDefault="004633C0" w:rsidP="004633C0">
      <w:pPr>
        <w:pStyle w:val="Grillecouleur-Accent1"/>
      </w:pPr>
    </w:p>
    <w:p w14:paraId="06B5305C" w14:textId="77777777" w:rsidR="004633C0" w:rsidRPr="00F24957" w:rsidRDefault="004633C0" w:rsidP="004633C0">
      <w:pPr>
        <w:spacing w:before="120" w:after="120"/>
        <w:jc w:val="both"/>
      </w:pPr>
      <w:r>
        <w:br w:type="page"/>
      </w:r>
      <w:r w:rsidRPr="00F24957">
        <w:t>Ayant toujours constaté l’ouverture des différents partis politiques québécois à la communauté juive, une leader ashkénaze rejette l’explication de l’existence d’un blocage structurel et relie, elle aussi, la faible représentation à un manque de participation. À son avis, il faut bien se rendre compte que les Juifs</w:t>
      </w:r>
      <w:r>
        <w:t xml:space="preserve"> [84] </w:t>
      </w:r>
      <w:r w:rsidRPr="00F24957">
        <w:t>dépensent plus d’énergie dans leur communauté que dans l'intera</w:t>
      </w:r>
      <w:r w:rsidRPr="00F24957">
        <w:t>c</w:t>
      </w:r>
      <w:r w:rsidRPr="00F24957">
        <w:t>tion avec l'ensemble de la population. Ils n’éprouvent pas de motiv</w:t>
      </w:r>
      <w:r w:rsidRPr="00F24957">
        <w:t>a</w:t>
      </w:r>
      <w:r w:rsidRPr="00F24957">
        <w:t>tion à s’intégrer à l’ensemble de la société québécoise et ne sentent pas une volonté du reste de la population de les accueillir : "</w:t>
      </w:r>
      <w:r w:rsidRPr="00604DF8">
        <w:rPr>
          <w:color w:val="000090"/>
        </w:rPr>
        <w:t>C’est un très grand problème d’intégration. Parce qu’ils ne se sentent pas attirés ni qu'on va les a</w:t>
      </w:r>
      <w:r w:rsidRPr="00604DF8">
        <w:rPr>
          <w:color w:val="000090"/>
        </w:rPr>
        <w:t>c</w:t>
      </w:r>
      <w:r w:rsidRPr="00604DF8">
        <w:rPr>
          <w:color w:val="000090"/>
        </w:rPr>
        <w:t>cueillir</w:t>
      </w:r>
      <w:r w:rsidRPr="00EE3173">
        <w:t>"</w:t>
      </w:r>
      <w:r w:rsidRPr="00F24957">
        <w:t xml:space="preserve"> (femme ashkénaze, 45 ans, citoyenne d’adoption).</w:t>
      </w:r>
    </w:p>
    <w:p w14:paraId="700CDD9C" w14:textId="77777777" w:rsidR="004633C0" w:rsidRPr="00F24957" w:rsidRDefault="004633C0" w:rsidP="004633C0">
      <w:pPr>
        <w:spacing w:before="120" w:after="120"/>
        <w:jc w:val="both"/>
      </w:pPr>
      <w:r w:rsidRPr="00F24957">
        <w:t>Un autre leader fait observer que les Juifs ont toujours eu l’impression que la politique n’était pas pour eux, mais il décèle mai</w:t>
      </w:r>
      <w:r w:rsidRPr="00F24957">
        <w:t>n</w:t>
      </w:r>
      <w:r w:rsidRPr="00F24957">
        <w:t>tenant un plus grand désir de participation chez les jeunes Juifs que parmi les générations précédentes. Aussi longtemps que la majorité au Québec reconnaîtra les droits des minorités et permettra aux Juifs de vivre en conformité avec leur propre mode de vie, estime-t-il, pour sa part, ceux-ci devraient s’adapter aux nouvelles conditions politiques et socio-économiques déterminées par la majorité :</w:t>
      </w:r>
    </w:p>
    <w:p w14:paraId="389E9F9C" w14:textId="77777777" w:rsidR="004633C0" w:rsidRDefault="004633C0" w:rsidP="004633C0">
      <w:pPr>
        <w:pStyle w:val="Grillecouleur-Accent1"/>
      </w:pPr>
    </w:p>
    <w:p w14:paraId="385DF9EA" w14:textId="77777777" w:rsidR="004633C0" w:rsidRDefault="004633C0" w:rsidP="004633C0">
      <w:pPr>
        <w:pStyle w:val="Grillecouleur-Accent1"/>
      </w:pPr>
      <w:r w:rsidRPr="00F24957">
        <w:t>"If you’re allowed to live your Jewish kind of life, I think you h</w:t>
      </w:r>
      <w:r>
        <w:t>a</w:t>
      </w:r>
      <w:r w:rsidRPr="00F24957">
        <w:t>ve to adapt yourself to the new socio-economic and political conditions in which the majority will h</w:t>
      </w:r>
      <w:r>
        <w:t>a</w:t>
      </w:r>
      <w:r w:rsidRPr="00F24957">
        <w:t>ve to prevail as long as that majority will, will recognize the rights of the minority". (homme ashkénaze, 61 ans, citoyen d’adoption)</w:t>
      </w:r>
    </w:p>
    <w:p w14:paraId="08496279" w14:textId="77777777" w:rsidR="004633C0" w:rsidRPr="00F24957" w:rsidRDefault="004633C0" w:rsidP="004633C0">
      <w:pPr>
        <w:pStyle w:val="Grillecouleur-Accent1"/>
      </w:pPr>
    </w:p>
    <w:p w14:paraId="025374FB" w14:textId="77777777" w:rsidR="004633C0" w:rsidRPr="00F24957" w:rsidRDefault="004633C0" w:rsidP="004633C0">
      <w:pPr>
        <w:spacing w:before="120" w:after="120"/>
        <w:jc w:val="both"/>
      </w:pPr>
      <w:r w:rsidRPr="00F24957">
        <w:t>En ce qui concerne la communauté sépharade, ses représentants a</w:t>
      </w:r>
      <w:r w:rsidRPr="00F24957">
        <w:t>f</w:t>
      </w:r>
      <w:r w:rsidRPr="00F24957">
        <w:t>firment qu'elle consacre peu d’énergie à leur intégration à la vie pol</w:t>
      </w:r>
      <w:r w:rsidRPr="00F24957">
        <w:t>i</w:t>
      </w:r>
      <w:r w:rsidRPr="00F24957">
        <w:t>tique québécoise et canadienne. Ce n’est pas par manque d’intérêt, ni à cause d’un manque d’accès, soutiennent plusieurs leaders, mais bien parce que leur communauté n’a pas terminé sa phase d'implantation et que ses membres ne peuvent donc pas fournir l'investissement requis. Comme l’explique un répondant, la représentation politique, "</w:t>
      </w:r>
      <w:r w:rsidRPr="00604DF8">
        <w:rPr>
          <w:color w:val="000090"/>
        </w:rPr>
        <w:t>c'est quelque chose qui va venir. Je reste persuadé que dès que les probl</w:t>
      </w:r>
      <w:r w:rsidRPr="00604DF8">
        <w:rPr>
          <w:color w:val="000090"/>
        </w:rPr>
        <w:t>è</w:t>
      </w:r>
      <w:r w:rsidRPr="00604DF8">
        <w:rPr>
          <w:color w:val="000090"/>
        </w:rPr>
        <w:t>mes du quotidien seront aplanis, on pourra se pencher là-dessus</w:t>
      </w:r>
      <w:r w:rsidRPr="00F24957">
        <w:t>" (homme sépharade, 48 ans, citoyen d’adoption). Pour l’instant, il faut, poursuit un autre leader, accorder la priorité à la structuration de la communauté : survivre, établir des structures communautaires, des écoles, des synagogues, des organismes pour les représenter auprès du gouvernement (femme sépharade, 43 ans, citoyenne d’adoption). Une autre tâche essentielle consiste à mettre sur pied des programmes de formation de jeunes cadres pour assurer la relève (homme sépharade, 55 ans, citoyen d’adoption).</w:t>
      </w:r>
    </w:p>
    <w:p w14:paraId="56BB7D6D" w14:textId="77777777" w:rsidR="004633C0" w:rsidRPr="00F24957" w:rsidRDefault="004633C0" w:rsidP="004633C0">
      <w:pPr>
        <w:spacing w:before="120" w:after="120"/>
        <w:jc w:val="both"/>
      </w:pPr>
      <w:r w:rsidRPr="00F24957">
        <w:t>Certains ont déjà commencé à s’engager en politique municipale, comme le rapportent deux leaders, dont l’un, le premier à avoir été élu sur la scène municipale, se voit un peu comme un pionnier pour sa communauté, et veut montrer aux autres qu’il n’y a pas de barrières, que l’accès est ouvert à tout le monde (homme sépharade, 55 ans, c</w:t>
      </w:r>
      <w:r w:rsidRPr="00F24957">
        <w:t>i</w:t>
      </w:r>
      <w:r w:rsidRPr="00F24957">
        <w:t>toyen d’adoption). Un autre fait état des efforts déjà tentés pour faire élire des candidats et de l’espoir d’en faire élire à Côte-Saint-Luc lors des prochaines élections municipales :</w:t>
      </w:r>
    </w:p>
    <w:p w14:paraId="71C799EF" w14:textId="77777777" w:rsidR="004633C0" w:rsidRPr="00F24957" w:rsidRDefault="004633C0" w:rsidP="004633C0">
      <w:pPr>
        <w:spacing w:before="120" w:after="120"/>
        <w:jc w:val="both"/>
      </w:pPr>
      <w:r>
        <w:t>[85]</w:t>
      </w:r>
    </w:p>
    <w:p w14:paraId="116966C7" w14:textId="77777777" w:rsidR="004633C0" w:rsidRDefault="004633C0" w:rsidP="004633C0">
      <w:pPr>
        <w:pStyle w:val="Grillecouleur-Accent1"/>
      </w:pPr>
    </w:p>
    <w:p w14:paraId="1398AB00" w14:textId="77777777" w:rsidR="004633C0" w:rsidRDefault="004633C0" w:rsidP="004633C0">
      <w:pPr>
        <w:pStyle w:val="Grillecouleur-Accent1"/>
      </w:pPr>
      <w:r w:rsidRPr="00F24957">
        <w:t>"il faut qu’il y ait une voix juive qui se fasse entendre à différents niveaux gouvernementaux, et en même temps, il faut que cette voix puisse nous faire partager, en tant que communauté, les problèmes tels qu’ils sont v</w:t>
      </w:r>
      <w:r w:rsidRPr="00F24957">
        <w:t>é</w:t>
      </w:r>
      <w:r w:rsidRPr="00F24957">
        <w:t>cus de l’intérieur" (homme sépharade, 48 ans, citoyen d’adoption).</w:t>
      </w:r>
    </w:p>
    <w:p w14:paraId="62E4D625" w14:textId="77777777" w:rsidR="004633C0" w:rsidRPr="00F24957" w:rsidRDefault="004633C0" w:rsidP="004633C0">
      <w:pPr>
        <w:pStyle w:val="Grillecouleur-Accent1"/>
      </w:pPr>
    </w:p>
    <w:p w14:paraId="7FF83DA7" w14:textId="77777777" w:rsidR="004633C0" w:rsidRPr="00F24957" w:rsidRDefault="004633C0" w:rsidP="004633C0">
      <w:pPr>
        <w:spacing w:before="120" w:after="120"/>
        <w:jc w:val="both"/>
      </w:pPr>
      <w:r w:rsidRPr="00F24957">
        <w:t>Un répondant considère, lui aussi, qu’une part de responsabilité de la faible participation politique incombe à la communauté elle même, et surtout à ses leaders, qui n’ont "pas fait l’éducation nécessaire pour susciter l’</w:t>
      </w:r>
      <w:r>
        <w:t>engagement social et politique". Il</w:t>
      </w:r>
      <w:r w:rsidRPr="00F24957">
        <w:t xml:space="preserve"> signale le manque d’expérience politique de ses membres et déplore néanmoins l’inexistence, au sein des partis politiques, de structures d’accueil pour intégrer quelqu’un n’ayant jamais fait de politique de sa vie, et qui aimerait en faire" (homme sépharade, 48 ans, citoyen d’adoption). Il est d’avis qu’il faudrait modifier le système électoral afin de favoriser la représentation proportionnelle des communautés ethniques, et tro</w:t>
      </w:r>
      <w:r w:rsidRPr="00F24957">
        <w:t>u</w:t>
      </w:r>
      <w:r w:rsidRPr="00F24957">
        <w:t>ve qu’il est presque impossible de se faire élire à moins de disposer d’argent, de temps et de contacts (homme sépharade, 48 ans, citoyen d’adoption). Pour une leader sépharade, qui se dit une fervente de l’engagement à tous les paliers gouvernementaux, le principal obst</w:t>
      </w:r>
      <w:r w:rsidRPr="00F24957">
        <w:t>a</w:t>
      </w:r>
      <w:r w:rsidRPr="00F24957">
        <w:t>cle demeure en fin de compte ce manque d’expérience de l’arène pol</w:t>
      </w:r>
      <w:r w:rsidRPr="00F24957">
        <w:t>i</w:t>
      </w:r>
      <w:r w:rsidRPr="00F24957">
        <w:t>tique (femme sépharade, 41 ans, citoyenne d’adoption).</w:t>
      </w:r>
    </w:p>
    <w:p w14:paraId="7162254D" w14:textId="77777777" w:rsidR="004633C0" w:rsidRPr="00F24957" w:rsidRDefault="004633C0" w:rsidP="004633C0">
      <w:pPr>
        <w:spacing w:before="120" w:after="120"/>
        <w:jc w:val="both"/>
      </w:pPr>
      <w:r w:rsidRPr="00F24957">
        <w:t>Un autre croit que la dispersion géographique rend difficile leur représentation adéquate (homme sépharade, 55 ans, citoyen d’adoption), car il est plus facile de se faire élire dans les secteurs ou comtés où on retrouve une forte concentration d’une même comm</w:t>
      </w:r>
      <w:r w:rsidRPr="00F24957">
        <w:t>u</w:t>
      </w:r>
      <w:r w:rsidRPr="00F24957">
        <w:t>nauté ethnique. Une autre leader sépharade explique plutôt la faible représentation de sa communauté par les contradictions linguistiques qui traversent la communauté juive et qui se traduisent par le manque de solidarité de la part de membres de la communauté ashkénaze à l’égard des Sépharades, voire par leur rejet par les premiers. On cite l’exemple des dernières élections municipales, où un candidat séph</w:t>
      </w:r>
      <w:r w:rsidRPr="00F24957">
        <w:t>a</w:t>
      </w:r>
      <w:r w:rsidRPr="00F24957">
        <w:t>rade francophone s’est retrouvé dans un comté à majorité juive angl</w:t>
      </w:r>
      <w:r w:rsidRPr="00F24957">
        <w:t>o</w:t>
      </w:r>
      <w:r w:rsidRPr="00F24957">
        <w:t>phone, face à "toute la machine anglophone", ashkénaze notamment, pour lui bloquer le passage, et celui d’une candidate sépharade fra</w:t>
      </w:r>
      <w:r w:rsidRPr="00F24957">
        <w:t>n</w:t>
      </w:r>
      <w:r w:rsidRPr="00F24957">
        <w:t>cophone ayant défait trois candidats anglophones dans un quartier a</w:t>
      </w:r>
      <w:r w:rsidRPr="00F24957">
        <w:t>n</w:t>
      </w:r>
      <w:r w:rsidRPr="00F24957">
        <w:t>glophone, et qui voit son élection contestée (femme sépharade, 41 ans, citoyenne d’adoption).</w:t>
      </w:r>
    </w:p>
    <w:p w14:paraId="5D3E0211" w14:textId="77777777" w:rsidR="004633C0" w:rsidRDefault="004633C0" w:rsidP="004633C0">
      <w:pPr>
        <w:spacing w:before="120" w:after="120"/>
        <w:jc w:val="both"/>
      </w:pPr>
    </w:p>
    <w:p w14:paraId="2EE23333" w14:textId="77777777" w:rsidR="004633C0" w:rsidRPr="00F24957" w:rsidRDefault="004633C0" w:rsidP="004633C0">
      <w:pPr>
        <w:pStyle w:val="a"/>
      </w:pPr>
      <w:bookmarkStart w:id="41" w:name="Question_nat_juifs_chap_4_3_2"/>
      <w:r>
        <w:t xml:space="preserve">4.3.2. </w:t>
      </w:r>
      <w:r w:rsidRPr="00F24957">
        <w:t>La qualité de la représentation politique</w:t>
      </w:r>
    </w:p>
    <w:bookmarkEnd w:id="41"/>
    <w:p w14:paraId="36D2EA05" w14:textId="77777777" w:rsidR="004633C0" w:rsidRDefault="004633C0" w:rsidP="004633C0">
      <w:pPr>
        <w:spacing w:before="120" w:after="120"/>
        <w:jc w:val="both"/>
      </w:pPr>
    </w:p>
    <w:p w14:paraId="54688806" w14:textId="77777777" w:rsidR="004633C0" w:rsidRDefault="004633C0" w:rsidP="004633C0">
      <w:pPr>
        <w:ind w:right="90" w:firstLine="0"/>
        <w:jc w:val="both"/>
        <w:rPr>
          <w:sz w:val="20"/>
        </w:rPr>
      </w:pPr>
      <w:hyperlink w:anchor="tdm" w:history="1">
        <w:r>
          <w:rPr>
            <w:rStyle w:val="Hyperlien"/>
            <w:sz w:val="20"/>
          </w:rPr>
          <w:t>Retour à la table des matières</w:t>
        </w:r>
      </w:hyperlink>
    </w:p>
    <w:p w14:paraId="49372F96" w14:textId="77777777" w:rsidR="004633C0" w:rsidRPr="00F24957" w:rsidRDefault="004633C0" w:rsidP="004633C0">
      <w:pPr>
        <w:spacing w:before="120" w:after="120"/>
        <w:jc w:val="both"/>
      </w:pPr>
      <w:r w:rsidRPr="00F24957">
        <w:t>En ce qui concerne la qualité de la représentation politique, à s</w:t>
      </w:r>
      <w:r w:rsidRPr="00F24957">
        <w:t>a</w:t>
      </w:r>
      <w:r w:rsidRPr="00F24957">
        <w:t>voir la capacité des Juifs élus aux divers paliers de gouvernement de défendre les intérêts de la communauté juive, il semble exister un</w:t>
      </w:r>
      <w:r>
        <w:t xml:space="preserve"> [86] </w:t>
      </w:r>
      <w:r w:rsidRPr="00F24957">
        <w:t>certain malaise face aux députés élus du Parti égalité. Ainsi, un leader dira qu’à son avis, la communauté juive ne se sent aucunement repr</w:t>
      </w:r>
      <w:r w:rsidRPr="00F24957">
        <w:t>é</w:t>
      </w:r>
      <w:r w:rsidRPr="00F24957">
        <w:t>sentée par ce "ridicule petit parti" :</w:t>
      </w:r>
    </w:p>
    <w:p w14:paraId="65296C6D" w14:textId="77777777" w:rsidR="004633C0" w:rsidRDefault="004633C0" w:rsidP="004633C0">
      <w:pPr>
        <w:pStyle w:val="Grillecouleur-Accent1"/>
      </w:pPr>
    </w:p>
    <w:p w14:paraId="013170C3" w14:textId="77777777" w:rsidR="004633C0" w:rsidRDefault="004633C0" w:rsidP="004633C0">
      <w:pPr>
        <w:pStyle w:val="Grillecouleur-Accent1"/>
      </w:pPr>
      <w:r w:rsidRPr="00F24957">
        <w:t>"</w:t>
      </w:r>
      <w:r>
        <w:t>T</w:t>
      </w:r>
      <w:r w:rsidRPr="00F24957">
        <w:t>hat ridiculous little party with Robert Libman, I don’t think that... I don’t know, maybe peuple feel represented, I never met any</w:t>
      </w:r>
      <w:r w:rsidRPr="00F24957">
        <w:t>o</w:t>
      </w:r>
      <w:r w:rsidRPr="00F24957">
        <w:t>ne that felt anything but embarrasment about it.</w:t>
      </w:r>
      <w:r>
        <w:t xml:space="preserve"> </w:t>
      </w:r>
      <w:r w:rsidRPr="00F24957">
        <w:t>I don’t even feel embarrassment b</w:t>
      </w:r>
      <w:r w:rsidRPr="00F24957">
        <w:t>e</w:t>
      </w:r>
      <w:r w:rsidRPr="00F24957">
        <w:t>cause I don’t connect with it. I don’t feel, although Libman is Jewish, I doubt very much that peuple think he repr</w:t>
      </w:r>
      <w:r>
        <w:t>e</w:t>
      </w:r>
      <w:r w:rsidRPr="00F24957">
        <w:t>sent</w:t>
      </w:r>
      <w:r>
        <w:t>s</w:t>
      </w:r>
      <w:r w:rsidRPr="00F24957">
        <w:t xml:space="preserve"> them in any way. But, I don’t know, I might be totally out of touch, I got to tell you this". (femme ashkénaze, 53 ans, citoyenne de naissa</w:t>
      </w:r>
      <w:r w:rsidRPr="00F24957">
        <w:t>n</w:t>
      </w:r>
      <w:r w:rsidRPr="00F24957">
        <w:t>ce)</w:t>
      </w:r>
    </w:p>
    <w:p w14:paraId="60BF902D" w14:textId="77777777" w:rsidR="004633C0" w:rsidRPr="00F24957" w:rsidRDefault="004633C0" w:rsidP="004633C0">
      <w:pPr>
        <w:pStyle w:val="Grillecouleur-Accent1"/>
      </w:pPr>
    </w:p>
    <w:p w14:paraId="300AF60D" w14:textId="77777777" w:rsidR="004633C0" w:rsidRPr="00F24957" w:rsidRDefault="004633C0" w:rsidP="004633C0">
      <w:pPr>
        <w:spacing w:before="120" w:after="120"/>
        <w:jc w:val="both"/>
      </w:pPr>
      <w:r>
        <w:br w:type="page"/>
      </w:r>
      <w:r w:rsidRPr="00F24957">
        <w:t>Par ailleurs, si certains leaders réfèrent aisément aux conseillers municipaux du RCM issus de la communauté juive, d’autres sont quelque peu hésitants à le faire. Une leader signale ainsi que "Munic</w:t>
      </w:r>
      <w:r w:rsidRPr="00F24957">
        <w:t>i</w:t>
      </w:r>
      <w:r w:rsidRPr="00F24957">
        <w:t>pally we h</w:t>
      </w:r>
      <w:r>
        <w:t>a</w:t>
      </w:r>
      <w:r w:rsidRPr="00F24957">
        <w:t>ve several Jewish municipal councellors, although the fact that they’re Jewish does not mean they repr</w:t>
      </w:r>
      <w:r>
        <w:t>e</w:t>
      </w:r>
      <w:r w:rsidRPr="00F24957">
        <w:t>sent the Jewish commun</w:t>
      </w:r>
      <w:r w:rsidRPr="00F24957">
        <w:t>i</w:t>
      </w:r>
      <w:r w:rsidRPr="00F24957">
        <w:t>ty. We h</w:t>
      </w:r>
      <w:r>
        <w:t>a</w:t>
      </w:r>
      <w:r w:rsidRPr="00F24957">
        <w:t>ve access" (femme ashkénaze, 42 ans, citoyenne de naissa</w:t>
      </w:r>
      <w:r w:rsidRPr="00F24957">
        <w:t>n</w:t>
      </w:r>
      <w:r w:rsidRPr="00F24957">
        <w:t>ce). Un autre explique que "</w:t>
      </w:r>
      <w:r w:rsidRPr="00604DF8">
        <w:rPr>
          <w:color w:val="000090"/>
        </w:rPr>
        <w:t>traditionnellement, les Juifs qui ont été attirés au RCM, c’étaient des Juifs très gauchistes</w:t>
      </w:r>
      <w:r w:rsidRPr="00F24957">
        <w:t>", ajoutant que ce parti est maintenant devenu beaucoup moins radical (homme ashkén</w:t>
      </w:r>
      <w:r w:rsidRPr="00F24957">
        <w:t>a</w:t>
      </w:r>
      <w:r w:rsidRPr="00F24957">
        <w:t>ze, 36 ans, citoyen de naissance).</w:t>
      </w:r>
    </w:p>
    <w:p w14:paraId="2F8E1EA6" w14:textId="77777777" w:rsidR="004633C0" w:rsidRPr="00F24957" w:rsidRDefault="004633C0" w:rsidP="004633C0">
      <w:pPr>
        <w:spacing w:before="120" w:after="120"/>
        <w:jc w:val="both"/>
      </w:pPr>
      <w:r w:rsidRPr="00F24957">
        <w:t>Deux leaders établissent une distinction entre représentation polit</w:t>
      </w:r>
      <w:r w:rsidRPr="00F24957">
        <w:t>i</w:t>
      </w:r>
      <w:r w:rsidRPr="00F24957">
        <w:t>que et "accès” politique, ce dernier terme faisant référence au lo</w:t>
      </w:r>
      <w:r w:rsidRPr="00F24957">
        <w:t>b</w:t>
      </w:r>
      <w:r w:rsidRPr="00F24957">
        <w:t>bying. Si, par exemple, la représentation provinciale officielle laisse à désirer actuellement, affirme l’une des deux, dans les milieux polit</w:t>
      </w:r>
      <w:r w:rsidRPr="00F24957">
        <w:t>i</w:t>
      </w:r>
      <w:r w:rsidRPr="00F24957">
        <w:t>ques, par contre, les portes sont toujours ouvertes à la communauté juive et ce, jusqu’au sommet, lorsqu’elle veut discuter d’une question. La communauté dispose d’un très bon "accès" aux différents niveaux, et il est important qu’elle maintienne des contacts politiques, afin de protéger ses droits :</w:t>
      </w:r>
    </w:p>
    <w:p w14:paraId="7A3A9C8B" w14:textId="77777777" w:rsidR="004633C0" w:rsidRDefault="004633C0" w:rsidP="004633C0">
      <w:pPr>
        <w:pStyle w:val="Grillecouleur-Accent1"/>
      </w:pPr>
    </w:p>
    <w:p w14:paraId="35948352" w14:textId="77777777" w:rsidR="004633C0" w:rsidRPr="00F24957" w:rsidRDefault="004633C0" w:rsidP="004633C0">
      <w:pPr>
        <w:pStyle w:val="Grillecouleur-Accent1"/>
      </w:pPr>
      <w:r w:rsidRPr="00F24957">
        <w:t>"I think that provincially we’re not very well represented right now. Off</w:t>
      </w:r>
      <w:r w:rsidRPr="00F24957">
        <w:t>î</w:t>
      </w:r>
      <w:r w:rsidRPr="00F24957">
        <w:t>cially, although I think that we... They’re still open doors to us. And when we h</w:t>
      </w:r>
      <w:r>
        <w:t>a</w:t>
      </w:r>
      <w:r w:rsidRPr="00F24957">
        <w:t>ve issues that we want to discuss, we always h</w:t>
      </w:r>
      <w:r>
        <w:t>a</w:t>
      </w:r>
      <w:r w:rsidRPr="00F24957">
        <w:t>ve an open door right up to the top. So that political access as opposed to political repr</w:t>
      </w:r>
      <w:r>
        <w:t>e</w:t>
      </w:r>
      <w:r w:rsidRPr="00F24957">
        <w:t>sentation h</w:t>
      </w:r>
      <w:r>
        <w:t>a</w:t>
      </w:r>
      <w:r w:rsidRPr="00F24957">
        <w:t>ve been two things. We h</w:t>
      </w:r>
      <w:r>
        <w:t>a</w:t>
      </w:r>
      <w:r w:rsidRPr="00F24957">
        <w:t>ve not... At other times we h</w:t>
      </w:r>
      <w:r>
        <w:t>a</w:t>
      </w:r>
      <w:r w:rsidRPr="00F24957">
        <w:t>ve had more a</w:t>
      </w:r>
      <w:r w:rsidRPr="00F24957">
        <w:t>c</w:t>
      </w:r>
      <w:r w:rsidRPr="00F24957">
        <w:t>tual repr</w:t>
      </w:r>
      <w:r>
        <w:t>e</w:t>
      </w:r>
      <w:r w:rsidRPr="00F24957">
        <w:t>sentation in the gove</w:t>
      </w:r>
      <w:r>
        <w:t>rnment. But through</w:t>
      </w:r>
      <w:r w:rsidRPr="00F24957">
        <w:t xml:space="preserve"> the P.Q. we had good political access. And we still h</w:t>
      </w:r>
      <w:r>
        <w:t>a</w:t>
      </w:r>
      <w:r w:rsidRPr="00F24957">
        <w:t>ve full political access. I don’t know about the future. People are concemed about it. (..</w:t>
      </w:r>
      <w:r>
        <w:t>.) I think that our access at al</w:t>
      </w:r>
      <w:r w:rsidRPr="00F24957">
        <w:t>l levels is pretty good. I think that we h</w:t>
      </w:r>
      <w:r>
        <w:t>a</w:t>
      </w:r>
      <w:r w:rsidRPr="00F24957">
        <w:t>ve to be careful that we don’t b</w:t>
      </w:r>
      <w:r w:rsidRPr="00F24957">
        <w:t>e</w:t>
      </w:r>
      <w:r w:rsidRPr="00F24957">
        <w:t>come complacent and our access is as good as we make it. So we must maintain our political contacts. We must encourage people to run for pol</w:t>
      </w:r>
      <w:r w:rsidRPr="00F24957">
        <w:t>i</w:t>
      </w:r>
      <w:r w:rsidRPr="00F24957">
        <w:t>tical office. And we can’t sit back and expect people to protect our rights. We h</w:t>
      </w:r>
      <w:r>
        <w:t>a</w:t>
      </w:r>
      <w:r w:rsidRPr="00F24957">
        <w:t>ve to protect our own rights". (femme ashkénaze, 42 ans, citoyenne de nai</w:t>
      </w:r>
      <w:r w:rsidRPr="00F24957">
        <w:t>s</w:t>
      </w:r>
      <w:r w:rsidRPr="00F24957">
        <w:t>sance)</w:t>
      </w:r>
    </w:p>
    <w:p w14:paraId="1D7EC053" w14:textId="77777777" w:rsidR="004633C0" w:rsidRDefault="004633C0" w:rsidP="004633C0">
      <w:pPr>
        <w:spacing w:before="120" w:after="120"/>
        <w:jc w:val="both"/>
      </w:pPr>
    </w:p>
    <w:p w14:paraId="22A4FA55" w14:textId="77777777" w:rsidR="004633C0" w:rsidRPr="00F24957" w:rsidRDefault="004633C0" w:rsidP="004633C0">
      <w:pPr>
        <w:spacing w:before="120" w:after="120"/>
        <w:jc w:val="both"/>
      </w:pPr>
      <w:r>
        <w:t>[87]</w:t>
      </w:r>
    </w:p>
    <w:p w14:paraId="2E2461FA" w14:textId="77777777" w:rsidR="004633C0" w:rsidRDefault="004633C0" w:rsidP="004633C0">
      <w:pPr>
        <w:spacing w:before="120" w:after="120"/>
        <w:jc w:val="both"/>
      </w:pPr>
      <w:r w:rsidRPr="00F24957">
        <w:t>Un deuxième leader estime que la communauté juive, par l’intermédiaire du Congrès juif canadien, a un accès direct aux cercles politiques décisionnels au Québec, tant au niveau municipal que pr</w:t>
      </w:r>
      <w:r w:rsidRPr="00F24957">
        <w:t>o</w:t>
      </w:r>
      <w:r w:rsidRPr="00F24957">
        <w:t xml:space="preserve">vincial, et que ses positions sont prises en considération, notamment en ce qui concerne les questions </w:t>
      </w:r>
      <w:r>
        <w:t>de racisme et d’antisémitisme. Il</w:t>
      </w:r>
      <w:r w:rsidRPr="00F24957">
        <w:t xml:space="preserve"> croit que certains Juifs jouent un rôle important dans le processus de prise de décision, mais il dit s’inquiéter de constater que les déclarations d’intention faites par les hommes politiques ne se traduisent pas to</w:t>
      </w:r>
      <w:r w:rsidRPr="00F24957">
        <w:t>u</w:t>
      </w:r>
      <w:r w:rsidRPr="00F24957">
        <w:t>jours en politiques fermes. Il conclut que pour lui, l’accès politique est ce qui compte le plus, et que cet accès existe, car les avis de la co</w:t>
      </w:r>
      <w:r w:rsidRPr="00F24957">
        <w:t>m</w:t>
      </w:r>
      <w:r w:rsidRPr="00F24957">
        <w:t>munau</w:t>
      </w:r>
      <w:r>
        <w:t>té sont pris en considération :</w:t>
      </w:r>
    </w:p>
    <w:p w14:paraId="44CF7828" w14:textId="77777777" w:rsidR="004633C0" w:rsidRDefault="004633C0" w:rsidP="004633C0">
      <w:pPr>
        <w:pStyle w:val="Grillecouleur-Accent1"/>
      </w:pPr>
    </w:p>
    <w:p w14:paraId="6641632E" w14:textId="77777777" w:rsidR="004633C0" w:rsidRDefault="004633C0" w:rsidP="004633C0">
      <w:pPr>
        <w:pStyle w:val="Grillecouleur-Accent1"/>
      </w:pPr>
      <w:r w:rsidRPr="00F24957">
        <w:t>"We feel that through Canadian Jewish Congress we h</w:t>
      </w:r>
      <w:r>
        <w:t>a</w:t>
      </w:r>
      <w:r w:rsidRPr="00F24957">
        <w:t>ve ad</w:t>
      </w:r>
      <w:r>
        <w:t>e</w:t>
      </w:r>
      <w:r w:rsidRPr="00F24957">
        <w:t>quate access to decision-making circles. In Québec both municipally and provincially we feel that we h</w:t>
      </w:r>
      <w:r>
        <w:t>a</w:t>
      </w:r>
      <w:r w:rsidRPr="00F24957">
        <w:t>ve ad</w:t>
      </w:r>
      <w:r>
        <w:t>e</w:t>
      </w:r>
      <w:r w:rsidRPr="00F24957">
        <w:t>quate access to decision-making circles. We b</w:t>
      </w:r>
      <w:r w:rsidRPr="00F24957">
        <w:t>e</w:t>
      </w:r>
      <w:r w:rsidRPr="00F24957">
        <w:t>lieve that our positions, our concern</w:t>
      </w:r>
      <w:r>
        <w:t>s</w:t>
      </w:r>
      <w:r w:rsidRPr="00F24957">
        <w:t xml:space="preserve"> are taken into consid</w:t>
      </w:r>
      <w:r>
        <w:t>e</w:t>
      </w:r>
      <w:r w:rsidRPr="00F24957">
        <w:t>ration. Wh</w:t>
      </w:r>
      <w:r w:rsidRPr="00F24957">
        <w:t>e</w:t>
      </w:r>
      <w:r w:rsidRPr="00F24957">
        <w:t>ther it’s in regard to racism and anti-semitism, we feel that Jean Doré, Monsieur Bourassa, Jacques Parizeau bave indic</w:t>
      </w:r>
      <w:r w:rsidRPr="00F24957">
        <w:t>a</w:t>
      </w:r>
      <w:r w:rsidRPr="00F24957">
        <w:t>ted that clearly. We h</w:t>
      </w:r>
      <w:r>
        <w:t>a</w:t>
      </w:r>
      <w:r w:rsidRPr="00F24957">
        <w:t>ve concern</w:t>
      </w:r>
      <w:r>
        <w:t>s that sometimes all we have are s</w:t>
      </w:r>
      <w:r w:rsidRPr="00F24957">
        <w:t>t</w:t>
      </w:r>
      <w:r w:rsidRPr="00F24957">
        <w:t>a</w:t>
      </w:r>
      <w:r>
        <w:t>t</w:t>
      </w:r>
      <w:r w:rsidRPr="00F24957">
        <w:t>ements of intent that do not get translated into hardcore policy. But we continue to work on that and we feel we’re listened to. We feel we h</w:t>
      </w:r>
      <w:r>
        <w:t>a</w:t>
      </w:r>
      <w:r w:rsidRPr="00F24957">
        <w:t>ve access. Having said that, I don’t know how the percentage of repr</w:t>
      </w:r>
      <w:r>
        <w:t>e</w:t>
      </w:r>
      <w:r w:rsidRPr="00F24957">
        <w:t>sentation of the Jewish co</w:t>
      </w:r>
      <w:r w:rsidRPr="00F24957">
        <w:t>m</w:t>
      </w:r>
      <w:r w:rsidRPr="00F24957">
        <w:t>munity in decision-making circles relates to the percentage of our p</w:t>
      </w:r>
      <w:r w:rsidRPr="00F24957">
        <w:t>o</w:t>
      </w:r>
      <w:r w:rsidRPr="00F24957">
        <w:t>pulation, I don’t know. I don’t think that’s the issue. Certainly there are, you know, Gary Waxman, Judge Herb Marx, Victor Goldbloom, Gerry Weiner and others. There are people who play forma</w:t>
      </w:r>
      <w:r>
        <w:t>l</w:t>
      </w:r>
      <w:r w:rsidRPr="00F24957">
        <w:t xml:space="preserve"> r</w:t>
      </w:r>
      <w:r>
        <w:t>o</w:t>
      </w:r>
      <w:r w:rsidRPr="00F24957">
        <w:t>les as Jews in the political d</w:t>
      </w:r>
      <w:r w:rsidRPr="00F24957">
        <w:t>e</w:t>
      </w:r>
      <w:r w:rsidRPr="00F24957">
        <w:t>cision-making process, To me the issue more important however is access. And I b</w:t>
      </w:r>
      <w:r w:rsidRPr="00F24957">
        <w:t>e</w:t>
      </w:r>
      <w:r w:rsidRPr="00F24957">
        <w:t>lieve we h</w:t>
      </w:r>
      <w:r>
        <w:t>a</w:t>
      </w:r>
      <w:r w:rsidRPr="00F24957">
        <w:t>ve access. I believe that our opinions are taken into cons</w:t>
      </w:r>
      <w:r w:rsidRPr="00F24957">
        <w:t>i</w:t>
      </w:r>
      <w:r w:rsidRPr="00F24957">
        <w:t>d</w:t>
      </w:r>
      <w:r>
        <w:t>eration”.</w:t>
      </w:r>
      <w:r w:rsidRPr="00F24957">
        <w:t xml:space="preserve"> (homme ashkénaze, 43 ans, citoyen de naissance)</w:t>
      </w:r>
    </w:p>
    <w:p w14:paraId="7586D4F1" w14:textId="77777777" w:rsidR="004633C0" w:rsidRPr="00F24957" w:rsidRDefault="004633C0" w:rsidP="004633C0">
      <w:pPr>
        <w:spacing w:before="120" w:after="120"/>
        <w:jc w:val="both"/>
      </w:pPr>
    </w:p>
    <w:p w14:paraId="50A41DB5" w14:textId="77777777" w:rsidR="004633C0" w:rsidRPr="00F24957" w:rsidRDefault="004633C0" w:rsidP="004633C0">
      <w:pPr>
        <w:pStyle w:val="b"/>
      </w:pPr>
      <w:r w:rsidRPr="00F24957">
        <w:t xml:space="preserve">- </w:t>
      </w:r>
      <w:r w:rsidRPr="004B4F90">
        <w:rPr>
          <w:u w:val="single"/>
        </w:rPr>
        <w:t>La pertinence du p</w:t>
      </w:r>
      <w:r>
        <w:rPr>
          <w:u w:val="single"/>
        </w:rPr>
        <w:t>rincipe</w:t>
      </w:r>
      <w:r>
        <w:rPr>
          <w:u w:val="single"/>
        </w:rPr>
        <w:br/>
      </w:r>
      <w:r w:rsidRPr="004B4F90">
        <w:rPr>
          <w:u w:val="single"/>
        </w:rPr>
        <w:t>de la représentation "ethnique"</w:t>
      </w:r>
    </w:p>
    <w:p w14:paraId="431481D8" w14:textId="77777777" w:rsidR="004633C0" w:rsidRDefault="004633C0" w:rsidP="004633C0">
      <w:pPr>
        <w:spacing w:before="120" w:after="120"/>
        <w:jc w:val="both"/>
      </w:pPr>
    </w:p>
    <w:p w14:paraId="04C61430" w14:textId="77777777" w:rsidR="004633C0" w:rsidRPr="00F24957" w:rsidRDefault="004633C0" w:rsidP="004633C0">
      <w:pPr>
        <w:spacing w:before="120" w:after="120"/>
        <w:jc w:val="both"/>
      </w:pPr>
      <w:r w:rsidRPr="00F24957">
        <w:t>La plupart des leaders juifs semble admettre le principe de la r</w:t>
      </w:r>
      <w:r w:rsidRPr="00F24957">
        <w:t>e</w:t>
      </w:r>
      <w:r w:rsidRPr="00F24957">
        <w:t>présentation ethnique et attribuer, de façon quasi automatique, à un élu juif un mandat de défense des intérêts de la communauté juive. Une majorité au sein de la communauté juive est convaincue de la pertinence du principe de la représentation ethnique et voit l’ethnicité comme une catégorie politique : le groupe ethnique est un groupe de pression, il a des intérêts collectifs, il se mobilise autour de son ident</w:t>
      </w:r>
      <w:r w:rsidRPr="00F24957">
        <w:t>i</w:t>
      </w:r>
      <w:r w:rsidRPr="00F24957">
        <w:t>té, etc.</w:t>
      </w:r>
      <w:r>
        <w:t> </w:t>
      </w:r>
      <w:r>
        <w:rPr>
          <w:rStyle w:val="Appelnotedebasdep"/>
        </w:rPr>
        <w:footnoteReference w:id="13"/>
      </w:r>
      <w:r w:rsidRPr="00F24957">
        <w:t>. Comme l’exprime l’un des leaders, plus une communauté culturelle a de députés, plus elle pourra faire valoir ses points de vue et exercer une influence sur les décisions. C’est là une puissante arme de revendication :</w:t>
      </w:r>
    </w:p>
    <w:p w14:paraId="3E012B50" w14:textId="77777777" w:rsidR="004633C0" w:rsidRDefault="004633C0" w:rsidP="004633C0">
      <w:pPr>
        <w:pStyle w:val="Grillecouleur-Accent1"/>
      </w:pPr>
    </w:p>
    <w:p w14:paraId="4DE7668A" w14:textId="77777777" w:rsidR="004633C0" w:rsidRPr="00F24957" w:rsidRDefault="004633C0" w:rsidP="004633C0">
      <w:pPr>
        <w:pStyle w:val="Grillecouleur-Accent1"/>
      </w:pPr>
      <w:r>
        <w:t>"Il</w:t>
      </w:r>
      <w:r w:rsidRPr="00F24957">
        <w:t xml:space="preserve"> est clair que si une communauté culturelle a des députés, plus elle aura droit au chapitre et elle aura là une arme assez forte de r</w:t>
      </w:r>
      <w:r w:rsidRPr="00F24957">
        <w:t>e</w:t>
      </w:r>
      <w:r w:rsidRPr="00F24957">
        <w:t>vendication. Et ce n’est pas propre à la communauté juive. Il suffit de voir ce qui se passe avec la communauté italienne, la communauté haïtienne. Effectivement, toutes les communautés ethniques vont e</w:t>
      </w:r>
      <w:r w:rsidRPr="00F24957">
        <w:t>s</w:t>
      </w:r>
      <w:r w:rsidRPr="00F24957">
        <w:t>sayer de faire élire un député”, (homme sépharade, 36 ans, citoyen d’adoption)</w:t>
      </w:r>
    </w:p>
    <w:p w14:paraId="4155AB1A" w14:textId="77777777" w:rsidR="004633C0" w:rsidRDefault="004633C0" w:rsidP="004633C0">
      <w:pPr>
        <w:spacing w:before="120" w:after="120"/>
        <w:jc w:val="both"/>
      </w:pPr>
    </w:p>
    <w:p w14:paraId="0E91DEAA" w14:textId="77777777" w:rsidR="004633C0" w:rsidRPr="00F24957" w:rsidRDefault="004633C0" w:rsidP="004633C0">
      <w:pPr>
        <w:spacing w:before="120" w:after="120"/>
        <w:jc w:val="both"/>
      </w:pPr>
      <w:r>
        <w:t>[88]</w:t>
      </w:r>
    </w:p>
    <w:p w14:paraId="0D17C78C" w14:textId="77777777" w:rsidR="004633C0" w:rsidRPr="00F24957" w:rsidRDefault="004633C0" w:rsidP="004633C0">
      <w:pPr>
        <w:spacing w:before="120" w:after="120"/>
        <w:jc w:val="both"/>
      </w:pPr>
      <w:r w:rsidRPr="00F24957">
        <w:t>Quelques leaders apportent une voix discordante à ce concert quasi unanime en contestant ce principe ou en réduisant la validité. Une des répondantes refuse de considérer que les Juifs sont ou ne sont pas r</w:t>
      </w:r>
      <w:r w:rsidRPr="00F24957">
        <w:t>e</w:t>
      </w:r>
      <w:r w:rsidRPr="00F24957">
        <w:t>présentés : "</w:t>
      </w:r>
      <w:r w:rsidRPr="00031762">
        <w:rPr>
          <w:color w:val="000090"/>
        </w:rPr>
        <w:t>Je ne pense pas qu’au niveau provincial ou fédéral, les Juifs soient présents comme un bloc. ... Il y a des Juifs qui sont des conservateurs, des libéraux, des néo-démocrates ou quoi</w:t>
      </w:r>
      <w:r w:rsidRPr="00F24957">
        <w:t>". Elle n’admet le principe de la représentation ethnique qu’au niveau mun</w:t>
      </w:r>
      <w:r w:rsidRPr="00F24957">
        <w:t>i</w:t>
      </w:r>
      <w:r w:rsidRPr="00F24957">
        <w:t>cipal, où elle aurait aimé voir siéger des représentants des groupes ethniques, car pour elle, ce niveau de gouvernement doit refléter la vie quotidienne (femme ashkénaze, 64 ans, citoyenne d’adoption).</w:t>
      </w:r>
    </w:p>
    <w:p w14:paraId="644F0AA4" w14:textId="77777777" w:rsidR="004633C0" w:rsidRPr="00F24957" w:rsidRDefault="004633C0" w:rsidP="004633C0">
      <w:pPr>
        <w:spacing w:before="120" w:after="120"/>
        <w:jc w:val="both"/>
      </w:pPr>
      <w:r w:rsidRPr="00F24957">
        <w:t>Un autre leader, militant du Parti québécois, n’est pas d’accord avec l’organisation de sections entières d’un parti politique sur une base ethnique, tel que le conçoit le Parti libéral ;</w:t>
      </w:r>
    </w:p>
    <w:p w14:paraId="47582C0A" w14:textId="77777777" w:rsidR="004633C0" w:rsidRDefault="004633C0" w:rsidP="004633C0">
      <w:pPr>
        <w:pStyle w:val="Grillecouleur-Accent1"/>
      </w:pPr>
    </w:p>
    <w:p w14:paraId="1C9E5C25" w14:textId="77777777" w:rsidR="004633C0" w:rsidRPr="00F24957" w:rsidRDefault="004633C0" w:rsidP="004633C0">
      <w:pPr>
        <w:pStyle w:val="Citationi"/>
      </w:pPr>
      <w:r w:rsidRPr="00F24957">
        <w:t>"Donc, des sections entières d’un parti politique qui sont organ</w:t>
      </w:r>
      <w:r w:rsidRPr="00F24957">
        <w:t>i</w:t>
      </w:r>
      <w:r w:rsidRPr="00F24957">
        <w:t>sées sur une base ethnique...</w:t>
      </w:r>
    </w:p>
    <w:p w14:paraId="0241A91F" w14:textId="77777777" w:rsidR="004633C0" w:rsidRDefault="004633C0" w:rsidP="004633C0">
      <w:pPr>
        <w:pStyle w:val="Grillecouleur-Accent1"/>
      </w:pPr>
      <w:r w:rsidRPr="00F24957">
        <w:t>Je trouve ça moi, très malheureux. Je trouve que de traduire les d</w:t>
      </w:r>
      <w:r w:rsidRPr="00F24957">
        <w:t>o</w:t>
      </w:r>
      <w:r w:rsidRPr="00F24957">
        <w:t>cuments du parti dans d’autres langues, de créer une sorte de sous-comité de consultation, ça c’est une bonne idée parce que ça dit qu’on est très sens</w:t>
      </w:r>
      <w:r w:rsidRPr="00F24957">
        <w:t>i</w:t>
      </w:r>
      <w:r w:rsidRPr="00F24957">
        <w:t>bles à la réalité, et on voudrait vous écouter, on voudrait que vous nous encouragiez sur la manière d’aller chercher ces perso</w:t>
      </w:r>
      <w:r w:rsidRPr="00F24957">
        <w:t>n</w:t>
      </w:r>
      <w:r w:rsidRPr="00F24957">
        <w:t>nes-là. Mais de dire qu’à cause du fait que vous êtes leaders, entre guillemets, de votre co</w:t>
      </w:r>
      <w:r w:rsidRPr="00F24957">
        <w:t>m</w:t>
      </w:r>
      <w:r w:rsidRPr="00F24957">
        <w:t>munauté, à cause de ça, vous avez certains droits par définition, vous avez certains votes, comme les jeunes ou les femmes dans un parti politique, je trouve ça malheureux.</w:t>
      </w:r>
    </w:p>
    <w:p w14:paraId="2C01CE26" w14:textId="77777777" w:rsidR="004633C0" w:rsidRPr="00F24957" w:rsidRDefault="004633C0" w:rsidP="004633C0">
      <w:pPr>
        <w:pStyle w:val="Grillecouleur-Accent1"/>
      </w:pPr>
    </w:p>
    <w:p w14:paraId="5C4E5103" w14:textId="77777777" w:rsidR="004633C0" w:rsidRPr="00F24957" w:rsidRDefault="004633C0" w:rsidP="004633C0">
      <w:pPr>
        <w:pStyle w:val="Citationi"/>
      </w:pPr>
      <w:r w:rsidRPr="00F24957">
        <w:t>Ça c’est dans la constitution du Parti libéral ?</w:t>
      </w:r>
    </w:p>
    <w:p w14:paraId="4386BC54" w14:textId="77777777" w:rsidR="004633C0" w:rsidRDefault="004633C0" w:rsidP="004633C0">
      <w:pPr>
        <w:pStyle w:val="Grillecouleur-Accent1"/>
      </w:pPr>
      <w:r w:rsidRPr="00F24957">
        <w:t>Ah, peut-être.</w:t>
      </w:r>
    </w:p>
    <w:p w14:paraId="22F3ACFF" w14:textId="77777777" w:rsidR="004633C0" w:rsidRPr="00F24957" w:rsidRDefault="004633C0" w:rsidP="004633C0">
      <w:pPr>
        <w:pStyle w:val="Grillecouleur-Accent1"/>
      </w:pPr>
    </w:p>
    <w:p w14:paraId="79407B3D" w14:textId="77777777" w:rsidR="004633C0" w:rsidRPr="00F24957" w:rsidRDefault="004633C0" w:rsidP="004633C0">
      <w:pPr>
        <w:pStyle w:val="Citationi"/>
      </w:pPr>
      <w:r w:rsidRPr="00F24957">
        <w:t>Et je pense que ce que certains leaders reprochent c’est qu’il n’y a pas ça au Parti québécois.</w:t>
      </w:r>
    </w:p>
    <w:p w14:paraId="39C4D3BD" w14:textId="77777777" w:rsidR="004633C0" w:rsidRDefault="004633C0" w:rsidP="004633C0">
      <w:pPr>
        <w:pStyle w:val="Grillecouleur-Accent1"/>
      </w:pPr>
      <w:r w:rsidRPr="00F24957">
        <w:t>Moi je serai toujours contre ça. Je trouve que c’est un principe malhe</w:t>
      </w:r>
      <w:r w:rsidRPr="00F24957">
        <w:t>u</w:t>
      </w:r>
      <w:r w:rsidRPr="00F24957">
        <w:t>reux...", (homme ashkénaze, 45 ans, citoyen d’adoption)</w:t>
      </w:r>
    </w:p>
    <w:p w14:paraId="4EFBC7CF" w14:textId="77777777" w:rsidR="004633C0" w:rsidRPr="00F24957" w:rsidRDefault="004633C0" w:rsidP="004633C0">
      <w:pPr>
        <w:pStyle w:val="Grillecouleur-Accent1"/>
      </w:pPr>
    </w:p>
    <w:p w14:paraId="2C2D3B59" w14:textId="77777777" w:rsidR="004633C0" w:rsidRPr="00F24957" w:rsidRDefault="004633C0" w:rsidP="004633C0">
      <w:pPr>
        <w:spacing w:before="120" w:after="120"/>
        <w:jc w:val="both"/>
      </w:pPr>
      <w:r w:rsidRPr="00F24957">
        <w:t>Au cours du débat sur l’avenir du Québec qui s’est déroulé dans le cadre des travaux de la Commission Bélanger-Campeau, ce leader dit s’être opposé au fait d’accorder aux groupes ethniques une représent</w:t>
      </w:r>
      <w:r w:rsidRPr="00F24957">
        <w:t>a</w:t>
      </w:r>
      <w:r w:rsidRPr="00F24957">
        <w:t>tion particulière. À son avis, les institutions doivent refléter les cara</w:t>
      </w:r>
      <w:r w:rsidRPr="00F24957">
        <w:t>c</w:t>
      </w:r>
      <w:r w:rsidRPr="00F24957">
        <w:t>téristiques communes à l’ensemble de la population, et les besoins particuliers des groupes spécifiques relèvent plutôt de comités consu</w:t>
      </w:r>
      <w:r w:rsidRPr="00F24957">
        <w:t>l</w:t>
      </w:r>
      <w:r w:rsidRPr="00F24957">
        <w:t>tatifs. Le fait d’accorder des pouvoirs et une place dans la société en vertu de l’appartenance ethnique encourage les communautés ethn</w:t>
      </w:r>
      <w:r w:rsidRPr="00F24957">
        <w:t>i</w:t>
      </w:r>
      <w:r w:rsidRPr="00F24957">
        <w:t>ques à s’isoler dans le cadre de leurs institutions. Il faut, au contraire, susciter la participation de tous les citoyens à la société à titre de Qu</w:t>
      </w:r>
      <w:r w:rsidRPr="00F24957">
        <w:t>é</w:t>
      </w:r>
      <w:r w:rsidRPr="00F24957">
        <w:t>bécois :</w:t>
      </w:r>
    </w:p>
    <w:p w14:paraId="5E4A956E" w14:textId="77777777" w:rsidR="004633C0" w:rsidRDefault="004633C0" w:rsidP="004633C0">
      <w:pPr>
        <w:pStyle w:val="Grillecouleur-Accent1"/>
      </w:pPr>
    </w:p>
    <w:p w14:paraId="6E537D77" w14:textId="77777777" w:rsidR="004633C0" w:rsidRPr="00F24957" w:rsidRDefault="004633C0" w:rsidP="004633C0">
      <w:pPr>
        <w:pStyle w:val="Grillecouleur-Accent1"/>
      </w:pPr>
      <w:r>
        <w:t>"Il</w:t>
      </w:r>
      <w:r w:rsidRPr="00F24957">
        <w:t xml:space="preserve"> faut créer des institutions en fonction de ce que les gens ont en co</w:t>
      </w:r>
      <w:r w:rsidRPr="00F24957">
        <w:t>m</w:t>
      </w:r>
      <w:r w:rsidRPr="00F24957">
        <w:t>mun et pas de ce qu’ils n’ont pas. La société doit trouver le moyen de r</w:t>
      </w:r>
      <w:r w:rsidRPr="00F24957">
        <w:t>é</w:t>
      </w:r>
      <w:r w:rsidRPr="00F24957">
        <w:t>pondre aux besoins particuliers, c’est pourquoi des gro</w:t>
      </w:r>
      <w:r w:rsidRPr="00F24957">
        <w:t>u</w:t>
      </w:r>
      <w:r w:rsidRPr="00F24957">
        <w:t>pes consultatifs sont très importants, parce que ça permet d’identifier les besoins partic</w:t>
      </w:r>
      <w:r w:rsidRPr="00F24957">
        <w:t>u</w:t>
      </w:r>
      <w:r w:rsidRPr="00F24957">
        <w:t>liers. Et on dépense de l'argent pour les besoins de ces groupes-là, de ces individus-là, parce qu’ils sont différents, d’accord, mais en fonction des</w:t>
      </w:r>
      <w:r>
        <w:t xml:space="preserve"> [89] </w:t>
      </w:r>
      <w:r w:rsidRPr="00F24957">
        <w:t>besoins d’individus de telle origine à l’intérieur d’une grande co</w:t>
      </w:r>
      <w:r w:rsidRPr="00F24957">
        <w:t>m</w:t>
      </w:r>
      <w:r w:rsidRPr="00F24957">
        <w:t>muna</w:t>
      </w:r>
      <w:r w:rsidRPr="00F24957">
        <w:t>u</w:t>
      </w:r>
      <w:r w:rsidRPr="00F24957">
        <w:t>té, etc. Us ont besoin de renseignements dans leur langue, ils ve</w:t>
      </w:r>
      <w:r w:rsidRPr="00F24957">
        <w:t>u</w:t>
      </w:r>
      <w:r w:rsidRPr="00F24957">
        <w:t>lent éco</w:t>
      </w:r>
      <w:r w:rsidRPr="00F24957">
        <w:t>u</w:t>
      </w:r>
      <w:r w:rsidRPr="00F24957">
        <w:t>ter à la radio ce qui se passe dans leur pays d’origine, etc. Pou</w:t>
      </w:r>
      <w:r w:rsidRPr="00F24957">
        <w:t>r</w:t>
      </w:r>
      <w:r w:rsidRPr="00F24957">
        <w:t>quoi pas, c’est très bon. Mais de leur dire : à cause du fait que vous êtes Italiens, vous avez droit à ces pouvoirs ou à cette place dans la société, vous rest</w:t>
      </w:r>
      <w:r w:rsidRPr="00D62DBE">
        <w:t>ez dans vos institutions, et simplement en restant dans vos instit</w:t>
      </w:r>
      <w:r w:rsidRPr="00D62DBE">
        <w:t>u</w:t>
      </w:r>
      <w:r w:rsidRPr="00D62DBE">
        <w:t>tions</w:t>
      </w:r>
      <w:r w:rsidRPr="00F24957">
        <w:t>, par définition, vous avez ça, vous avez une place de po</w:t>
      </w:r>
      <w:r w:rsidRPr="00F24957">
        <w:t>u</w:t>
      </w:r>
      <w:r w:rsidRPr="00F24957">
        <w:t>voir ou d’action dans la société. Et à mon avis, ce n’est pas ça. Si vous voulez pa</w:t>
      </w:r>
      <w:r w:rsidRPr="00F24957">
        <w:t>r</w:t>
      </w:r>
      <w:r w:rsidRPr="00F24957">
        <w:t>ticiper dans la société, il y a des moyens, on vous encour</w:t>
      </w:r>
      <w:r w:rsidRPr="00F24957">
        <w:t>a</w:t>
      </w:r>
      <w:r w:rsidRPr="00F24957">
        <w:t>ge, mais pas du fait que vous êtes Haïtiens ou Italiens ou quelque chose. C’est pa</w:t>
      </w:r>
      <w:r>
        <w:t>rce que vous êtes Québécois". (</w:t>
      </w:r>
      <w:r w:rsidRPr="00F24957">
        <w:t>homme ashk</w:t>
      </w:r>
      <w:r w:rsidRPr="00F24957">
        <w:t>é</w:t>
      </w:r>
      <w:r w:rsidRPr="00F24957">
        <w:t>naze, 45 ans, citoyen d’adoption)</w:t>
      </w:r>
    </w:p>
    <w:p w14:paraId="14013CA3" w14:textId="77777777" w:rsidR="004633C0" w:rsidRDefault="004633C0" w:rsidP="004633C0">
      <w:pPr>
        <w:spacing w:before="120" w:after="120"/>
        <w:jc w:val="both"/>
        <w:rPr>
          <w:szCs w:val="22"/>
        </w:rPr>
      </w:pPr>
    </w:p>
    <w:p w14:paraId="0E7FFD2E" w14:textId="77777777" w:rsidR="004633C0" w:rsidRPr="00F24957" w:rsidRDefault="004633C0" w:rsidP="004633C0">
      <w:pPr>
        <w:pStyle w:val="planche"/>
      </w:pPr>
      <w:bookmarkStart w:id="42" w:name="Question_nat_juifs_chap_4_4"/>
      <w:r>
        <w:t>4.4. La force politique</w:t>
      </w:r>
      <w:r>
        <w:br/>
      </w:r>
      <w:r w:rsidRPr="00F24957">
        <w:t>des communautés ethniques</w:t>
      </w:r>
    </w:p>
    <w:bookmarkEnd w:id="42"/>
    <w:p w14:paraId="5F207785" w14:textId="77777777" w:rsidR="004633C0" w:rsidRDefault="004633C0" w:rsidP="004633C0">
      <w:pPr>
        <w:spacing w:before="120" w:after="120"/>
        <w:jc w:val="both"/>
      </w:pPr>
    </w:p>
    <w:p w14:paraId="7B9610CA" w14:textId="77777777" w:rsidR="004633C0" w:rsidRDefault="004633C0" w:rsidP="004633C0">
      <w:pPr>
        <w:ind w:right="90" w:firstLine="0"/>
        <w:jc w:val="both"/>
        <w:rPr>
          <w:sz w:val="20"/>
        </w:rPr>
      </w:pPr>
      <w:hyperlink w:anchor="tdm" w:history="1">
        <w:r>
          <w:rPr>
            <w:rStyle w:val="Hyperlien"/>
            <w:sz w:val="20"/>
          </w:rPr>
          <w:t>Retour à la table des matières</w:t>
        </w:r>
      </w:hyperlink>
    </w:p>
    <w:p w14:paraId="470F0FAA" w14:textId="77777777" w:rsidR="004633C0" w:rsidRPr="00F24957" w:rsidRDefault="004633C0" w:rsidP="004633C0">
      <w:pPr>
        <w:spacing w:before="120" w:after="120"/>
        <w:jc w:val="both"/>
      </w:pPr>
      <w:r w:rsidRPr="00F24957">
        <w:t>L’influence de la communauté juive se fait déjà sentir concrèt</w:t>
      </w:r>
      <w:r w:rsidRPr="00F24957">
        <w:t>e</w:t>
      </w:r>
      <w:r w:rsidRPr="00F24957">
        <w:t>ment sur la scène politique dans l’ouest et le centre de Montréal, n</w:t>
      </w:r>
      <w:r w:rsidRPr="00F24957">
        <w:t>o</w:t>
      </w:r>
      <w:r w:rsidRPr="00F24957">
        <w:t>tamment dans Côte-des-Neiges et Notre-Dame-de-Grâce où la co</w:t>
      </w:r>
      <w:r w:rsidRPr="00F24957">
        <w:t>m</w:t>
      </w:r>
      <w:r w:rsidRPr="00F24957">
        <w:t>munauté juive est plus fortement concentrée. Mais, en même temps, on peut constater une certaine dispersion des membres de la comm</w:t>
      </w:r>
      <w:r w:rsidRPr="00F24957">
        <w:t>u</w:t>
      </w:r>
      <w:r w:rsidRPr="00F24957">
        <w:t>nauté juive dans la région métropolitaine de Montréal (MCCI, 1990).</w:t>
      </w:r>
    </w:p>
    <w:p w14:paraId="27D8D762" w14:textId="77777777" w:rsidR="004633C0" w:rsidRPr="00F24957" w:rsidRDefault="004633C0" w:rsidP="004633C0">
      <w:pPr>
        <w:spacing w:before="120" w:after="120"/>
        <w:jc w:val="both"/>
      </w:pPr>
      <w:r w:rsidRPr="00F24957">
        <w:t>Dix-sept des 25 leaders (huit Ashkénazes et neuf Sépharades, dont dix femmes), ont abordé le thème de la force politique des comm</w:t>
      </w:r>
      <w:r w:rsidRPr="00F24957">
        <w:t>u</w:t>
      </w:r>
      <w:r w:rsidRPr="00F24957">
        <w:t>nautés ethniques. L’état de la situation intra et intercommunautaire ainsi que l’influence politique actuelle des communautés ethniques ont particulièrement retenu leur attention.</w:t>
      </w:r>
    </w:p>
    <w:p w14:paraId="44CB9049" w14:textId="77777777" w:rsidR="004633C0" w:rsidRDefault="004633C0" w:rsidP="004633C0">
      <w:pPr>
        <w:spacing w:before="120" w:after="120"/>
        <w:jc w:val="both"/>
      </w:pPr>
    </w:p>
    <w:p w14:paraId="506B1783" w14:textId="77777777" w:rsidR="004633C0" w:rsidRPr="00F24957" w:rsidRDefault="004633C0" w:rsidP="004633C0">
      <w:pPr>
        <w:pStyle w:val="a"/>
      </w:pPr>
      <w:bookmarkStart w:id="43" w:name="Question_nat_juifs_chap_4_4_1"/>
      <w:r>
        <w:t xml:space="preserve">4.4.1. </w:t>
      </w:r>
      <w:r w:rsidRPr="00F24957">
        <w:t>La troisième force : réalité ou mythe</w:t>
      </w:r>
    </w:p>
    <w:bookmarkEnd w:id="43"/>
    <w:p w14:paraId="3771D202" w14:textId="77777777" w:rsidR="004633C0" w:rsidRDefault="004633C0" w:rsidP="004633C0">
      <w:pPr>
        <w:spacing w:before="120" w:after="120"/>
        <w:jc w:val="both"/>
      </w:pPr>
    </w:p>
    <w:p w14:paraId="24927344" w14:textId="77777777" w:rsidR="004633C0" w:rsidRDefault="004633C0" w:rsidP="004633C0">
      <w:pPr>
        <w:ind w:right="90" w:firstLine="0"/>
        <w:jc w:val="both"/>
        <w:rPr>
          <w:sz w:val="20"/>
        </w:rPr>
      </w:pPr>
      <w:hyperlink w:anchor="tdm" w:history="1">
        <w:r>
          <w:rPr>
            <w:rStyle w:val="Hyperlien"/>
            <w:sz w:val="20"/>
          </w:rPr>
          <w:t>Retour à la table des matières</w:t>
        </w:r>
      </w:hyperlink>
    </w:p>
    <w:p w14:paraId="215CB7B2" w14:textId="77777777" w:rsidR="004633C0" w:rsidRPr="00F24957" w:rsidRDefault="004633C0" w:rsidP="004633C0">
      <w:pPr>
        <w:spacing w:before="120" w:after="120"/>
        <w:jc w:val="both"/>
      </w:pPr>
      <w:r w:rsidRPr="00F24957">
        <w:t>Les leaders ont émis des opinions fort partagées sur la pertinence de l’idée selon laquelle les communautés ethniques forment, dans la société québécoise, une troisième force politique. Huit d’entre eux (quatre Ashkénazes et quatre Sépharades) souscrivent à cette idée, alors que sept autres (trois Ashkénazes et quatre Sépharades) ne pe</w:t>
      </w:r>
      <w:r w:rsidRPr="00F24957">
        <w:t>u</w:t>
      </w:r>
      <w:r w:rsidRPr="00F24957">
        <w:t>vent l’envisager à l’heure actuelle, précisant que les conditions d’émergence d’une telle force ne sont pas réunies.</w:t>
      </w:r>
    </w:p>
    <w:p w14:paraId="7CFFDFC8" w14:textId="77777777" w:rsidR="004633C0" w:rsidRDefault="004633C0" w:rsidP="004633C0">
      <w:pPr>
        <w:spacing w:before="120" w:after="120"/>
        <w:jc w:val="both"/>
      </w:pPr>
      <w:r w:rsidRPr="00F24957">
        <w:t>Un leader sépharade se montre plutôt favorable à une action des communautés ethniques au sein même des structures politiques exi</w:t>
      </w:r>
      <w:r w:rsidRPr="00F24957">
        <w:t>s</w:t>
      </w:r>
      <w:r w:rsidRPr="00F24957">
        <w:t>tantes, jugeant nécessaire l’intégration à la société québécoise :</w:t>
      </w:r>
    </w:p>
    <w:p w14:paraId="7F38FDBA" w14:textId="77777777" w:rsidR="004633C0" w:rsidRPr="00F24957" w:rsidRDefault="004633C0" w:rsidP="004633C0">
      <w:pPr>
        <w:spacing w:before="120" w:after="120"/>
        <w:jc w:val="both"/>
      </w:pPr>
      <w:r>
        <w:br w:type="page"/>
      </w:r>
    </w:p>
    <w:p w14:paraId="486AD55C" w14:textId="77777777" w:rsidR="004633C0" w:rsidRPr="00F24957" w:rsidRDefault="004633C0" w:rsidP="004633C0">
      <w:pPr>
        <w:pStyle w:val="Citationi"/>
      </w:pPr>
      <w:r w:rsidRPr="00F24957">
        <w:t>"Mais vous pensez que ça pourrait être possible, comme à New York éve</w:t>
      </w:r>
      <w:r w:rsidRPr="00F24957">
        <w:t>n</w:t>
      </w:r>
      <w:r w:rsidRPr="00F24957">
        <w:t>tuellement ?</w:t>
      </w:r>
    </w:p>
    <w:p w14:paraId="45880FF3" w14:textId="77777777" w:rsidR="004633C0" w:rsidRDefault="004633C0" w:rsidP="004633C0">
      <w:pPr>
        <w:pStyle w:val="Grillecouleur-Accent1"/>
      </w:pPr>
      <w:r w:rsidRPr="00F24957">
        <w:t>S’il y a des incidents raciaux ou des choses comme ça, peut-être que ça peut amener cela. Sinon, ce n’est pas mauvais en soi qu’il y ait une int</w:t>
      </w:r>
      <w:r w:rsidRPr="00F24957">
        <w:t>é</w:t>
      </w:r>
      <w:r w:rsidRPr="00F24957">
        <w:t>gration dans les grands partis. À la limite, ça veut dire qu’on travaille dans un melting pot, on s’intègre. Ce n’est pas mauvais"</w:t>
      </w:r>
      <w:r>
        <w:t>.</w:t>
      </w:r>
      <w:r w:rsidRPr="00F24957">
        <w:t xml:space="preserve"> (homme sépharade, 46 ans, citoyen d’adoption)</w:t>
      </w:r>
    </w:p>
    <w:p w14:paraId="0FD8BBD7" w14:textId="77777777" w:rsidR="004633C0" w:rsidRPr="00F24957" w:rsidRDefault="004633C0" w:rsidP="004633C0">
      <w:pPr>
        <w:pStyle w:val="Grillecouleur-Accent1"/>
      </w:pPr>
    </w:p>
    <w:p w14:paraId="08AAE36D" w14:textId="77777777" w:rsidR="004633C0" w:rsidRPr="00F24957" w:rsidRDefault="004633C0" w:rsidP="004633C0">
      <w:pPr>
        <w:spacing w:before="120" w:after="120"/>
        <w:jc w:val="both"/>
      </w:pPr>
      <w:r>
        <w:t>[90]</w:t>
      </w:r>
    </w:p>
    <w:p w14:paraId="1EE3888B" w14:textId="77777777" w:rsidR="004633C0" w:rsidRPr="00F24957" w:rsidRDefault="004633C0" w:rsidP="004633C0">
      <w:pPr>
        <w:spacing w:before="120" w:after="120"/>
        <w:jc w:val="both"/>
      </w:pPr>
      <w:r w:rsidRPr="00F24957">
        <w:t xml:space="preserve">Les regroupements sur la base ethnique sont une preuve que l’intégration ne se fait pas, affirme une leader ashkénaze. Elle est d’avis que le système politique au Québec a obligé les </w:t>
      </w:r>
      <w:r w:rsidRPr="00D62DBE">
        <w:t>immigrants</w:t>
      </w:r>
      <w:r w:rsidRPr="00F24957">
        <w:t xml:space="preserve"> à devenir une troisième force à cause de leurs problèmes communs d’intégration à la société, et non à cause de leurs re</w:t>
      </w:r>
      <w:r w:rsidRPr="00F24957">
        <w:t>s</w:t>
      </w:r>
      <w:r w:rsidRPr="00F24957">
        <w:t>semblances. Si les gens se sentent acceptés, ils auront moins tendance à se regrouper, estime-t-elle, car "ce qui unit les gens, c’est leur perception d’un e</w:t>
      </w:r>
      <w:r w:rsidRPr="00F24957">
        <w:t>n</w:t>
      </w:r>
      <w:r w:rsidRPr="00F24957">
        <w:t>nemi commun et non pas leurs similarités</w:t>
      </w:r>
      <w:r w:rsidRPr="00F24957">
        <w:rPr>
          <w:vertAlign w:val="superscript"/>
        </w:rPr>
        <w:t>1</w:t>
      </w:r>
      <w:r w:rsidRPr="00F24957">
        <w:t>' :</w:t>
      </w:r>
    </w:p>
    <w:p w14:paraId="19F9FBF7" w14:textId="77777777" w:rsidR="004633C0" w:rsidRDefault="004633C0" w:rsidP="004633C0">
      <w:pPr>
        <w:pStyle w:val="Grillecouleur-Accent1"/>
      </w:pPr>
    </w:p>
    <w:p w14:paraId="2643E070" w14:textId="77777777" w:rsidR="004633C0" w:rsidRDefault="004633C0" w:rsidP="004633C0">
      <w:pPr>
        <w:pStyle w:val="Grillecouleur-Accent1"/>
      </w:pPr>
      <w:r w:rsidRPr="00F24957">
        <w:t>"I think the politics of the province h</w:t>
      </w:r>
      <w:r>
        <w:t>ave forced the immigrants to becom</w:t>
      </w:r>
      <w:r w:rsidRPr="00F24957">
        <w:t>e a third vote...</w:t>
      </w:r>
      <w:r>
        <w:t xml:space="preserve"> </w:t>
      </w:r>
      <w:r w:rsidRPr="00F24957">
        <w:t xml:space="preserve">1 think it’s much more exacerbated in Québec. I </w:t>
      </w:r>
      <w:r w:rsidRPr="00D62DBE">
        <w:t>think</w:t>
      </w:r>
      <w:r w:rsidRPr="00F24957">
        <w:t xml:space="preserve"> that when you look at... Statistics in Québec are given "anglophone", "franc</w:t>
      </w:r>
      <w:r>
        <w:t>o</w:t>
      </w:r>
      <w:r>
        <w:t>phone", "allophone". You see al</w:t>
      </w:r>
      <w:r w:rsidRPr="00F24957">
        <w:t>l the d</w:t>
      </w:r>
      <w:r>
        <w:t>e</w:t>
      </w:r>
      <w:r w:rsidRPr="00F24957">
        <w:t>finitions. We h</w:t>
      </w:r>
      <w:r>
        <w:t>a</w:t>
      </w:r>
      <w:r w:rsidRPr="00F24957">
        <w:t>ve d</w:t>
      </w:r>
      <w:r>
        <w:t>e</w:t>
      </w:r>
      <w:r w:rsidRPr="00F24957">
        <w:t xml:space="preserve">finitions of peuple. You rarely see that in Canadian statistics or elsewhere. I think that if peuple bave a difficulty in integrating into a society, then they’ll look for people in similar situations to define a </w:t>
      </w:r>
      <w:r>
        <w:t>political force. But if peuple fi</w:t>
      </w:r>
      <w:r w:rsidRPr="00F24957">
        <w:t>nd that they’re accepted and integrated into a society, you’ll find le</w:t>
      </w:r>
      <w:r>
        <w:t>ss of a political force. (...) I</w:t>
      </w:r>
      <w:r w:rsidRPr="00F24957">
        <w:t>’ve participated in ethni</w:t>
      </w:r>
      <w:r>
        <w:t>c</w:t>
      </w:r>
      <w:r w:rsidRPr="00F24957">
        <w:t xml:space="preserve"> coalitions and l’m listen</w:t>
      </w:r>
      <w:r>
        <w:t>ing to what people h</w:t>
      </w:r>
      <w:r w:rsidRPr="00F24957">
        <w:t>ave</w:t>
      </w:r>
      <w:r>
        <w:t xml:space="preserve"> seen, and whether it’s in govern</w:t>
      </w:r>
      <w:r w:rsidRPr="00F24957">
        <w:t>ment n</w:t>
      </w:r>
      <w:r>
        <w:t>e</w:t>
      </w:r>
      <w:r w:rsidRPr="00F24957">
        <w:t>gociations or with groups, and people are united by their perceived common enemy, not by t</w:t>
      </w:r>
      <w:r>
        <w:t>heir similarities among themsel</w:t>
      </w:r>
      <w:r w:rsidRPr="00F24957">
        <w:t>ves. If I go</w:t>
      </w:r>
      <w:r>
        <w:t xml:space="preserve"> </w:t>
      </w:r>
      <w:r w:rsidRPr="00F24957">
        <w:t>to a meeting in Gérard Tremblay’s office which is called Cultural Communities, I h</w:t>
      </w:r>
      <w:r>
        <w:t>a</w:t>
      </w:r>
      <w:r w:rsidRPr="00F24957">
        <w:t>ve no more in common with the Filippino or the Vietnamese... I h</w:t>
      </w:r>
      <w:r>
        <w:t>a</w:t>
      </w:r>
      <w:r w:rsidRPr="00F24957">
        <w:t>ve more in co</w:t>
      </w:r>
      <w:r w:rsidRPr="00F24957">
        <w:t>m</w:t>
      </w:r>
      <w:r w:rsidRPr="00F24957">
        <w:t>mon with a French-Canadian in Québec than I do with this person next to me. But the political System has forced that third force because of their common difficulty in integrating in the society, not bec</w:t>
      </w:r>
      <w:r>
        <w:t>ause of any simil</w:t>
      </w:r>
      <w:r>
        <w:t>a</w:t>
      </w:r>
      <w:r>
        <w:t>rities that th</w:t>
      </w:r>
      <w:r w:rsidRPr="00F24957">
        <w:t>ey share”. (femme ashkénaze, 42 ans, citoyenne de nai</w:t>
      </w:r>
      <w:r w:rsidRPr="00F24957">
        <w:t>s</w:t>
      </w:r>
      <w:r w:rsidRPr="00F24957">
        <w:t>sance)</w:t>
      </w:r>
    </w:p>
    <w:p w14:paraId="1505FAE3" w14:textId="77777777" w:rsidR="004633C0" w:rsidRPr="00F24957" w:rsidRDefault="004633C0" w:rsidP="004633C0">
      <w:pPr>
        <w:pStyle w:val="Grillecouleur-Accent1"/>
      </w:pPr>
    </w:p>
    <w:p w14:paraId="217693E9" w14:textId="77777777" w:rsidR="004633C0" w:rsidRPr="00F24957" w:rsidRDefault="004633C0" w:rsidP="004633C0">
      <w:pPr>
        <w:spacing w:before="120" w:after="120"/>
        <w:jc w:val="both"/>
      </w:pPr>
      <w:r w:rsidRPr="00F24957">
        <w:t>Parmi les leaders qui croient en la force politique des communa</w:t>
      </w:r>
      <w:r w:rsidRPr="00F24957">
        <w:t>u</w:t>
      </w:r>
      <w:r w:rsidRPr="00F24957">
        <w:t>tés ethniques, l’un d’eux insiste sur le fait qu’elle n’est pas monolith</w:t>
      </w:r>
      <w:r w:rsidRPr="00F24957">
        <w:t>i</w:t>
      </w:r>
      <w:r w:rsidRPr="00F24957">
        <w:t>que et que les communautés ethniques ont donc une influence relative, ne détenant la balance du pouvoir que dans certaines situations où les forces se retrouvent divisées. Une autre croit aussi en l’existence d’une telle force, mais estime que les membres des communautés et</w:t>
      </w:r>
      <w:r w:rsidRPr="00F24957">
        <w:t>h</w:t>
      </w:r>
      <w:r w:rsidRPr="00F24957">
        <w:t>niques ne disposent pas de droits égaux à ceux du groupe majoritaire. Un autre situe cette force à l’échelon municipal : "</w:t>
      </w:r>
      <w:r w:rsidRPr="00031762">
        <w:rPr>
          <w:color w:val="000090"/>
        </w:rPr>
        <w:t>Pourquoi pas s’imaginer que vous avez dix secteurs ou dix districts composés, dont la majorité ce sont des gens d’origine ethnique, vous venez de former l’autre gouvernement rien qu’avec ça</w:t>
      </w:r>
      <w:r w:rsidRPr="00F24957">
        <w:t>" (homme sépharade, 55 ans, citoyen d’adoption).</w:t>
      </w:r>
    </w:p>
    <w:p w14:paraId="5D150305" w14:textId="77777777" w:rsidR="004633C0" w:rsidRPr="00F24957" w:rsidRDefault="004633C0" w:rsidP="004633C0">
      <w:pPr>
        <w:spacing w:before="120" w:after="120"/>
        <w:jc w:val="both"/>
      </w:pPr>
      <w:r w:rsidRPr="00F24957">
        <w:t>Les communautés ethniques constituent déjà des groupes de pre</w:t>
      </w:r>
      <w:r w:rsidRPr="00F24957">
        <w:t>s</w:t>
      </w:r>
      <w:r w:rsidRPr="00F24957">
        <w:t>sion, souligne un autre leader, et même l’actuel gouvernement provi</w:t>
      </w:r>
      <w:r w:rsidRPr="00F24957">
        <w:t>n</w:t>
      </w:r>
      <w:r w:rsidRPr="00F24957">
        <w:t>cial le reconnaît. Des représentants de différentes communautés font partie du Conseil des ministres et sont courtisés par tous les partis p</w:t>
      </w:r>
      <w:r w:rsidRPr="00F24957">
        <w:t>o</w:t>
      </w:r>
      <w:r w:rsidRPr="00F24957">
        <w:t>litiques. Ils ont beaucoup de poids dans les administrations municip</w:t>
      </w:r>
      <w:r w:rsidRPr="00F24957">
        <w:t>a</w:t>
      </w:r>
      <w:r w:rsidRPr="00F24957">
        <w:t>les et représentent une force dans le Québec de demain. Il importe que ces forums où les gens de différentes cultures se rencontrent s’épanouissent (homme ashkénaze, 41 ans, citoyen de naissance).</w:t>
      </w:r>
    </w:p>
    <w:p w14:paraId="0A21CB8F" w14:textId="77777777" w:rsidR="004633C0" w:rsidRPr="00F24957" w:rsidRDefault="004633C0" w:rsidP="004633C0">
      <w:pPr>
        <w:spacing w:before="120" w:after="120"/>
        <w:jc w:val="both"/>
      </w:pPr>
      <w:r>
        <w:t>[91]</w:t>
      </w:r>
    </w:p>
    <w:p w14:paraId="4D8AE046" w14:textId="77777777" w:rsidR="004633C0" w:rsidRPr="00F24957" w:rsidRDefault="004633C0" w:rsidP="004633C0">
      <w:pPr>
        <w:spacing w:before="120" w:after="120"/>
        <w:jc w:val="both"/>
      </w:pPr>
      <w:r w:rsidRPr="00F24957">
        <w:t>Au contraire, plusieurs leaders interrogés disent ne pas croire en l’existence d’une troisième force politique, et énumèrent parmi les principaux obstacles à son émergence la faiblesse des structures de plusieurs communautés ethniques, la rareté de contacts entre elles, leur propension à se laisser manipuler par les partis politiques et l’absence de concertation entre elles sur des problèmes communs, en raison de leurs divergences d’intérêts.</w:t>
      </w:r>
    </w:p>
    <w:p w14:paraId="63CAC787" w14:textId="77777777" w:rsidR="004633C0" w:rsidRPr="00F24957" w:rsidRDefault="004633C0" w:rsidP="004633C0">
      <w:pPr>
        <w:spacing w:before="120" w:after="120"/>
        <w:jc w:val="both"/>
      </w:pPr>
      <w:r w:rsidRPr="00F24957">
        <w:t>Selon un des leaders, les communautés ethniques au Québec ne sont pas structurées pour pouvoir constituer une telle force et se lai</w:t>
      </w:r>
      <w:r w:rsidRPr="00F24957">
        <w:t>s</w:t>
      </w:r>
      <w:r w:rsidRPr="00F24957">
        <w:t xml:space="preserve">sent facilement manipuler par les principaux partis "qui savent les acheter par des subventions ou les impliquer dans des comités". </w:t>
      </w:r>
      <w:r>
        <w:t>Il</w:t>
      </w:r>
      <w:r w:rsidRPr="00F24957">
        <w:t xml:space="preserve"> croit que le jour où ces communautés se regrouperont, "la terre tre</w:t>
      </w:r>
      <w:r w:rsidRPr="00F24957">
        <w:t>m</w:t>
      </w:r>
      <w:r w:rsidRPr="00F24957">
        <w:t>blera", mais que, pour l’instant, "on est loin de ça" (homme sépharade, 46 ans, citoyen d’adoption). Une deuxième fait observer que le niveau d’organisation diffère d’une communauté à l’autre, qu’il n’y a pas d’alliances entre elles et qu’aucun leader n’émerge qui serait suscept</w:t>
      </w:r>
      <w:r w:rsidRPr="00F24957">
        <w:t>i</w:t>
      </w:r>
      <w:r w:rsidRPr="00F24957">
        <w:t>ble d’être accepté de tous (femme sépharade, 43 ans, citoyenne d’adoption).</w:t>
      </w:r>
    </w:p>
    <w:p w14:paraId="755567AC" w14:textId="77777777" w:rsidR="004633C0" w:rsidRPr="00F24957" w:rsidRDefault="004633C0" w:rsidP="004633C0">
      <w:pPr>
        <w:spacing w:before="120" w:after="120"/>
        <w:jc w:val="both"/>
      </w:pPr>
      <w:r w:rsidRPr="00F24957">
        <w:t>Un autre encore déclare que les groupes ethniques n’ont pas la b</w:t>
      </w:r>
      <w:r w:rsidRPr="00F24957">
        <w:t>a</w:t>
      </w:r>
      <w:r w:rsidRPr="00F24957">
        <w:t>lance du pouvoir politique "</w:t>
      </w:r>
      <w:r w:rsidRPr="00031762">
        <w:rPr>
          <w:color w:val="000090"/>
        </w:rPr>
        <w:t>parce qu’ils ne se sont pas du tout conce</w:t>
      </w:r>
      <w:r w:rsidRPr="00031762">
        <w:rPr>
          <w:color w:val="000090"/>
        </w:rPr>
        <w:t>r</w:t>
      </w:r>
      <w:r w:rsidRPr="00031762">
        <w:rPr>
          <w:color w:val="000090"/>
        </w:rPr>
        <w:t>tés sur des problèmes, des enjeux politiques. Je ne crois pas qu’ils aient ça en tête</w:t>
      </w:r>
      <w:r w:rsidRPr="00F24957">
        <w:t>" ; il estime aussi que ces groupes sont "beaucoup trop divisés", et "très peu conscients de leur force potentielle" (femme s</w:t>
      </w:r>
      <w:r w:rsidRPr="00F24957">
        <w:t>é</w:t>
      </w:r>
      <w:r w:rsidRPr="00F24957">
        <w:t>pharade, 41 ans, citoyenne d’adoption). Les communautés ethniques ne forment pas un bloc et n’ont à toutes fins pratiques, pas de contacts avec les autres communautés ethniques, opine un autre leader (homme sépharade, 55 ans, citoyen d’adoption).</w:t>
      </w:r>
    </w:p>
    <w:p w14:paraId="68772552" w14:textId="77777777" w:rsidR="004633C0" w:rsidRPr="00F24957" w:rsidRDefault="004633C0" w:rsidP="004633C0">
      <w:pPr>
        <w:spacing w:before="120" w:after="120"/>
        <w:jc w:val="both"/>
      </w:pPr>
      <w:r w:rsidRPr="00F24957">
        <w:t>Enfin, un leader dénonce comme un mythe la croyance à l’effet que quelques membres de groupes ethniques, et notamment les no</w:t>
      </w:r>
      <w:r w:rsidRPr="00F24957">
        <w:t>u</w:t>
      </w:r>
      <w:r w:rsidRPr="00F24957">
        <w:t>veaux arrivés, puissent avoir leur mot à dire sur les orientations de fond d’une société (homme ashkénaze, 61 ans, citoyen d’adoption).</w:t>
      </w:r>
    </w:p>
    <w:p w14:paraId="3DDFB419" w14:textId="77777777" w:rsidR="004633C0" w:rsidRDefault="004633C0" w:rsidP="004633C0">
      <w:pPr>
        <w:spacing w:before="120" w:after="120"/>
        <w:jc w:val="both"/>
      </w:pPr>
    </w:p>
    <w:p w14:paraId="4A0CFFD8" w14:textId="77777777" w:rsidR="004633C0" w:rsidRPr="00F24957" w:rsidRDefault="004633C0" w:rsidP="004633C0">
      <w:pPr>
        <w:pStyle w:val="a"/>
      </w:pPr>
      <w:bookmarkStart w:id="44" w:name="Question_nat_juifs_chap_4_4_2"/>
      <w:r>
        <w:t>4.4.2. La possibilité d’émergence</w:t>
      </w:r>
      <w:r>
        <w:br/>
      </w:r>
      <w:r w:rsidRPr="00F24957">
        <w:t>d’une force politique "ethnique"</w:t>
      </w:r>
    </w:p>
    <w:bookmarkEnd w:id="44"/>
    <w:p w14:paraId="6FBFD65C" w14:textId="77777777" w:rsidR="004633C0" w:rsidRDefault="004633C0" w:rsidP="004633C0">
      <w:pPr>
        <w:spacing w:before="120" w:after="120"/>
        <w:jc w:val="both"/>
      </w:pPr>
    </w:p>
    <w:p w14:paraId="2D8F7FE8" w14:textId="77777777" w:rsidR="004633C0" w:rsidRDefault="004633C0" w:rsidP="004633C0">
      <w:pPr>
        <w:ind w:right="90" w:firstLine="0"/>
        <w:jc w:val="both"/>
        <w:rPr>
          <w:sz w:val="20"/>
        </w:rPr>
      </w:pPr>
      <w:hyperlink w:anchor="tdm" w:history="1">
        <w:r>
          <w:rPr>
            <w:rStyle w:val="Hyperlien"/>
            <w:sz w:val="20"/>
          </w:rPr>
          <w:t>Retour à la table des matières</w:t>
        </w:r>
      </w:hyperlink>
    </w:p>
    <w:p w14:paraId="752AC41D" w14:textId="77777777" w:rsidR="004633C0" w:rsidRPr="00F24957" w:rsidRDefault="004633C0" w:rsidP="004633C0">
      <w:pPr>
        <w:spacing w:before="120" w:after="120"/>
        <w:jc w:val="both"/>
      </w:pPr>
      <w:r w:rsidRPr="00F24957">
        <w:t>Plusieurs leaders interrogés croient en la possibilité que les co</w:t>
      </w:r>
      <w:r w:rsidRPr="00F24957">
        <w:t>m</w:t>
      </w:r>
      <w:r w:rsidRPr="00F24957">
        <w:t>munautés ethniques puissent éventuellement constituer une troisième force politique. Selon une leader sépharade, il semble que ces co</w:t>
      </w:r>
      <w:r w:rsidRPr="00F24957">
        <w:t>m</w:t>
      </w:r>
      <w:r w:rsidRPr="00F24957">
        <w:t>munautés prennent de plus en plus conscience de leur potentiel polit</w:t>
      </w:r>
      <w:r w:rsidRPr="00F24957">
        <w:t>i</w:t>
      </w:r>
      <w:r w:rsidRPr="00F24957">
        <w:t>que. Mais, avant de devenir un réel pouvoir politique, soutient une autre leader, il faut d’abord que les communautés se structurent et aussi qu’elles développent des alliances.</w:t>
      </w:r>
    </w:p>
    <w:p w14:paraId="04B28EC4" w14:textId="77777777" w:rsidR="004633C0" w:rsidRPr="00F24957" w:rsidRDefault="004633C0" w:rsidP="004633C0">
      <w:pPr>
        <w:spacing w:before="120" w:after="120"/>
        <w:jc w:val="both"/>
      </w:pPr>
      <w:r>
        <w:t>[92]</w:t>
      </w:r>
    </w:p>
    <w:p w14:paraId="511B9CFD" w14:textId="77777777" w:rsidR="004633C0" w:rsidRPr="00F24957" w:rsidRDefault="004633C0" w:rsidP="004633C0">
      <w:pPr>
        <w:spacing w:before="120" w:after="120"/>
        <w:jc w:val="both"/>
      </w:pPr>
      <w:r w:rsidRPr="00F24957">
        <w:t>Une autre ne saurait dire s’il est possible de créer une telle force au Québec, mais se dit convaincue de la nécessité d’y parvenir, afin que les groupes minoritaires désireux de demeurer au Québec puissent fa</w:t>
      </w:r>
      <w:r w:rsidRPr="00F24957">
        <w:t>i</w:t>
      </w:r>
      <w:r w:rsidRPr="00F24957">
        <w:t>re entendre leurs points de vue sur l’avenir du Québec et être ainsi i</w:t>
      </w:r>
      <w:r w:rsidRPr="00F24957">
        <w:t>n</w:t>
      </w:r>
      <w:r w:rsidRPr="00F24957">
        <w:t>clus dans la définition de l’identité québécoise :</w:t>
      </w:r>
    </w:p>
    <w:p w14:paraId="2B62810F" w14:textId="77777777" w:rsidR="004633C0" w:rsidRDefault="004633C0" w:rsidP="004633C0">
      <w:pPr>
        <w:pStyle w:val="Grillecouleur-Accent1"/>
      </w:pPr>
      <w:r>
        <w:br w:type="page"/>
      </w:r>
    </w:p>
    <w:p w14:paraId="7CFDEC8B" w14:textId="77777777" w:rsidR="004633C0" w:rsidRDefault="004633C0" w:rsidP="004633C0">
      <w:pPr>
        <w:pStyle w:val="Grillecouleur-Accent1"/>
      </w:pPr>
      <w:r w:rsidRPr="00F24957">
        <w:t>"Je ne suis pas sûre s’ils peuvent la former. Je pense que ça serait bien s’ils la formaient parce que si on va discuter l’avenir du Québec, discuter l’avenir du Québec sans avoir la voix des groupes minorita</w:t>
      </w:r>
      <w:r w:rsidRPr="00F24957">
        <w:t>i</w:t>
      </w:r>
      <w:r w:rsidRPr="00F24957">
        <w:t>res, ça va être dommage pour le Québec et pour l’avenir du Québec. Et voir exactement comment on va se définir comme Québécoises et Québécois, incluant les Québécois comme moi-même, qui ne font pas partie de la vieille souche mais qui veulent rester au Québec et qui adorent vivre dans cette province. O y a nécessité de former cette troisième voix, et ce serait bien d’y parv</w:t>
      </w:r>
      <w:r w:rsidRPr="00F24957">
        <w:t>e</w:t>
      </w:r>
      <w:r w:rsidRPr="00F24957">
        <w:t>nir, parce qu’il faut que la voix des groupes minoritaires se fasse entendre sur l’avenir du Québec, pour inclure ceux qui ne font pas partie de la viei</w:t>
      </w:r>
      <w:r w:rsidRPr="00F24957">
        <w:t>l</w:t>
      </w:r>
      <w:r w:rsidRPr="00F24957">
        <w:t>le souche et qui veulent rester au Québec et adorent y vivre", (femme as</w:t>
      </w:r>
      <w:r w:rsidRPr="00F24957">
        <w:t>h</w:t>
      </w:r>
      <w:r w:rsidRPr="00F24957">
        <w:t>kénaze, 45 ans, citoyenne d’adoption)</w:t>
      </w:r>
    </w:p>
    <w:p w14:paraId="3468975E" w14:textId="77777777" w:rsidR="004633C0" w:rsidRPr="00F24957" w:rsidRDefault="004633C0" w:rsidP="004633C0">
      <w:pPr>
        <w:pStyle w:val="Grillecouleur-Accent1"/>
      </w:pPr>
    </w:p>
    <w:p w14:paraId="2B83C931" w14:textId="77777777" w:rsidR="004633C0" w:rsidRPr="00F24957" w:rsidRDefault="004633C0" w:rsidP="004633C0">
      <w:pPr>
        <w:spacing w:before="120" w:after="120"/>
        <w:jc w:val="both"/>
      </w:pPr>
      <w:r w:rsidRPr="00F24957">
        <w:t xml:space="preserve">Une leader ashkénaze est d’avis que les communautés ethniques pourraient devenir une troisième force politique, </w:t>
      </w:r>
      <w:r w:rsidRPr="00265B00">
        <w:t>mais</w:t>
      </w:r>
      <w:r w:rsidRPr="00F24957">
        <w:t xml:space="preserve"> elle note que l’un des obstacles à son émergence est l’existence des différences de classe sociale à l’intérieur de chaque communauté. La pression sociale qui pousse les individus à afficher leur ethnicité, à la maintenir dans le contexte sociétal ambiant, à l’utiliser comme force politique, incite les groupes à développer une solidarité interne en dépit des divergences de classes et des divergences idéologiques :</w:t>
      </w:r>
    </w:p>
    <w:p w14:paraId="79CA20AF" w14:textId="77777777" w:rsidR="004633C0" w:rsidRDefault="004633C0" w:rsidP="004633C0">
      <w:pPr>
        <w:pStyle w:val="Grillecouleur-Accent1"/>
      </w:pPr>
    </w:p>
    <w:p w14:paraId="5A54C924" w14:textId="77777777" w:rsidR="004633C0" w:rsidRDefault="004633C0" w:rsidP="004633C0">
      <w:pPr>
        <w:pStyle w:val="Grillecouleur-Accent1"/>
      </w:pPr>
      <w:r w:rsidRPr="00F24957">
        <w:t>"Je pense que les communautés ethniques pourraient être une tro</w:t>
      </w:r>
      <w:r w:rsidRPr="00F24957">
        <w:t>i</w:t>
      </w:r>
      <w:r w:rsidRPr="00F24957">
        <w:t>sième voix, sauf que le problème c’est que aussi longtemps que ce qui te disti</w:t>
      </w:r>
      <w:r w:rsidRPr="00F24957">
        <w:t>n</w:t>
      </w:r>
      <w:r w:rsidRPr="00F24957">
        <w:t>gue le plus c’est ton appartenance à une communauté culture</w:t>
      </w:r>
      <w:r w:rsidRPr="00F24957">
        <w:t>l</w:t>
      </w:r>
      <w:r w:rsidRPr="00F24957">
        <w:t>le, il faut que toi tu t’identifies comme ça, il fa</w:t>
      </w:r>
      <w:r>
        <w:t>ut qu’on te perçoive comme ça, n</w:t>
      </w:r>
      <w:r w:rsidRPr="00F24957">
        <w:t>ever mind tout le reste, ce que tu as comme idéologie de classes et tout. Alors toutes les questions de classes n’est-ce pas, on n’en parle pas. Dans chaque communauté, il y a un problème de cla</w:t>
      </w:r>
      <w:r w:rsidRPr="00F24957">
        <w:t>s</w:t>
      </w:r>
      <w:r w:rsidRPr="00F24957">
        <w:t>ses, dans chaque communauté il y a des idéologies différentes. Il y a certains groupes disons de réfugiés qui sont venus, qui sont plus ou moins tous d’une tendance ou d’une autre. Même à l’intérieur de ces communautés, il y a des différences politiques beaucoup plus ident</w:t>
      </w:r>
      <w:r w:rsidRPr="00F24957">
        <w:t>i</w:t>
      </w:r>
      <w:r w:rsidRPr="00F24957">
        <w:t>fiées que peut-être souvent on en observe ici. Les gens ne s’en ape</w:t>
      </w:r>
      <w:r w:rsidRPr="00F24957">
        <w:t>r</w:t>
      </w:r>
      <w:r w:rsidRPr="00F24957">
        <w:t>çoivent pas. Par exemple dans la communauté chilienne, le parti pol</w:t>
      </w:r>
      <w:r w:rsidRPr="00F24957">
        <w:t>i</w:t>
      </w:r>
      <w:r w:rsidRPr="00F24957">
        <w:t>tique c’est très important n’est-ce pas. Les Québécois peut-être n’ont aucune idée de l’importance que ça a. Mais les gens arrivent tous avec leur appartenance politique, leur parti, les chicanes continuent, etc. Ensuite, dans d’autres communautés, par exemple il y a des gens qui sont arrivés</w:t>
      </w:r>
      <w:r>
        <w:t xml:space="preserve"> depuis un certain temps, peut-</w:t>
      </w:r>
      <w:r w:rsidRPr="00F24957">
        <w:t>être qu’ils se considèrent plus de la classe bourgeoise. Ensuite arrivent d’autres qui eux se considèrent des paysans, il y a des différences énormes.</w:t>
      </w:r>
    </w:p>
    <w:p w14:paraId="01B555C1" w14:textId="77777777" w:rsidR="004633C0" w:rsidRPr="00F24957" w:rsidRDefault="004633C0" w:rsidP="004633C0">
      <w:pPr>
        <w:pStyle w:val="Grillecouleur-Accent1"/>
      </w:pPr>
    </w:p>
    <w:p w14:paraId="24A78144" w14:textId="77777777" w:rsidR="004633C0" w:rsidRPr="00F24957" w:rsidRDefault="004633C0" w:rsidP="004633C0">
      <w:pPr>
        <w:pStyle w:val="Citationi"/>
      </w:pPr>
      <w:r w:rsidRPr="00F24957">
        <w:t>Tu semblés dire que la pression qui s’exerce dans la société pour que l’on affiche son ethnicité masque les différences de classe ?</w:t>
      </w:r>
    </w:p>
    <w:p w14:paraId="4916D15E" w14:textId="77777777" w:rsidR="004633C0" w:rsidRDefault="004633C0" w:rsidP="004633C0">
      <w:pPr>
        <w:pStyle w:val="Grillecouleur-Accent1"/>
      </w:pPr>
      <w:r w:rsidRPr="00F24957">
        <w:t>Je pense qu’ici, il faut que les groupes soient solidaires face à l’extérieur, ils sont forcés d’être solidaires. De la même façon que la communauté ju</w:t>
      </w:r>
      <w:r w:rsidRPr="00F24957">
        <w:t>i</w:t>
      </w:r>
      <w:r w:rsidRPr="00F24957">
        <w:t>ve. Pour l’extérieur, c’est une affaire. Et face à l’extérieur, on va être sol</w:t>
      </w:r>
      <w:r w:rsidRPr="00F24957">
        <w:t>i</w:t>
      </w:r>
      <w:r w:rsidRPr="00F24957">
        <w:t>daire. Mais à l’intérieur des communautés, il</w:t>
      </w:r>
      <w:r>
        <w:t xml:space="preserve"> [93] </w:t>
      </w:r>
      <w:r w:rsidRPr="00F24957">
        <w:t>y à des différences de classes, il y a des différences d'idéologies qui sont très importantes. Peut-être la société idéale serait le jour où ça ne sera pas ça la solidarité ethn</w:t>
      </w:r>
      <w:r w:rsidRPr="00F24957">
        <w:t>i</w:t>
      </w:r>
      <w:r w:rsidRPr="00F24957">
        <w:t>que la première chose qu’on doive montrer à l'ext</w:t>
      </w:r>
      <w:r w:rsidRPr="00F24957">
        <w:t>é</w:t>
      </w:r>
      <w:r w:rsidRPr="00F24957">
        <w:t>rieur", (femme ashk</w:t>
      </w:r>
      <w:r w:rsidRPr="00F24957">
        <w:t>é</w:t>
      </w:r>
      <w:r w:rsidRPr="00F24957">
        <w:t>naze, 41 ans, citoyenne d’adoption)</w:t>
      </w:r>
    </w:p>
    <w:p w14:paraId="0B6ACE74" w14:textId="77777777" w:rsidR="004633C0" w:rsidRPr="00F24957" w:rsidRDefault="004633C0" w:rsidP="004633C0">
      <w:pPr>
        <w:pStyle w:val="Grillecouleur-Accent1"/>
      </w:pPr>
    </w:p>
    <w:p w14:paraId="1B7F00AC" w14:textId="77777777" w:rsidR="004633C0" w:rsidRPr="00F24957" w:rsidRDefault="004633C0" w:rsidP="004633C0">
      <w:pPr>
        <w:spacing w:before="120" w:after="120"/>
        <w:jc w:val="both"/>
      </w:pPr>
      <w:r w:rsidRPr="00F24957">
        <w:t>Enfin, un répondant insiste sur la nécessité que cette troisième fo</w:t>
      </w:r>
      <w:r w:rsidRPr="00F24957">
        <w:t>r</w:t>
      </w:r>
      <w:r w:rsidRPr="00F24957">
        <w:t>ce soit essentiellement une force positive, non perçue comme une m</w:t>
      </w:r>
      <w:r w:rsidRPr="00F24957">
        <w:t>e</w:t>
      </w:r>
      <w:r w:rsidRPr="00F24957">
        <w:t>nace par la majorité au Québec ou encore en opposition avec ses asp</w:t>
      </w:r>
      <w:r w:rsidRPr="00F24957">
        <w:t>i</w:t>
      </w:r>
      <w:r w:rsidRPr="00F24957">
        <w:t>rations :</w:t>
      </w:r>
    </w:p>
    <w:p w14:paraId="724999BA" w14:textId="77777777" w:rsidR="004633C0" w:rsidRDefault="004633C0" w:rsidP="004633C0">
      <w:pPr>
        <w:pStyle w:val="Grillecouleur-Accent1"/>
      </w:pPr>
    </w:p>
    <w:p w14:paraId="0C9B6D35" w14:textId="77777777" w:rsidR="004633C0" w:rsidRPr="00F24957" w:rsidRDefault="004633C0" w:rsidP="004633C0">
      <w:pPr>
        <w:pStyle w:val="Grillecouleur-Accent1"/>
      </w:pPr>
      <w:r w:rsidRPr="00F24957">
        <w:t>"Ces blocs-là ne peuvent pas opérer dans un vide et je ne veux pas que ces blocs soient perçus par la majorité comme une menace ou comme des blocs qui s’opposent aux aspirations de la société québécoise, de la major</w:t>
      </w:r>
      <w:r w:rsidRPr="00F24957">
        <w:t>i</w:t>
      </w:r>
      <w:r w:rsidRPr="00F24957">
        <w:t>té. Vous savez, il faut que ça soit une force positive. Mais il faut unifier ces forces-là, sinon il n’y a pas de puissance. Au sein de ces commissions parlementaires sur l’avenir du Québec, il faut convaincre la majorité fra</w:t>
      </w:r>
      <w:r w:rsidRPr="00F24957">
        <w:t>n</w:t>
      </w:r>
      <w:r w:rsidRPr="00F24957">
        <w:t>cophone qu’il y a une place pour tous ces groupes dans l’avenir du Qu</w:t>
      </w:r>
      <w:r w:rsidRPr="00F24957">
        <w:t>é</w:t>
      </w:r>
      <w:r w:rsidRPr="00F24957">
        <w:t>bec", (homme ashkénaze, 41 ans, c</w:t>
      </w:r>
      <w:r w:rsidRPr="00F24957">
        <w:t>i</w:t>
      </w:r>
      <w:r w:rsidRPr="00F24957">
        <w:t>toyen de naissance)</w:t>
      </w:r>
    </w:p>
    <w:p w14:paraId="41B94ED0" w14:textId="77777777" w:rsidR="004633C0" w:rsidRDefault="004633C0" w:rsidP="004633C0">
      <w:pPr>
        <w:spacing w:before="120" w:after="120"/>
        <w:jc w:val="both"/>
      </w:pPr>
    </w:p>
    <w:p w14:paraId="7D11631E" w14:textId="77777777" w:rsidR="004633C0" w:rsidRPr="00F24957" w:rsidRDefault="004633C0" w:rsidP="004633C0">
      <w:pPr>
        <w:pStyle w:val="a"/>
      </w:pPr>
      <w:bookmarkStart w:id="45" w:name="Question_nat_juifs_chap_4_4_3"/>
      <w:r>
        <w:t xml:space="preserve">4.4.3. </w:t>
      </w:r>
      <w:r w:rsidRPr="00F24957">
        <w:t>L’influence du vote ethnique</w:t>
      </w:r>
    </w:p>
    <w:bookmarkEnd w:id="45"/>
    <w:p w14:paraId="1F1462C6" w14:textId="77777777" w:rsidR="004633C0" w:rsidRDefault="004633C0" w:rsidP="004633C0">
      <w:pPr>
        <w:spacing w:before="120" w:after="120"/>
        <w:jc w:val="both"/>
      </w:pPr>
    </w:p>
    <w:p w14:paraId="6C1DF68E" w14:textId="77777777" w:rsidR="004633C0" w:rsidRDefault="004633C0" w:rsidP="004633C0">
      <w:pPr>
        <w:ind w:right="90" w:firstLine="0"/>
        <w:jc w:val="both"/>
        <w:rPr>
          <w:sz w:val="20"/>
        </w:rPr>
      </w:pPr>
      <w:hyperlink w:anchor="tdm" w:history="1">
        <w:r>
          <w:rPr>
            <w:rStyle w:val="Hyperlien"/>
            <w:sz w:val="20"/>
          </w:rPr>
          <w:t>Retour à la table des matières</w:t>
        </w:r>
      </w:hyperlink>
    </w:p>
    <w:p w14:paraId="5488A15E" w14:textId="77777777" w:rsidR="004633C0" w:rsidRPr="00F24957" w:rsidRDefault="004633C0" w:rsidP="004633C0">
      <w:pPr>
        <w:spacing w:before="120" w:after="120"/>
        <w:jc w:val="both"/>
      </w:pPr>
      <w:r w:rsidRPr="00F24957">
        <w:t>Plusieurs leaders sont d’avis que le "vote ethnique" peut avoir une certaine influence. Selon l’un d’eux, une telle influence ne peut être que limitée, et ne s’exercer que dans le cas de certains combats polit</w:t>
      </w:r>
      <w:r w:rsidRPr="00F24957">
        <w:t>i</w:t>
      </w:r>
      <w:r w:rsidRPr="00F24957">
        <w:t>ques et lors d’élections, où les communautés peuvent avoir la balance du pouvoir. Pour un autre, le "vote ethnique” apparaît de plus en plus un vote dont il faut tenir compte, et ce fait est reconnu par les part</w:t>
      </w:r>
      <w:r>
        <w:t>is politiques. Il</w:t>
      </w:r>
      <w:r w:rsidRPr="00F24957">
        <w:t xml:space="preserve"> lui semble donc que le PQ devrait chercher à rallier le vote ethnique, pour l’heure largement en faveur du Parti libéral. Au moment du référendum de 1980, dit-il, le PQ "a complètement loupé le bateau" par un discours exclusif au moment du référendum de 1980 et il a récidivé lors des dernières élections. Il importe, selon lui, que le projet souverainiste cesse d’être exclusif :</w:t>
      </w:r>
    </w:p>
    <w:p w14:paraId="18A36FB0" w14:textId="77777777" w:rsidR="004633C0" w:rsidRDefault="004633C0" w:rsidP="004633C0">
      <w:pPr>
        <w:pStyle w:val="Grillecouleur-Accent1"/>
      </w:pPr>
    </w:p>
    <w:p w14:paraId="510072ED" w14:textId="77777777" w:rsidR="004633C0" w:rsidRDefault="004633C0" w:rsidP="004633C0">
      <w:pPr>
        <w:pStyle w:val="Grillecouleur-Accent1"/>
      </w:pPr>
      <w:r w:rsidRPr="00F24957">
        <w:t xml:space="preserve">"Moi, je crois que - et du reste on le retrouve un petit peu dans le discours des ténors </w:t>
      </w:r>
      <w:r w:rsidRPr="00265B00">
        <w:t>des différents partis politique - de plus en plus le vote ethnique est un v</w:t>
      </w:r>
      <w:r w:rsidRPr="00F24957">
        <w:t>ote à considérer. Bon, Landry l’a encore dit il n’y a pas si lon</w:t>
      </w:r>
      <w:r w:rsidRPr="00F24957">
        <w:t>g</w:t>
      </w:r>
      <w:r w:rsidRPr="00F24957">
        <w:t>temps que ça, que quelque part le PQ devrait peut-être développer un di</w:t>
      </w:r>
      <w:r w:rsidRPr="00F24957">
        <w:t>s</w:t>
      </w:r>
      <w:r w:rsidRPr="00F24957">
        <w:t>cours pour être capable de rallier le vote ethnique qui est un v</w:t>
      </w:r>
      <w:r w:rsidRPr="00F24957">
        <w:t>o</w:t>
      </w:r>
      <w:r w:rsidRPr="00F24957">
        <w:t>te libéral essentiellement.</w:t>
      </w:r>
    </w:p>
    <w:p w14:paraId="1945CC96" w14:textId="77777777" w:rsidR="004633C0" w:rsidRPr="00F24957" w:rsidRDefault="004633C0" w:rsidP="004633C0">
      <w:pPr>
        <w:pStyle w:val="Grillecouleur-Accent1"/>
      </w:pPr>
    </w:p>
    <w:p w14:paraId="25C64BD8" w14:textId="77777777" w:rsidR="004633C0" w:rsidRPr="00F24957" w:rsidRDefault="004633C0" w:rsidP="004633C0">
      <w:pPr>
        <w:pStyle w:val="Citationi"/>
      </w:pPr>
      <w:r w:rsidRPr="00F24957">
        <w:t>Est-ce que le PQ manque de stratégie ?</w:t>
      </w:r>
    </w:p>
    <w:p w14:paraId="43585D88" w14:textId="77777777" w:rsidR="004633C0" w:rsidRDefault="004633C0" w:rsidP="004633C0">
      <w:pPr>
        <w:pStyle w:val="Grillecouleur-Accent1"/>
      </w:pPr>
      <w:r w:rsidRPr="00F24957">
        <w:t>Jusqu’à date, il a complètement loupé le bateau, c’est clair. Une des anal</w:t>
      </w:r>
      <w:r w:rsidRPr="00F24957">
        <w:t>y</w:t>
      </w:r>
      <w:r w:rsidRPr="00F24957">
        <w:t>ses qui a été faite portait sur le référendum. Quand l’analyse a été faite après 1980, c’était clair que le discours pour l</w:t>
      </w:r>
      <w:r>
        <w:t>e oui excluait les anglo et a</w:t>
      </w:r>
      <w:r>
        <w:t>l</w:t>
      </w:r>
      <w:r>
        <w:t>lo</w:t>
      </w:r>
      <w:r w:rsidRPr="00F24957">
        <w:t>. Si on prend maintenant le discours du PQ lors des dernières élections, c’est un discours qui là encore n’incluait pas les allophones. Alors que la population allophone, surtout celle de Montréal, devient extrêmement s</w:t>
      </w:r>
      <w:r w:rsidRPr="00F24957">
        <w:t>i</w:t>
      </w:r>
      <w:r w:rsidRPr="00F24957">
        <w:t>gnificative. Alors, si au niveau du discours, et là je crois que ça amène ce</w:t>
      </w:r>
      <w:r w:rsidRPr="00F24957">
        <w:t>r</w:t>
      </w:r>
      <w:r w:rsidRPr="00F24957">
        <w:t>tains à mettre un peu d’eau dans leur vin quant au projet nationaliste, donc un projet qui doit être de moins en moins exclusif si on veut effectivement récupérer le vote ethnique. Et c’est aussi</w:t>
      </w:r>
      <w:r>
        <w:t xml:space="preserve"> [94] </w:t>
      </w:r>
      <w:r w:rsidRPr="00F24957">
        <w:t>au niveau de ses choix des futurs candidats dans les différents comtés", (homme sépharade, 36 ans, citoyen d’adoption)</w:t>
      </w:r>
    </w:p>
    <w:p w14:paraId="30090FDC" w14:textId="77777777" w:rsidR="004633C0" w:rsidRPr="00F24957" w:rsidRDefault="004633C0" w:rsidP="004633C0">
      <w:pPr>
        <w:pStyle w:val="Grillecouleur-Accent1"/>
      </w:pPr>
    </w:p>
    <w:p w14:paraId="66B24283" w14:textId="77777777" w:rsidR="004633C0" w:rsidRDefault="004633C0" w:rsidP="004633C0">
      <w:pPr>
        <w:spacing w:before="120" w:after="120"/>
        <w:jc w:val="both"/>
      </w:pPr>
      <w:r w:rsidRPr="00F24957">
        <w:t>Les partis ne s’intéressent aux communautés culturelles qu’en p</w:t>
      </w:r>
      <w:r w:rsidRPr="00F24957">
        <w:t>é</w:t>
      </w:r>
      <w:r w:rsidRPr="00F24957">
        <w:t>riode d’élections, déplore un autre leader, et ne cherchent pas à susc</w:t>
      </w:r>
      <w:r w:rsidRPr="00F24957">
        <w:t>i</w:t>
      </w:r>
      <w:r w:rsidRPr="00F24957">
        <w:t>ter un vrai débat sur des questions telles que l’immigration et le taux de chômage élevé :</w:t>
      </w:r>
    </w:p>
    <w:p w14:paraId="5FAE8264" w14:textId="77777777" w:rsidR="004633C0" w:rsidRPr="00F24957" w:rsidRDefault="004633C0" w:rsidP="004633C0">
      <w:pPr>
        <w:spacing w:before="120" w:after="120"/>
        <w:jc w:val="both"/>
      </w:pPr>
    </w:p>
    <w:p w14:paraId="44CD1842" w14:textId="77777777" w:rsidR="004633C0" w:rsidRPr="00F24957" w:rsidRDefault="004633C0" w:rsidP="004633C0">
      <w:pPr>
        <w:pStyle w:val="Citationi"/>
      </w:pPr>
      <w:r>
        <w:t>"Et que pensez-vous de l’</w:t>
      </w:r>
      <w:r w:rsidRPr="00F24957">
        <w:t>interrelation entre les communautés et le Parti québécois, le Parti libéral ? Quand je dis interrelation je veux dire la pa</w:t>
      </w:r>
      <w:r w:rsidRPr="00F24957">
        <w:t>r</w:t>
      </w:r>
      <w:r w:rsidRPr="00F24957">
        <w:t>ticipation dans ces partis, l’ouverture de ces partis aux communautés, le lobby ?</w:t>
      </w:r>
    </w:p>
    <w:p w14:paraId="0B288554" w14:textId="77777777" w:rsidR="004633C0" w:rsidRPr="00F24957" w:rsidRDefault="004633C0" w:rsidP="004633C0">
      <w:pPr>
        <w:pStyle w:val="Grillecouleur-Accent1"/>
      </w:pPr>
      <w:r w:rsidRPr="00F24957">
        <w:t>Us ne sont pas très respectueux des caractéristiques des comm</w:t>
      </w:r>
      <w:r w:rsidRPr="00F24957">
        <w:t>u</w:t>
      </w:r>
      <w:r w:rsidRPr="00F24957">
        <w:t>nautés culturelles. Ils sont juste intéressés au vote, au vote électoral. On ne les voit pas d’une façon désintéressée venir s’enquérir ou tr</w:t>
      </w:r>
      <w:r w:rsidRPr="00F24957">
        <w:t>a</w:t>
      </w:r>
      <w:r w:rsidRPr="00F24957">
        <w:t>vailler en dehors des temps forts des élections, sur l’avenir des communautés, comment e</w:t>
      </w:r>
      <w:r w:rsidRPr="00F24957">
        <w:t>l</w:t>
      </w:r>
      <w:r w:rsidRPr="00F24957">
        <w:t>les vivent des choses, faire un vrai débat sur r immigration, sur les taux de chômage", (homme sépharade, 46 ans, citoyen d’adoption)</w:t>
      </w:r>
    </w:p>
    <w:p w14:paraId="2C8FA9D4" w14:textId="77777777" w:rsidR="004633C0" w:rsidRDefault="004633C0" w:rsidP="004633C0">
      <w:pPr>
        <w:spacing w:before="120" w:after="120"/>
        <w:jc w:val="both"/>
        <w:rPr>
          <w:szCs w:val="22"/>
        </w:rPr>
      </w:pPr>
    </w:p>
    <w:p w14:paraId="1E72FA57" w14:textId="77777777" w:rsidR="004633C0" w:rsidRPr="00F24957" w:rsidRDefault="004633C0" w:rsidP="004633C0">
      <w:pPr>
        <w:pStyle w:val="planche"/>
      </w:pPr>
      <w:bookmarkStart w:id="46" w:name="Question_nat_juifs_chap_4_5"/>
      <w:r>
        <w:t xml:space="preserve">4.5. </w:t>
      </w:r>
      <w:r w:rsidRPr="00F24957">
        <w:t>La signification de la citoyenneté</w:t>
      </w:r>
    </w:p>
    <w:bookmarkEnd w:id="46"/>
    <w:p w14:paraId="3BFAAAA8" w14:textId="77777777" w:rsidR="004633C0" w:rsidRDefault="004633C0" w:rsidP="004633C0">
      <w:pPr>
        <w:spacing w:before="120" w:after="120"/>
        <w:jc w:val="both"/>
      </w:pPr>
    </w:p>
    <w:p w14:paraId="1A71BAB6" w14:textId="77777777" w:rsidR="004633C0" w:rsidRDefault="004633C0" w:rsidP="004633C0">
      <w:pPr>
        <w:ind w:right="90" w:firstLine="0"/>
        <w:jc w:val="both"/>
        <w:rPr>
          <w:sz w:val="20"/>
        </w:rPr>
      </w:pPr>
      <w:hyperlink w:anchor="tdm" w:history="1">
        <w:r>
          <w:rPr>
            <w:rStyle w:val="Hyperlien"/>
            <w:sz w:val="20"/>
          </w:rPr>
          <w:t>Retour à la table des matières</w:t>
        </w:r>
      </w:hyperlink>
    </w:p>
    <w:p w14:paraId="18149D21" w14:textId="77777777" w:rsidR="004633C0" w:rsidRPr="00F24957" w:rsidRDefault="004633C0" w:rsidP="004633C0">
      <w:pPr>
        <w:spacing w:before="120" w:after="120"/>
        <w:jc w:val="both"/>
      </w:pPr>
      <w:r w:rsidRPr="00F24957">
        <w:t>Seulement 12 des 25 leaders juifs rencontrés (six Ashkénazes et six Sépharades, dont huit femmes) ont livré leurs commentaires sur la signification de la citoyenneté. On compte dans ce groupe deux pe</w:t>
      </w:r>
      <w:r w:rsidRPr="00F24957">
        <w:t>r</w:t>
      </w:r>
      <w:r w:rsidRPr="00F24957">
        <w:t>sonnes nées au Canada, neuf autres ayant acquis la citoyenneté can</w:t>
      </w:r>
      <w:r w:rsidRPr="00F24957">
        <w:t>a</w:t>
      </w:r>
      <w:r w:rsidRPr="00F24957">
        <w:t>dienne et une ayant le statut de résidente permanente.</w:t>
      </w:r>
    </w:p>
    <w:p w14:paraId="69DCB9A0" w14:textId="77777777" w:rsidR="004633C0" w:rsidRDefault="004633C0" w:rsidP="004633C0">
      <w:pPr>
        <w:spacing w:before="120" w:after="120"/>
        <w:jc w:val="both"/>
      </w:pPr>
    </w:p>
    <w:p w14:paraId="53CA29A2" w14:textId="77777777" w:rsidR="004633C0" w:rsidRPr="00F24957" w:rsidRDefault="004633C0" w:rsidP="004633C0">
      <w:pPr>
        <w:pStyle w:val="a"/>
      </w:pPr>
      <w:bookmarkStart w:id="47" w:name="Question_nat_juifs_chap_4_5_1"/>
      <w:r>
        <w:t xml:space="preserve">4.5.1. </w:t>
      </w:r>
      <w:r w:rsidRPr="00F24957">
        <w:t>La double référence</w:t>
      </w:r>
    </w:p>
    <w:bookmarkEnd w:id="47"/>
    <w:p w14:paraId="0DAC0505" w14:textId="77777777" w:rsidR="004633C0" w:rsidRDefault="004633C0" w:rsidP="004633C0">
      <w:pPr>
        <w:spacing w:before="120" w:after="120"/>
        <w:jc w:val="both"/>
      </w:pPr>
    </w:p>
    <w:p w14:paraId="1B494A24" w14:textId="77777777" w:rsidR="004633C0" w:rsidRDefault="004633C0" w:rsidP="004633C0">
      <w:pPr>
        <w:ind w:right="90" w:firstLine="0"/>
        <w:jc w:val="both"/>
        <w:rPr>
          <w:sz w:val="20"/>
        </w:rPr>
      </w:pPr>
      <w:hyperlink w:anchor="tdm" w:history="1">
        <w:r>
          <w:rPr>
            <w:rStyle w:val="Hyperlien"/>
            <w:sz w:val="20"/>
          </w:rPr>
          <w:t>Retour à la table des matières</w:t>
        </w:r>
      </w:hyperlink>
    </w:p>
    <w:p w14:paraId="65ADF8D4" w14:textId="77777777" w:rsidR="004633C0" w:rsidRPr="00F24957" w:rsidRDefault="004633C0" w:rsidP="004633C0">
      <w:pPr>
        <w:spacing w:before="120" w:after="120"/>
        <w:jc w:val="both"/>
      </w:pPr>
      <w:r w:rsidRPr="00F24957">
        <w:t>Si tous les leaders interrogés, indépendamment de leur pays d’origine, font référence à Israël comme à leur patrie, ils disent épro</w:t>
      </w:r>
      <w:r w:rsidRPr="00F24957">
        <w:t>u</w:t>
      </w:r>
      <w:r w:rsidRPr="00F24957">
        <w:t>ver un profond sentiment d’identification au Canada. Selon l’un d’eux, déjà cité plus haut, les membres de la communauté juive conçoivent leur relation envers Israël et envers le Canada comme une double appartenance : Israël représente leur "patrie spirituelle" ("spir</w:t>
      </w:r>
      <w:r w:rsidRPr="00F24957">
        <w:t>i</w:t>
      </w:r>
      <w:r w:rsidRPr="00F24957">
        <w:t>tual home") tandis que "la société dans laquelle ils vivent et à laquelle ils contribuent", société à laquelle ils sont dévoués et pour laquelle ils éprouvent un sentiment d’allégeance est, à leurs yeux, leur "patrie physique" (homme ashkénaze, 61 ans, citoyen d’adoption).</w:t>
      </w:r>
    </w:p>
    <w:p w14:paraId="5E2FCE3B" w14:textId="77777777" w:rsidR="004633C0" w:rsidRPr="00F24957" w:rsidRDefault="004633C0" w:rsidP="004633C0">
      <w:pPr>
        <w:spacing w:before="120" w:after="120"/>
        <w:jc w:val="both"/>
      </w:pPr>
      <w:r w:rsidRPr="00F24957">
        <w:t>Plusieurs leaders insistent sur le caractère non contradictoire de cette double relation. Un répondant rejette toute notion de "double loyauté" pour expliquer la nature des liens qu’entretiennent les gens de sa communauté à la fois envers Israël et envers le Canada. Il existe une conviction profonde au sein de la communauté juive à l’effet qu'il est possible d’être de bons Canadiens tout en apportant un fort soutien</w:t>
      </w:r>
      <w:r>
        <w:t xml:space="preserve"> [95] </w:t>
      </w:r>
      <w:r w:rsidRPr="00F24957">
        <w:t xml:space="preserve">à </w:t>
      </w:r>
      <w:r>
        <w:t>l’</w:t>
      </w:r>
      <w:r w:rsidRPr="00F24957">
        <w:t>État d’Israël, soutient-il. Le sentiment des Juifs envers Israël est d’autant plus fort que cet État a toujours dû lutter pour sa survie, ajo</w:t>
      </w:r>
      <w:r w:rsidRPr="00F24957">
        <w:t>u</w:t>
      </w:r>
      <w:r w:rsidRPr="00F24957">
        <w:t>te-t-il, et est situé au Moyen-Orient, région du monde très inst</w:t>
      </w:r>
      <w:r w:rsidRPr="00F24957">
        <w:t>a</w:t>
      </w:r>
      <w:r w:rsidRPr="00F24957">
        <w:t>ble.</w:t>
      </w:r>
    </w:p>
    <w:p w14:paraId="6B0798E1" w14:textId="77777777" w:rsidR="004633C0" w:rsidRDefault="004633C0" w:rsidP="004633C0">
      <w:pPr>
        <w:spacing w:before="120" w:after="120"/>
        <w:jc w:val="both"/>
      </w:pPr>
      <w:r w:rsidRPr="00F24957">
        <w:t>C’est une question qui soulève beaucoup d’émotivité dans l’ensemble de la communauté juive :</w:t>
      </w:r>
    </w:p>
    <w:p w14:paraId="1D80DBB6" w14:textId="77777777" w:rsidR="004633C0" w:rsidRPr="00F24957" w:rsidRDefault="004633C0" w:rsidP="004633C0">
      <w:pPr>
        <w:spacing w:before="120" w:after="120"/>
        <w:jc w:val="both"/>
      </w:pPr>
    </w:p>
    <w:p w14:paraId="7379A536" w14:textId="77777777" w:rsidR="004633C0" w:rsidRPr="00F24957" w:rsidRDefault="004633C0" w:rsidP="004633C0">
      <w:pPr>
        <w:pStyle w:val="Citationi"/>
      </w:pPr>
      <w:r w:rsidRPr="00F24957">
        <w:t>"Quel est le sens de la citoyenneté canadienne pour la communa</w:t>
      </w:r>
      <w:r w:rsidRPr="00F24957">
        <w:t>u</w:t>
      </w:r>
      <w:r w:rsidRPr="00F24957">
        <w:t>té juive et de la référence à Israël ?</w:t>
      </w:r>
    </w:p>
    <w:p w14:paraId="1CC40F7E" w14:textId="77777777" w:rsidR="004633C0" w:rsidRPr="00F24957" w:rsidRDefault="004633C0" w:rsidP="004633C0">
      <w:pPr>
        <w:pStyle w:val="Grillecouleur-Accent1"/>
      </w:pPr>
      <w:r w:rsidRPr="00F24957">
        <w:t>Again it’s difficult... Implicit in that question is the issue of dual loyalties with which we’ve been challenged many times... There’s a very strong feeling in the Jewish commun</w:t>
      </w:r>
      <w:r>
        <w:t>i</w:t>
      </w:r>
      <w:r w:rsidRPr="00F24957">
        <w:t>ty which I share that we can be good Can</w:t>
      </w:r>
      <w:r w:rsidRPr="00F24957">
        <w:t>a</w:t>
      </w:r>
      <w:r w:rsidRPr="00F24957">
        <w:t>diens and also be very supportive of the State of Israël as well. In fact we believe that for many different groups there is a strong sense of being C</w:t>
      </w:r>
      <w:r w:rsidRPr="00F24957">
        <w:t>a</w:t>
      </w:r>
      <w:r w:rsidRPr="00F24957">
        <w:t>nadian while at the same time a strong sense of the</w:t>
      </w:r>
      <w:r>
        <w:t xml:space="preserve"> country from which whomever has com</w:t>
      </w:r>
      <w:r w:rsidRPr="00F24957">
        <w:t>e. The difficulty for the Jewish community with regard to Israël is that the Middle East is an extremely controversial place. We feel that Israël has been forced for over 40 years now to fight for its life. And we h</w:t>
      </w:r>
      <w:r>
        <w:t>a</w:t>
      </w:r>
      <w:r w:rsidRPr="00F24957">
        <w:t>ve very strong fe</w:t>
      </w:r>
      <w:r w:rsidRPr="00F24957">
        <w:t>e</w:t>
      </w:r>
      <w:r w:rsidRPr="00F24957">
        <w:t>lings about our connection to Israël. We are Jews and that is a Jewish state. If there was peace in the Middle East and if Israël was simply allowed by its Arab neighbours to live in peace and pu</w:t>
      </w:r>
      <w:r w:rsidRPr="00F24957">
        <w:t>r</w:t>
      </w:r>
      <w:r w:rsidRPr="00F24957">
        <w:t>sue its natio</w:t>
      </w:r>
      <w:r w:rsidRPr="00F24957">
        <w:t>n</w:t>
      </w:r>
      <w:r w:rsidRPr="00F24957">
        <w:t>hood then it would not be in the news and we would not be constantly asked about whether we are more loyal to Israël or Canada. So to me the issue is not whether we are more loyal to Israël or to Canada, the issue is that we are very loyal... We are Canadians. And we’ve been h</w:t>
      </w:r>
      <w:r>
        <w:t>e</w:t>
      </w:r>
      <w:r w:rsidRPr="00F24957">
        <w:t>re for a long, long time. We h</w:t>
      </w:r>
      <w:r>
        <w:t>a</w:t>
      </w:r>
      <w:r w:rsidRPr="00F24957">
        <w:t>ve no confusion about that But we h</w:t>
      </w:r>
      <w:r>
        <w:t>a</w:t>
      </w:r>
      <w:r w:rsidRPr="00F24957">
        <w:t>ve great conce</w:t>
      </w:r>
      <w:r>
        <w:t>rn</w:t>
      </w:r>
      <w:r w:rsidRPr="00F24957">
        <w:t xml:space="preserve"> for Israël and the difficulty in which it finds itself. And that’s a very emotional issue for us. I would think that if Italy was under threat for its future existence that the Italiens would be v</w:t>
      </w:r>
      <w:r w:rsidRPr="00F24957">
        <w:t>e</w:t>
      </w:r>
      <w:r w:rsidRPr="00F24957">
        <w:t>ry, very upset. Or die Greeks, or whomever".</w:t>
      </w:r>
      <w:r>
        <w:t xml:space="preserve"> </w:t>
      </w:r>
      <w:r w:rsidRPr="00F24957">
        <w:t>(homme ashkénaze, 43 ans, citoyen de naissance)</w:t>
      </w:r>
    </w:p>
    <w:p w14:paraId="28930674" w14:textId="77777777" w:rsidR="004633C0" w:rsidRDefault="004633C0" w:rsidP="004633C0">
      <w:pPr>
        <w:spacing w:before="120" w:after="120"/>
        <w:jc w:val="both"/>
      </w:pPr>
    </w:p>
    <w:p w14:paraId="2B6B5407" w14:textId="77777777" w:rsidR="004633C0" w:rsidRPr="00F24957" w:rsidRDefault="004633C0" w:rsidP="004633C0">
      <w:pPr>
        <w:spacing w:before="120" w:after="120"/>
        <w:jc w:val="both"/>
      </w:pPr>
      <w:r w:rsidRPr="00F24957">
        <w:t>Selon une autre répondante, les Sépharades, plus récemment ét</w:t>
      </w:r>
      <w:r w:rsidRPr="00F24957">
        <w:t>a</w:t>
      </w:r>
      <w:r w:rsidRPr="00F24957">
        <w:t>blis, vont sans aucun doute continuer à se définir en fonction de leur pays d’origine, tout en s’identifiant majoritairement comme des C</w:t>
      </w:r>
      <w:r w:rsidRPr="00F24957">
        <w:t>a</w:t>
      </w:r>
      <w:r w:rsidRPr="00F24957">
        <w:t>nadiens (femme sépharade, 26 ans, citoyenne d’adoption).</w:t>
      </w:r>
    </w:p>
    <w:p w14:paraId="4F8359BF" w14:textId="77777777" w:rsidR="004633C0" w:rsidRDefault="004633C0" w:rsidP="004633C0">
      <w:pPr>
        <w:spacing w:before="120" w:after="120"/>
        <w:jc w:val="both"/>
      </w:pPr>
    </w:p>
    <w:p w14:paraId="7D16DFFB" w14:textId="77777777" w:rsidR="004633C0" w:rsidRPr="00F24957" w:rsidRDefault="004633C0" w:rsidP="004633C0">
      <w:pPr>
        <w:pStyle w:val="a"/>
      </w:pPr>
      <w:bookmarkStart w:id="48" w:name="Question_nat_juifs_chap_4_5_2"/>
      <w:r>
        <w:t xml:space="preserve">4.5.2. </w:t>
      </w:r>
      <w:r w:rsidRPr="00F24957">
        <w:t>La citoyenneté canadienne</w:t>
      </w:r>
    </w:p>
    <w:bookmarkEnd w:id="48"/>
    <w:p w14:paraId="719B9A17" w14:textId="77777777" w:rsidR="004633C0" w:rsidRDefault="004633C0" w:rsidP="004633C0">
      <w:pPr>
        <w:spacing w:before="120" w:after="120"/>
        <w:jc w:val="both"/>
      </w:pPr>
    </w:p>
    <w:p w14:paraId="79735292" w14:textId="77777777" w:rsidR="004633C0" w:rsidRDefault="004633C0" w:rsidP="004633C0">
      <w:pPr>
        <w:ind w:right="90" w:firstLine="0"/>
        <w:jc w:val="both"/>
        <w:rPr>
          <w:sz w:val="20"/>
        </w:rPr>
      </w:pPr>
      <w:hyperlink w:anchor="tdm" w:history="1">
        <w:r>
          <w:rPr>
            <w:rStyle w:val="Hyperlien"/>
            <w:sz w:val="20"/>
          </w:rPr>
          <w:t>Retour à la table des matières</w:t>
        </w:r>
      </w:hyperlink>
    </w:p>
    <w:p w14:paraId="5833B2BC" w14:textId="77777777" w:rsidR="004633C0" w:rsidRPr="00F24957" w:rsidRDefault="004633C0" w:rsidP="004633C0">
      <w:pPr>
        <w:spacing w:before="120" w:after="120"/>
        <w:jc w:val="both"/>
      </w:pPr>
      <w:r>
        <w:t>Il</w:t>
      </w:r>
      <w:r w:rsidRPr="00F24957">
        <w:t xml:space="preserve"> ressort des propos des leaders sur la signification de la citoye</w:t>
      </w:r>
      <w:r w:rsidRPr="00F24957">
        <w:t>n</w:t>
      </w:r>
      <w:r w:rsidRPr="00F24957">
        <w:t>neté canadienne que pour la plupart, l’acquisition de la citoyenneté n’a pas une valeur purement fonctionnelle, instrumentale, mais une signification beaucoup plus profonde, comme le résume l’affirmation suivante d’une leader "Les gens sont en général attachés à la citoye</w:t>
      </w:r>
      <w:r w:rsidRPr="00F24957">
        <w:t>n</w:t>
      </w:r>
      <w:r w:rsidRPr="00F24957">
        <w:t>neté canadienne" (femme sépharade, 41 ans, citoyenne d'adoption).</w:t>
      </w:r>
    </w:p>
    <w:p w14:paraId="525CAE56" w14:textId="77777777" w:rsidR="004633C0" w:rsidRPr="00F24957" w:rsidRDefault="004633C0" w:rsidP="004633C0">
      <w:pPr>
        <w:spacing w:before="120" w:after="120"/>
        <w:jc w:val="both"/>
      </w:pPr>
      <w:r w:rsidRPr="00F24957">
        <w:t>Plusieurs leaders évoquent un sentiment d’appartenance et d’allégeance au Canada. C’est un pays où il fait bon vivre et que l’on aime, souligne un leader :</w:t>
      </w:r>
    </w:p>
    <w:p w14:paraId="4899037E" w14:textId="77777777" w:rsidR="004633C0" w:rsidRDefault="004633C0" w:rsidP="004633C0">
      <w:pPr>
        <w:pStyle w:val="Grillecouleur-Accent1"/>
      </w:pPr>
    </w:p>
    <w:p w14:paraId="3127C1FB" w14:textId="77777777" w:rsidR="004633C0" w:rsidRDefault="004633C0" w:rsidP="004633C0">
      <w:pPr>
        <w:pStyle w:val="Grillecouleur-Accent1"/>
      </w:pPr>
      <w:r w:rsidRPr="00F24957">
        <w:t>"C’est un peu plus profond que ça ; ce n’est pas uniquement in</w:t>
      </w:r>
      <w:r w:rsidRPr="00F24957">
        <w:t>s</w:t>
      </w:r>
      <w:r w:rsidRPr="00F24957">
        <w:t>trumental. Ca fait quand même deux siècles que la communauté juive est là. Et donc, pour elle si tu veux, il y a effectivement un sentiment d'appartenance et d’allégeance au Canada. Il suffit de</w:t>
      </w:r>
      <w:r>
        <w:t xml:space="preserve"> [96] </w:t>
      </w:r>
      <w:r w:rsidRPr="00F24957">
        <w:t>comparer le Canada à d’autres pays occidentaux. C’est un pays où</w:t>
      </w:r>
      <w:r>
        <w:t xml:space="preserve"> il fait quand même bon vivre. Il</w:t>
      </w:r>
      <w:r w:rsidRPr="00F24957">
        <w:t xml:space="preserve"> n’y a pas de problèmes majeurs, il n’y a pas de drames ; c’est un pays où c’est agréable de vivre. Un pays qui est riche, un pays où l’on respecte les droits individuels ; dans l’ensemble, c’est un pays où il fait bon vivre et un pays qu’on aime"</w:t>
      </w:r>
      <w:r>
        <w:t>.</w:t>
      </w:r>
      <w:r w:rsidRPr="00F24957">
        <w:t xml:space="preserve"> (homme sépharade, 36 ans, citoyen d’adoption)</w:t>
      </w:r>
    </w:p>
    <w:p w14:paraId="5D497F6A" w14:textId="77777777" w:rsidR="004633C0" w:rsidRPr="00F24957" w:rsidRDefault="004633C0" w:rsidP="004633C0">
      <w:pPr>
        <w:pStyle w:val="Grillecouleur-Accent1"/>
      </w:pPr>
    </w:p>
    <w:p w14:paraId="67A9FF6A" w14:textId="77777777" w:rsidR="004633C0" w:rsidRPr="00F24957" w:rsidRDefault="004633C0" w:rsidP="004633C0">
      <w:pPr>
        <w:spacing w:before="120" w:after="120"/>
        <w:jc w:val="both"/>
      </w:pPr>
      <w:r w:rsidRPr="00F24957">
        <w:t>C’est au Canada que les gens de sa communauté ont décidé d’émigrer, et la demande de citoyenneté est un premier pas vers l’appartenance à ce pays, précise une répondante sépharade :</w:t>
      </w:r>
    </w:p>
    <w:p w14:paraId="7FB873A6" w14:textId="77777777" w:rsidR="004633C0" w:rsidRDefault="004633C0" w:rsidP="004633C0">
      <w:pPr>
        <w:pStyle w:val="Grillecouleur-Accent1"/>
      </w:pPr>
    </w:p>
    <w:p w14:paraId="6239A7F4" w14:textId="77777777" w:rsidR="004633C0" w:rsidRDefault="004633C0" w:rsidP="004633C0">
      <w:pPr>
        <w:pStyle w:val="Grillecouleur-Accent1"/>
      </w:pPr>
      <w:r w:rsidRPr="00F24957">
        <w:t>"Je pense c’est un des premiers pas pour reconnaître qu’on fait pa</w:t>
      </w:r>
      <w:r w:rsidRPr="00F24957">
        <w:t>r</w:t>
      </w:r>
      <w:r w:rsidRPr="00F24957">
        <w:t>tie d’un pays, qu’on fait partie intégrale d'un pays. Si on ne fait pas ça, ça veut dire rester avec ses liens autre part, ne pas être ici, être ai</w:t>
      </w:r>
      <w:r w:rsidRPr="00F24957">
        <w:t>l</w:t>
      </w:r>
      <w:r w:rsidRPr="00F24957">
        <w:t>leurs. Non, c’est la reconnaissance, c’est l’appartenance à un groupe qui est canadien, c’est le premier pas pour la reconnaissance et l’appartenance au groupe"</w:t>
      </w:r>
      <w:r>
        <w:t>.</w:t>
      </w:r>
      <w:r w:rsidRPr="00F24957">
        <w:t xml:space="preserve"> (femme sépharade, 43 ans, citoyenne d’adoption)</w:t>
      </w:r>
    </w:p>
    <w:p w14:paraId="58ED3732" w14:textId="77777777" w:rsidR="004633C0" w:rsidRPr="00F24957" w:rsidRDefault="004633C0" w:rsidP="004633C0">
      <w:pPr>
        <w:pStyle w:val="Grillecouleur-Accent1"/>
      </w:pPr>
    </w:p>
    <w:p w14:paraId="1F6B6729" w14:textId="77777777" w:rsidR="004633C0" w:rsidRPr="00F24957" w:rsidRDefault="004633C0" w:rsidP="004633C0">
      <w:pPr>
        <w:spacing w:before="120" w:after="120"/>
        <w:jc w:val="both"/>
      </w:pPr>
      <w:r w:rsidRPr="00F24957">
        <w:t>Une leader ashkénaze évoque à son tour la fierté des Juifs d’être Canadiens et déplore que ce sentiment ne soit pas partagé par tous : "</w:t>
      </w:r>
      <w:r w:rsidRPr="00031762">
        <w:rPr>
          <w:color w:val="000090"/>
        </w:rPr>
        <w:t>I think they feel pride in being here. I think they would like to feel ev</w:t>
      </w:r>
      <w:r w:rsidRPr="00031762">
        <w:rPr>
          <w:color w:val="000090"/>
        </w:rPr>
        <w:t>e</w:t>
      </w:r>
      <w:r w:rsidRPr="00031762">
        <w:rPr>
          <w:color w:val="000090"/>
        </w:rPr>
        <w:t>ryone felt the same pride</w:t>
      </w:r>
      <w:r w:rsidRPr="00F24957">
        <w:t>" (femme ashkénaze, 50 ans, citoyenne d’adoption). Une leader sépharade affirme que l’obtention de la c</w:t>
      </w:r>
      <w:r w:rsidRPr="00F24957">
        <w:t>i</w:t>
      </w:r>
      <w:r w:rsidRPr="00F24957">
        <w:t>toyenneté canadienne a représenté avant tout pour elle "une plus gra</w:t>
      </w:r>
      <w:r w:rsidRPr="00F24957">
        <w:t>n</w:t>
      </w:r>
      <w:r w:rsidRPr="00F24957">
        <w:t>de sécurité", et qu’elle a éprouvé "une fierté de voyager avec un pa</w:t>
      </w:r>
      <w:r w:rsidRPr="00F24957">
        <w:t>s</w:t>
      </w:r>
      <w:r w:rsidRPr="00F24957">
        <w:t>seport canadien" (femme sépharade, 48 ans, citoyenne d’adoption). Une autre insiste sur la dimension sécuritaire et fait également réf</w:t>
      </w:r>
      <w:r w:rsidRPr="00F24957">
        <w:t>é</w:t>
      </w:r>
      <w:r w:rsidRPr="00F24957">
        <w:t>rence à l’égalité de droits politiques que procure l’acquisition de la citoyenneté :</w:t>
      </w:r>
    </w:p>
    <w:p w14:paraId="76615C3E" w14:textId="77777777" w:rsidR="004633C0" w:rsidRDefault="004633C0" w:rsidP="004633C0">
      <w:pPr>
        <w:pStyle w:val="Grillecouleur-Accent1"/>
      </w:pPr>
    </w:p>
    <w:p w14:paraId="101CBA40" w14:textId="77777777" w:rsidR="004633C0" w:rsidRDefault="004633C0" w:rsidP="004633C0">
      <w:pPr>
        <w:pStyle w:val="Grillecouleur-Accent1"/>
      </w:pPr>
      <w:r w:rsidRPr="00F24957">
        <w:t>"À mon sens, se donner un statut égalitaire c’est se donner un statut... pol</w:t>
      </w:r>
      <w:r w:rsidRPr="00F24957">
        <w:t>i</w:t>
      </w:r>
      <w:r w:rsidRPr="00F24957">
        <w:t>tique. C’est un peu comme oublier les autres passeports. C’est finalement avoir une citoyenneté qui nous permette d’aller n’importe où sans risque. Je pense que c’est à ce niveau qu’elle a une importance, une grande impo</w:t>
      </w:r>
      <w:r w:rsidRPr="00F24957">
        <w:t>r</w:t>
      </w:r>
      <w:r w:rsidRPr="00F24957">
        <w:t>tance", (femme sépharade, 29 ans, c</w:t>
      </w:r>
      <w:r w:rsidRPr="00F24957">
        <w:t>i</w:t>
      </w:r>
      <w:r w:rsidRPr="00F24957">
        <w:t>toyenne d’adoption)</w:t>
      </w:r>
    </w:p>
    <w:p w14:paraId="3921E950" w14:textId="77777777" w:rsidR="004633C0" w:rsidRPr="00F24957" w:rsidRDefault="004633C0" w:rsidP="004633C0">
      <w:pPr>
        <w:pStyle w:val="Grillecouleur-Accent1"/>
      </w:pPr>
    </w:p>
    <w:p w14:paraId="65008783" w14:textId="77777777" w:rsidR="004633C0" w:rsidRPr="00F24957" w:rsidRDefault="004633C0" w:rsidP="004633C0">
      <w:pPr>
        <w:spacing w:before="120" w:after="120"/>
        <w:jc w:val="both"/>
      </w:pPr>
      <w:r w:rsidRPr="00F24957">
        <w:t>Cette opinion est partagée par une Ashkénaze qui affirme que les Juifs attachent beaucoup d’importance à l’exercice de leurs droits c</w:t>
      </w:r>
      <w:r w:rsidRPr="00F24957">
        <w:t>i</w:t>
      </w:r>
      <w:r w:rsidRPr="00F24957">
        <w:t>viques et à leur participation dans toutes les sphères de la vie du pays :</w:t>
      </w:r>
    </w:p>
    <w:p w14:paraId="605BAA8B" w14:textId="77777777" w:rsidR="004633C0" w:rsidRDefault="004633C0" w:rsidP="004633C0">
      <w:pPr>
        <w:pStyle w:val="Grillecouleur-Accent1"/>
      </w:pPr>
    </w:p>
    <w:p w14:paraId="37AA7D4C" w14:textId="77777777" w:rsidR="004633C0" w:rsidRDefault="004633C0" w:rsidP="004633C0">
      <w:pPr>
        <w:pStyle w:val="Grillecouleur-Accent1"/>
      </w:pPr>
      <w:r w:rsidRPr="00F24957">
        <w:t>"It’s very important for the Jews to be citizens in Canada, to be a</w:t>
      </w:r>
      <w:r w:rsidRPr="00F24957">
        <w:t>c</w:t>
      </w:r>
      <w:r w:rsidRPr="00F24957">
        <w:t xml:space="preserve">tive, to be </w:t>
      </w:r>
      <w:r>
        <w:t>full</w:t>
      </w:r>
      <w:r w:rsidRPr="00F24957">
        <w:t>, to be in ail areas, economically, politically and socially involved. It’s healthier, it’s good. We lea</w:t>
      </w:r>
      <w:r>
        <w:t>rn</w:t>
      </w:r>
      <w:r w:rsidRPr="00F24957">
        <w:t xml:space="preserve"> from being citizens, we feel responsible as citizens. It’s very important"</w:t>
      </w:r>
      <w:r>
        <w:t>.</w:t>
      </w:r>
      <w:r w:rsidRPr="00F24957">
        <w:t xml:space="preserve"> (femme ashkénaze, 46 ans, résidente permanente)</w:t>
      </w:r>
    </w:p>
    <w:p w14:paraId="2295AE8B" w14:textId="77777777" w:rsidR="004633C0" w:rsidRPr="00F24957" w:rsidRDefault="004633C0" w:rsidP="004633C0">
      <w:pPr>
        <w:pStyle w:val="Grillecouleur-Accent1"/>
      </w:pPr>
    </w:p>
    <w:p w14:paraId="6355CD7B" w14:textId="77777777" w:rsidR="004633C0" w:rsidRPr="00F24957" w:rsidRDefault="004633C0" w:rsidP="004633C0">
      <w:pPr>
        <w:spacing w:before="120" w:after="120"/>
        <w:jc w:val="both"/>
      </w:pPr>
      <w:r w:rsidRPr="00F24957">
        <w:t>Une seule répondante dit attacher une importance secondaire à la question de la citoyenneté, qu’elle voit à la manière d’un contrat co</w:t>
      </w:r>
      <w:r w:rsidRPr="00F24957">
        <w:t>m</w:t>
      </w:r>
      <w:r w:rsidRPr="00F24957">
        <w:t>portant des privilèges et des obligations :</w:t>
      </w:r>
    </w:p>
    <w:p w14:paraId="6DB8D05B" w14:textId="77777777" w:rsidR="004633C0" w:rsidRDefault="004633C0" w:rsidP="004633C0">
      <w:pPr>
        <w:spacing w:before="120" w:after="120"/>
        <w:jc w:val="both"/>
      </w:pPr>
      <w:r>
        <w:t>[97]</w:t>
      </w:r>
    </w:p>
    <w:p w14:paraId="661E29BE" w14:textId="77777777" w:rsidR="004633C0" w:rsidRDefault="004633C0" w:rsidP="004633C0">
      <w:pPr>
        <w:spacing w:before="120" w:after="120"/>
        <w:jc w:val="both"/>
      </w:pPr>
    </w:p>
    <w:p w14:paraId="2E345370" w14:textId="77777777" w:rsidR="004633C0" w:rsidRPr="00F24957" w:rsidRDefault="004633C0" w:rsidP="004633C0">
      <w:pPr>
        <w:pStyle w:val="Grillecouleur-Accent1"/>
      </w:pPr>
      <w:r w:rsidRPr="00F24957">
        <w:t>"Je connais des Juifs qui sont Canadiens Canadiens, absolument, oui. Pour moi, la citoyenneté est secondaire en général. Pour moi, c’est un papier, une obligation. Oh ! écoutez, aussi longtemps que je demeurerai ici au Québec et au Canada, je vais faire de mon mieux pour représenter Québec e</w:t>
      </w:r>
      <w:r>
        <w:t>t Canada enfin</w:t>
      </w:r>
      <w:r w:rsidRPr="00F24957">
        <w:t xml:space="preserve"> j’ai des obligations, des re</w:t>
      </w:r>
      <w:r w:rsidRPr="00F24957">
        <w:t>s</w:t>
      </w:r>
      <w:r w:rsidRPr="00F24957">
        <w:t>ponsabilités. Ce n’est pas la mê</w:t>
      </w:r>
      <w:r>
        <w:t>me chose que l’identité, voyez-</w:t>
      </w:r>
      <w:r w:rsidRPr="00F24957">
        <w:t>vous. Enfin je reçois du pays et c’est r</w:t>
      </w:r>
      <w:r w:rsidRPr="00F24957">
        <w:t>é</w:t>
      </w:r>
      <w:r w:rsidRPr="00F24957">
        <w:t xml:space="preserve">ciproque. J’ai des privilèges et j’ai des obligations. Mais c’est contractuel. Vous </w:t>
      </w:r>
      <w:r>
        <w:t>comprenez ce que je veux dire ?</w:t>
      </w:r>
      <w:r w:rsidRPr="00F24957">
        <w:t>"</w:t>
      </w:r>
      <w:r>
        <w:t xml:space="preserve"> </w:t>
      </w:r>
      <w:r w:rsidRPr="00F24957">
        <w:t>(femme ashkénaze, 64 ans, c</w:t>
      </w:r>
      <w:r w:rsidRPr="00F24957">
        <w:t>i</w:t>
      </w:r>
      <w:r w:rsidRPr="00F24957">
        <w:t>toyenne d’adoption)</w:t>
      </w:r>
    </w:p>
    <w:p w14:paraId="2871BB5E" w14:textId="77777777" w:rsidR="004633C0" w:rsidRDefault="004633C0" w:rsidP="004633C0">
      <w:pPr>
        <w:spacing w:before="120" w:after="120"/>
        <w:jc w:val="both"/>
      </w:pPr>
      <w:r>
        <w:br w:type="page"/>
      </w:r>
    </w:p>
    <w:p w14:paraId="2E2DCA29" w14:textId="77777777" w:rsidR="004633C0" w:rsidRPr="00F24957" w:rsidRDefault="004633C0" w:rsidP="004633C0">
      <w:pPr>
        <w:pStyle w:val="a"/>
      </w:pPr>
      <w:bookmarkStart w:id="49" w:name="Question_nat_juifs_chap_4_5_3"/>
      <w:r>
        <w:t xml:space="preserve">4.5.3. </w:t>
      </w:r>
      <w:r w:rsidRPr="00F24957">
        <w:t>L’éventualité d’une citoyenneté québécoise</w:t>
      </w:r>
    </w:p>
    <w:bookmarkEnd w:id="49"/>
    <w:p w14:paraId="2DB14589" w14:textId="77777777" w:rsidR="004633C0" w:rsidRDefault="004633C0" w:rsidP="004633C0">
      <w:pPr>
        <w:spacing w:before="120" w:after="120"/>
        <w:jc w:val="both"/>
      </w:pPr>
    </w:p>
    <w:p w14:paraId="04C56CEB" w14:textId="77777777" w:rsidR="004633C0" w:rsidRDefault="004633C0" w:rsidP="004633C0">
      <w:pPr>
        <w:ind w:right="90" w:firstLine="0"/>
        <w:jc w:val="both"/>
        <w:rPr>
          <w:sz w:val="20"/>
        </w:rPr>
      </w:pPr>
      <w:hyperlink w:anchor="tdm" w:history="1">
        <w:r>
          <w:rPr>
            <w:rStyle w:val="Hyperlien"/>
            <w:sz w:val="20"/>
          </w:rPr>
          <w:t>Retour à la table des matières</w:t>
        </w:r>
      </w:hyperlink>
    </w:p>
    <w:p w14:paraId="24F0262D" w14:textId="77777777" w:rsidR="004633C0" w:rsidRPr="00F24957" w:rsidRDefault="004633C0" w:rsidP="004633C0">
      <w:pPr>
        <w:spacing w:before="120" w:after="120"/>
        <w:jc w:val="both"/>
      </w:pPr>
      <w:r w:rsidRPr="00F24957">
        <w:t>La plupart des leaders juifs ayant commenté les implications d’une éventuelle indépendance du Québec en termes de citoyenneté ont tenu à préciser qu’une forte majorité de membres de la communauté juive se définissent avant tout comme Canadiens.</w:t>
      </w:r>
    </w:p>
    <w:p w14:paraId="2BF545AB" w14:textId="77777777" w:rsidR="004633C0" w:rsidRPr="00F24957" w:rsidRDefault="004633C0" w:rsidP="004633C0">
      <w:pPr>
        <w:spacing w:before="120" w:after="120"/>
        <w:jc w:val="both"/>
      </w:pPr>
      <w:r w:rsidRPr="00F24957">
        <w:t>En ce qui concerne les points de vue de la communauté juive quant aux modalités du passage de la citoyenneté canadienne à la citoyenn</w:t>
      </w:r>
      <w:r w:rsidRPr="00F24957">
        <w:t>e</w:t>
      </w:r>
      <w:r w:rsidRPr="00F24957">
        <w:t>té québécoise, trois leaders sépharades affirment qu’il n’en a jamais été question. L’idée que l’indépendance puisse se concrétiser à court terme apparaît inconcevable à une première ;</w:t>
      </w:r>
    </w:p>
    <w:p w14:paraId="7B7E893C" w14:textId="77777777" w:rsidR="004633C0" w:rsidRDefault="004633C0" w:rsidP="004633C0">
      <w:pPr>
        <w:pStyle w:val="Grillecouleur-Accent1"/>
      </w:pPr>
    </w:p>
    <w:p w14:paraId="4063B404" w14:textId="77777777" w:rsidR="004633C0" w:rsidRPr="00F24957" w:rsidRDefault="004633C0" w:rsidP="004633C0">
      <w:pPr>
        <w:pStyle w:val="Citationi"/>
      </w:pPr>
      <w:r w:rsidRPr="00F24957">
        <w:t>"Est-ce que les gens s'interrogent sur la citoyenneté québécoise, dans l’hypothèse de l’indépendance ? C’est un sujet de préoccupation dans ce</w:t>
      </w:r>
      <w:r w:rsidRPr="00F24957">
        <w:t>r</w:t>
      </w:r>
      <w:r w:rsidRPr="00F24957">
        <w:t>taines communautés.</w:t>
      </w:r>
    </w:p>
    <w:p w14:paraId="4BFDC29D" w14:textId="77777777" w:rsidR="004633C0" w:rsidRPr="00F24957" w:rsidRDefault="004633C0" w:rsidP="004633C0">
      <w:pPr>
        <w:pStyle w:val="Grillecouleur-Accent1"/>
      </w:pPr>
      <w:r w:rsidRPr="00F24957">
        <w:t>La majorité des personnes dans la communauté juive se définissent co</w:t>
      </w:r>
      <w:r w:rsidRPr="00F24957">
        <w:t>m</w:t>
      </w:r>
      <w:r w:rsidRPr="00F24957">
        <w:t>me Canadiens (...)</w:t>
      </w:r>
    </w:p>
    <w:p w14:paraId="611FCD9C" w14:textId="77777777" w:rsidR="004633C0" w:rsidRDefault="004633C0" w:rsidP="004633C0">
      <w:pPr>
        <w:pStyle w:val="Grillecouleur-Accent1"/>
      </w:pPr>
      <w:r w:rsidRPr="00F24957">
        <w:t>Et je ne pense même pas que ça leur traverse l’esprit qu’à un m</w:t>
      </w:r>
      <w:r w:rsidRPr="00F24957">
        <w:t>o</w:t>
      </w:r>
      <w:r w:rsidRPr="00F24957">
        <w:t>ment donné ça puisse se concrétiser, que le Québec soit un pays à part, qu’on ait une citoyenneté québécoise, non plus canadienne. Ce n’est pas à court terme, ce n’est pas demain, ça c’est pas possible", (femme sépharade, 29 ans, citoyenne d’adoption)</w:t>
      </w:r>
    </w:p>
    <w:p w14:paraId="1C1FCBF1" w14:textId="77777777" w:rsidR="004633C0" w:rsidRPr="00F24957" w:rsidRDefault="004633C0" w:rsidP="004633C0">
      <w:pPr>
        <w:pStyle w:val="Grillecouleur-Accent1"/>
      </w:pPr>
    </w:p>
    <w:p w14:paraId="0ADF901B" w14:textId="77777777" w:rsidR="004633C0" w:rsidRDefault="004633C0" w:rsidP="004633C0">
      <w:pPr>
        <w:spacing w:before="120" w:after="120"/>
        <w:jc w:val="both"/>
      </w:pPr>
      <w:r w:rsidRPr="00F24957">
        <w:t>Ne représentant qu’une éventualité lointaine, la citoyenneté québ</w:t>
      </w:r>
      <w:r w:rsidRPr="00F24957">
        <w:t>é</w:t>
      </w:r>
      <w:r w:rsidRPr="00F24957">
        <w:t>coise ne soulève pas d’inquiétude à l’heure actuelle, selon un répo</w:t>
      </w:r>
      <w:r w:rsidRPr="00F24957">
        <w:t>n</w:t>
      </w:r>
      <w:r w:rsidRPr="00F24957">
        <w:t>dant sépharade :</w:t>
      </w:r>
    </w:p>
    <w:p w14:paraId="3DA80E16" w14:textId="77777777" w:rsidR="004633C0" w:rsidRPr="00F24957" w:rsidRDefault="004633C0" w:rsidP="004633C0">
      <w:pPr>
        <w:spacing w:before="120" w:after="120"/>
        <w:jc w:val="both"/>
      </w:pPr>
    </w:p>
    <w:p w14:paraId="73313742" w14:textId="77777777" w:rsidR="004633C0" w:rsidRPr="00F24957" w:rsidRDefault="004633C0" w:rsidP="004633C0">
      <w:pPr>
        <w:pStyle w:val="Citationi"/>
      </w:pPr>
      <w:r w:rsidRPr="00F24957">
        <w:t>"Est-ce qu’on a déjà posé le problème du passeport, ou de la c</w:t>
      </w:r>
      <w:r w:rsidRPr="00F24957">
        <w:t>i</w:t>
      </w:r>
      <w:r w:rsidRPr="00F24957">
        <w:t>toyenneté en cas d’indépendance ?</w:t>
      </w:r>
    </w:p>
    <w:p w14:paraId="4221D3F1" w14:textId="77777777" w:rsidR="004633C0" w:rsidRDefault="004633C0" w:rsidP="004633C0">
      <w:pPr>
        <w:pStyle w:val="Grillecouleur-Accent1"/>
      </w:pPr>
      <w:r w:rsidRPr="00F24957">
        <w:t>Non, jamais. Bon, j’imagine que si le Québec devient indépendant, les gens vont se dire... ça serait quoi l’impact négatif d’une citoyenneté qu</w:t>
      </w:r>
      <w:r w:rsidRPr="00F24957">
        <w:t>é</w:t>
      </w:r>
      <w:r w:rsidRPr="00F24957">
        <w:t>bécoise ? Mais à ce jour... ce n’est pas un sujet d'inquiétude", (homme s</w:t>
      </w:r>
      <w:r w:rsidRPr="00F24957">
        <w:t>é</w:t>
      </w:r>
      <w:r w:rsidRPr="00F24957">
        <w:t>pharade, 36 ans, citoyen d’adoption)</w:t>
      </w:r>
    </w:p>
    <w:p w14:paraId="26CC8CDC" w14:textId="77777777" w:rsidR="004633C0" w:rsidRPr="00F24957" w:rsidRDefault="004633C0" w:rsidP="004633C0">
      <w:pPr>
        <w:pStyle w:val="Grillecouleur-Accent1"/>
      </w:pPr>
    </w:p>
    <w:p w14:paraId="10449244" w14:textId="77777777" w:rsidR="004633C0" w:rsidRPr="00F24957" w:rsidRDefault="004633C0" w:rsidP="004633C0">
      <w:pPr>
        <w:spacing w:before="120" w:after="120"/>
        <w:jc w:val="both"/>
      </w:pPr>
      <w:r w:rsidRPr="00F24957">
        <w:t>Un troisième répondant, qui n’a jamais abordé cette question avec des membres de sa communauté, reconnaît que la possibilité d’exclusion de certaines personnes ou encore de groupes soulève ce</w:t>
      </w:r>
      <w:r w:rsidRPr="00F24957">
        <w:t>r</w:t>
      </w:r>
      <w:r w:rsidRPr="00F24957">
        <w:t>taines craintes à l’intérieur de la communauté juive. L’une des crai</w:t>
      </w:r>
      <w:r w:rsidRPr="00F24957">
        <w:t>n</w:t>
      </w:r>
      <w:r w:rsidRPr="00F24957">
        <w:t>tes qu’on a, précise-t-il, est celle de la montée des nationalismes :</w:t>
      </w:r>
    </w:p>
    <w:p w14:paraId="31ABF2FA" w14:textId="77777777" w:rsidR="004633C0" w:rsidRDefault="004633C0" w:rsidP="004633C0">
      <w:pPr>
        <w:spacing w:before="120" w:after="120"/>
        <w:jc w:val="both"/>
      </w:pPr>
      <w:r>
        <w:t>[98]</w:t>
      </w:r>
    </w:p>
    <w:p w14:paraId="2C95241C" w14:textId="77777777" w:rsidR="004633C0" w:rsidRDefault="004633C0" w:rsidP="004633C0">
      <w:pPr>
        <w:pStyle w:val="Grillecouleur-Accent1"/>
      </w:pPr>
    </w:p>
    <w:p w14:paraId="7096FDFE" w14:textId="77777777" w:rsidR="004633C0" w:rsidRDefault="004633C0" w:rsidP="004633C0">
      <w:pPr>
        <w:pStyle w:val="Grillecouleur-Accent1"/>
      </w:pPr>
      <w:r w:rsidRPr="00F24957">
        <w:t>"Je n’ai pas discuté de cette question-là, je sais que c’est une des craintes. Quand je vous parlais tout à l'heure des nationalismes, je ne rentre même pas dans ces détails-là. La montée des nationalismes, ça a fait peur à tous les Juifs à travers l’histoire, et ça va faire peur enc</w:t>
      </w:r>
      <w:r w:rsidRPr="00F24957">
        <w:t>o</w:t>
      </w:r>
      <w:r w:rsidRPr="00F24957">
        <w:t>re. Moi en ce qui me concerne, je n’ai aucun problème", (homme s</w:t>
      </w:r>
      <w:r w:rsidRPr="00F24957">
        <w:t>é</w:t>
      </w:r>
      <w:r w:rsidRPr="00F24957">
        <w:t>pharade, 48 ans, citoyen d’adoption)</w:t>
      </w:r>
    </w:p>
    <w:p w14:paraId="6B9ADF79" w14:textId="77777777" w:rsidR="004633C0" w:rsidRPr="00F24957" w:rsidRDefault="004633C0" w:rsidP="004633C0">
      <w:pPr>
        <w:pStyle w:val="Grillecouleur-Accent1"/>
      </w:pPr>
    </w:p>
    <w:p w14:paraId="2F7C1BDF" w14:textId="77777777" w:rsidR="004633C0" w:rsidRPr="00F24957" w:rsidRDefault="004633C0" w:rsidP="004633C0">
      <w:pPr>
        <w:spacing w:before="120" w:after="120"/>
        <w:jc w:val="both"/>
      </w:pPr>
      <w:r w:rsidRPr="00F24957">
        <w:t>Tout dépend de la signification que l’on donnera à l’indépendance, et de la structure politique qui sera établie, estime une répondante. Même si les Juifs tiennent à la citoyenneté canadienne, ceux qui ont choisi de demeurer au Québec y sont aussi attachés, à son avis. C’est vraiment une question de respect des droits de la personne : leur o</w:t>
      </w:r>
      <w:r w:rsidRPr="00F24957">
        <w:t>p</w:t>
      </w:r>
      <w:r w:rsidRPr="00F24957">
        <w:t>tion se fera en fonction du lieu où il leur semblera que leurs droits s</w:t>
      </w:r>
      <w:r w:rsidRPr="00F24957">
        <w:t>e</w:t>
      </w:r>
      <w:r w:rsidRPr="00F24957">
        <w:t>ront le mieux protégés :</w:t>
      </w:r>
    </w:p>
    <w:p w14:paraId="4745F7AD" w14:textId="77777777" w:rsidR="004633C0" w:rsidRDefault="004633C0" w:rsidP="004633C0">
      <w:pPr>
        <w:pStyle w:val="Grillecouleur-Accent1"/>
      </w:pPr>
    </w:p>
    <w:p w14:paraId="623B947E" w14:textId="77777777" w:rsidR="004633C0" w:rsidRDefault="004633C0" w:rsidP="004633C0">
      <w:pPr>
        <w:pStyle w:val="Grillecouleur-Accent1"/>
      </w:pPr>
      <w:r w:rsidRPr="00F24957">
        <w:t>"I don’t know that I h</w:t>
      </w:r>
      <w:r>
        <w:t>a</w:t>
      </w:r>
      <w:r w:rsidRPr="00F24957">
        <w:t>ve an answer because that</w:t>
      </w:r>
      <w:r>
        <w:t>…</w:t>
      </w:r>
      <w:r w:rsidRPr="00F24957">
        <w:t>. it d</w:t>
      </w:r>
      <w:r>
        <w:t>e</w:t>
      </w:r>
      <w:r w:rsidRPr="00F24957">
        <w:t>pends what it’s going to mean. What independence is going to mean. And it d</w:t>
      </w:r>
      <w:r>
        <w:t>e</w:t>
      </w:r>
      <w:r w:rsidRPr="00F24957">
        <w:t>pends on the structure of it. I think that Jews are attached to their Canadien citizen</w:t>
      </w:r>
      <w:r w:rsidRPr="00F24957">
        <w:t>s</w:t>
      </w:r>
      <w:r w:rsidRPr="00F24957">
        <w:t>hip, but I think that those that h</w:t>
      </w:r>
      <w:r>
        <w:t>a</w:t>
      </w:r>
      <w:r w:rsidRPr="00F24957">
        <w:t>ve chosen to stay h</w:t>
      </w:r>
      <w:r>
        <w:t>e</w:t>
      </w:r>
      <w:r w:rsidRPr="00F24957">
        <w:t>re are also attached to their Québécois citizenship. And I think it d</w:t>
      </w:r>
      <w:r>
        <w:t>e</w:t>
      </w:r>
      <w:r w:rsidRPr="00F24957">
        <w:t>pends on what kind of stru</w:t>
      </w:r>
      <w:r w:rsidRPr="00F24957">
        <w:t>c</w:t>
      </w:r>
      <w:r w:rsidRPr="00F24957">
        <w:t>ture and where... It’s really as I said b</w:t>
      </w:r>
      <w:r w:rsidRPr="00F24957">
        <w:t>e</w:t>
      </w:r>
      <w:r w:rsidRPr="00F24957">
        <w:t>fore a question of human rights. And tbey’re going to choose the place that they think their human rights are going to be best protected. And if it’s in neither country they’ll go s</w:t>
      </w:r>
      <w:r w:rsidRPr="00F24957">
        <w:t>o</w:t>
      </w:r>
      <w:r w:rsidRPr="00F24957">
        <w:t>mewhere else. I think that there’d be the need to be in a situation where once human rights are protected superimposes a national affiliation"</w:t>
      </w:r>
      <w:r>
        <w:t>.</w:t>
      </w:r>
      <w:r w:rsidRPr="00F24957">
        <w:t xml:space="preserve"> (femme ashkénaze, 42 ans, c</w:t>
      </w:r>
      <w:r w:rsidRPr="00F24957">
        <w:t>i</w:t>
      </w:r>
      <w:r w:rsidRPr="00F24957">
        <w:t>toyenne de naissance)</w:t>
      </w:r>
    </w:p>
    <w:p w14:paraId="22BC8E27" w14:textId="77777777" w:rsidR="004633C0" w:rsidRPr="00F24957" w:rsidRDefault="004633C0" w:rsidP="004633C0">
      <w:pPr>
        <w:pStyle w:val="Grillecouleur-Accent1"/>
      </w:pPr>
    </w:p>
    <w:p w14:paraId="36A6229E" w14:textId="77777777" w:rsidR="004633C0" w:rsidRPr="00F24957" w:rsidRDefault="004633C0" w:rsidP="004633C0">
      <w:pPr>
        <w:spacing w:before="120" w:after="120"/>
        <w:jc w:val="both"/>
      </w:pPr>
      <w:r w:rsidRPr="00F24957">
        <w:t>Un leader pense que sa communauté se sentirait davantage en s</w:t>
      </w:r>
      <w:r w:rsidRPr="00F24957">
        <w:t>é</w:t>
      </w:r>
      <w:r w:rsidRPr="00F24957">
        <w:t>curité dans un Québec qui conserverait un certain lien avec le Canada. La grande majorité des Juifs serait favorable à l’existence d’une stru</w:t>
      </w:r>
      <w:r w:rsidRPr="00F24957">
        <w:t>c</w:t>
      </w:r>
      <w:r w:rsidRPr="00F24957">
        <w:t>ture prenant, par exemple, la forme d’une confédération suisse ou e</w:t>
      </w:r>
      <w:r w:rsidRPr="00F24957">
        <w:t>n</w:t>
      </w:r>
      <w:r w:rsidRPr="00F24957">
        <w:t>core d’une superstructure au niveau nord-américain. En tant que membre d’une minorité, la communauté juive verrait une telle struct</w:t>
      </w:r>
      <w:r w:rsidRPr="00F24957">
        <w:t>u</w:t>
      </w:r>
      <w:r w:rsidRPr="00F24957">
        <w:t>re comme un système de contrôle fournissant en quelque sorte "une assurance contre la tyrannie de la majorité" :</w:t>
      </w:r>
    </w:p>
    <w:p w14:paraId="1E8AE6EF" w14:textId="77777777" w:rsidR="004633C0" w:rsidRDefault="004633C0" w:rsidP="004633C0">
      <w:pPr>
        <w:pStyle w:val="Grillecouleur-Accent1"/>
      </w:pPr>
    </w:p>
    <w:p w14:paraId="51CA2901" w14:textId="77777777" w:rsidR="004633C0" w:rsidRDefault="004633C0" w:rsidP="004633C0">
      <w:pPr>
        <w:pStyle w:val="Grillecouleur-Accent1"/>
      </w:pPr>
      <w:r>
        <w:t>"I think the Jewish commun</w:t>
      </w:r>
      <w:r w:rsidRPr="00F24957">
        <w:t>ity feels more secure in a Québec which is li</w:t>
      </w:r>
      <w:r w:rsidRPr="00F24957">
        <w:t>n</w:t>
      </w:r>
      <w:r w:rsidRPr="00F24957">
        <w:t>ked in some form or shape with</w:t>
      </w:r>
      <w:r>
        <w:t xml:space="preserve"> Canada. Because then it will ha</w:t>
      </w:r>
      <w:r w:rsidRPr="00F24957">
        <w:t>ve another court of appeal to which to address its System. I think that the Jewish community sees in links to Ottawa as a System of checks and balances agaisnt the tyranny of the majority. That is my own Personal opinion. I don’t think it’s been expressed that way. But I think that as a member of a minority I like to see some kind of a Sy</w:t>
      </w:r>
      <w:r w:rsidRPr="00F24957">
        <w:t>s</w:t>
      </w:r>
      <w:r w:rsidRPr="00F24957">
        <w:t>tem of checks and balances in place because I can only benefît from that. So that citoyenneté I think they would align themselves very much to, when Bourassa said on Monday - he may not say the same thing on Wedsneday - but on Monday he said that there should be a commun currency, a commun military, a commun foreign policy. That kind of idea of a helvetic conf</w:t>
      </w:r>
      <w:r>
        <w:t>e</w:t>
      </w:r>
      <w:r w:rsidRPr="00F24957">
        <w:t>d</w:t>
      </w:r>
      <w:r>
        <w:t>e</w:t>
      </w:r>
      <w:r w:rsidRPr="00F24957">
        <w:t>ration or some kind super North American kind of structure, call it what you will, would ce</w:t>
      </w:r>
      <w:r w:rsidRPr="00F24957">
        <w:t>r</w:t>
      </w:r>
      <w:r w:rsidRPr="00F24957">
        <w:t>tainly please the great majority of peuple. Because they realize that what was was, and what is is. And</w:t>
      </w:r>
      <w:r>
        <w:t xml:space="preserve"> [99] </w:t>
      </w:r>
      <w:r w:rsidRPr="00F24957">
        <w:t>therefore, they are (...) taking place and ou can go back". (homme ashk</w:t>
      </w:r>
      <w:r w:rsidRPr="00F24957">
        <w:t>é</w:t>
      </w:r>
      <w:r w:rsidRPr="00F24957">
        <w:t>naze, 61 ans, citoyen d’adoption)</w:t>
      </w:r>
    </w:p>
    <w:p w14:paraId="5393DE75" w14:textId="77777777" w:rsidR="004633C0" w:rsidRPr="00F24957" w:rsidRDefault="004633C0" w:rsidP="004633C0">
      <w:pPr>
        <w:pStyle w:val="Grillecouleur-Accent1"/>
      </w:pPr>
    </w:p>
    <w:p w14:paraId="6ACA1933" w14:textId="77777777" w:rsidR="004633C0" w:rsidRPr="00F24957" w:rsidRDefault="004633C0" w:rsidP="004633C0">
      <w:pPr>
        <w:spacing w:before="120" w:after="120"/>
        <w:jc w:val="both"/>
      </w:pPr>
      <w:r w:rsidRPr="00F24957">
        <w:t>En ce qui a trait à la question de la citoyenneté québécoise, elle ne poserait aucun problème, dans la mesure où il ne s’exercerait aucune discrimination :</w:t>
      </w:r>
    </w:p>
    <w:p w14:paraId="6635AC8A" w14:textId="77777777" w:rsidR="004633C0" w:rsidRDefault="004633C0" w:rsidP="004633C0">
      <w:pPr>
        <w:pStyle w:val="Grillecouleur-Accent1"/>
      </w:pPr>
    </w:p>
    <w:p w14:paraId="34292371" w14:textId="77777777" w:rsidR="004633C0" w:rsidRPr="00F24957" w:rsidRDefault="004633C0" w:rsidP="004633C0">
      <w:pPr>
        <w:pStyle w:val="Citationi"/>
      </w:pPr>
      <w:r w:rsidRPr="00F24957">
        <w:t>"Mais est-ce que la question très pratiqu</w:t>
      </w:r>
      <w:r>
        <w:t>e du passeport québécois ou de l’</w:t>
      </w:r>
      <w:r w:rsidRPr="00F24957">
        <w:t>acquisition de</w:t>
      </w:r>
      <w:r>
        <w:t xml:space="preserve"> </w:t>
      </w:r>
      <w:r w:rsidRPr="00F24957">
        <w:t>la citoyenneté québécoise est une question ?</w:t>
      </w:r>
    </w:p>
    <w:p w14:paraId="294182D0" w14:textId="77777777" w:rsidR="004633C0" w:rsidRPr="00F24957" w:rsidRDefault="004633C0" w:rsidP="004633C0">
      <w:pPr>
        <w:pStyle w:val="Grillecouleur-Accent1"/>
      </w:pPr>
      <w:r w:rsidRPr="00F24957">
        <w:t>Not if</w:t>
      </w:r>
    </w:p>
    <w:p w14:paraId="51443A75" w14:textId="77777777" w:rsidR="004633C0" w:rsidRDefault="004633C0" w:rsidP="004633C0">
      <w:pPr>
        <w:pStyle w:val="Grillecouleur-Accent1"/>
      </w:pPr>
      <w:r w:rsidRPr="00F24957">
        <w:t>it is, not if it is n</w:t>
      </w:r>
      <w:r>
        <w:t>ot discriminated against, in oth</w:t>
      </w:r>
      <w:r w:rsidRPr="00F24957">
        <w:t>er parts of the world. Look at Europe today. Today, there is a Europ</w:t>
      </w:r>
      <w:r>
        <w:t>ea</w:t>
      </w:r>
      <w:r w:rsidRPr="00F24957">
        <w:t>n comm</w:t>
      </w:r>
      <w:r>
        <w:t>o</w:t>
      </w:r>
      <w:r w:rsidRPr="00F24957">
        <w:t>n market passport with only the name of the contry Bel</w:t>
      </w:r>
      <w:r>
        <w:t>gique as a secondary item. You h</w:t>
      </w:r>
      <w:r w:rsidRPr="00F24957">
        <w:t>ave a E</w:t>
      </w:r>
      <w:r w:rsidRPr="00F24957">
        <w:t>u</w:t>
      </w:r>
      <w:r w:rsidRPr="00F24957">
        <w:t>ropean citoyenneté. Today, when you go to immigration in European contries, it’s European Community pas</w:t>
      </w:r>
      <w:r w:rsidRPr="00F24957">
        <w:t>s</w:t>
      </w:r>
      <w:r w:rsidRPr="00F24957">
        <w:t>ports. And for instance, my s</w:t>
      </w:r>
      <w:r>
        <w:t>ister lives in Belgium and she h</w:t>
      </w:r>
      <w:r w:rsidRPr="00F24957">
        <w:t>as a B</w:t>
      </w:r>
      <w:r>
        <w:t>e</w:t>
      </w:r>
      <w:r w:rsidRPr="00F24957">
        <w:t>lgian passport, but it’s Communauté E</w:t>
      </w:r>
      <w:r w:rsidRPr="00F24957">
        <w:t>u</w:t>
      </w:r>
      <w:r w:rsidRPr="00F24957">
        <w:t>ropéenne, that is the name of the passport, Belgium is on the bottom. So, it don’t, d</w:t>
      </w:r>
      <w:r>
        <w:t>e</w:t>
      </w:r>
      <w:r w:rsidRPr="00F24957">
        <w:t>pends the kind of respect which this new State of Québec or wh</w:t>
      </w:r>
      <w:r w:rsidRPr="00F24957">
        <w:t>a</w:t>
      </w:r>
      <w:r w:rsidRPr="00F24957">
        <w:t>tever it will be called, within a conf</w:t>
      </w:r>
      <w:r>
        <w:t>e</w:t>
      </w:r>
      <w:r w:rsidRPr="00F24957">
        <w:t>d</w:t>
      </w:r>
      <w:r>
        <w:t>e</w:t>
      </w:r>
      <w:r w:rsidRPr="00F24957">
        <w:t>ration will h</w:t>
      </w:r>
      <w:r>
        <w:t>a</w:t>
      </w:r>
      <w:r w:rsidRPr="00F24957">
        <w:t>ve. The Swiss pas</w:t>
      </w:r>
      <w:r w:rsidRPr="00F24957">
        <w:t>s</w:t>
      </w:r>
      <w:r w:rsidRPr="00F24957">
        <w:t>port is called Conf</w:t>
      </w:r>
      <w:r>
        <w:t>e</w:t>
      </w:r>
      <w:r w:rsidRPr="00F24957">
        <w:t>d</w:t>
      </w:r>
      <w:r>
        <w:t>e</w:t>
      </w:r>
      <w:r w:rsidRPr="00F24957">
        <w:t>ration helvétique.</w:t>
      </w:r>
      <w:r>
        <w:t xml:space="preserve"> It doesn’t say Suisse”.</w:t>
      </w:r>
      <w:r w:rsidRPr="00F24957">
        <w:t xml:space="preserve"> (homme ashkénaze, 61 ans, citoyen d’adoption)</w:t>
      </w:r>
    </w:p>
    <w:p w14:paraId="41836CA0" w14:textId="77777777" w:rsidR="004633C0" w:rsidRPr="00F24957" w:rsidRDefault="004633C0" w:rsidP="004633C0">
      <w:pPr>
        <w:pStyle w:val="Grillecouleur-Accent1"/>
      </w:pPr>
    </w:p>
    <w:p w14:paraId="69EB12F5" w14:textId="77777777" w:rsidR="004633C0" w:rsidRPr="00F24957" w:rsidRDefault="004633C0" w:rsidP="004633C0">
      <w:pPr>
        <w:spacing w:before="120" w:after="120"/>
        <w:jc w:val="both"/>
      </w:pPr>
      <w:r w:rsidRPr="00F24957">
        <w:t>Enfin, une seule répondante, qui reconnaît avoir demandé la c</w:t>
      </w:r>
      <w:r w:rsidRPr="00F24957">
        <w:t>i</w:t>
      </w:r>
      <w:r w:rsidRPr="00F24957">
        <w:t>toyenneté canadienne pour des raisons de sécurité, estime qu’elle n’aurait aucune difficulté, advenant l’indépendance du Québec, à choisir le passeport québécois, et elle croit que beaucoup de ses co</w:t>
      </w:r>
      <w:r w:rsidRPr="00F24957">
        <w:t>m</w:t>
      </w:r>
      <w:r w:rsidRPr="00F24957">
        <w:t>patriotes sépharades agiraient de même, et elle ferait confiance aux Québécois :</w:t>
      </w:r>
    </w:p>
    <w:p w14:paraId="7A43433A" w14:textId="77777777" w:rsidR="004633C0" w:rsidRDefault="004633C0" w:rsidP="004633C0">
      <w:pPr>
        <w:pStyle w:val="Grillecouleur-Accent1"/>
      </w:pPr>
    </w:p>
    <w:p w14:paraId="0176FC70" w14:textId="77777777" w:rsidR="004633C0" w:rsidRDefault="004633C0" w:rsidP="004633C0">
      <w:pPr>
        <w:pStyle w:val="Grillecouleur-Accent1"/>
      </w:pPr>
      <w:r w:rsidRPr="00F24957">
        <w:t>"Si le Québec devenait indépendant et qu’on me disait : bon, bien, tu as le choix entre une nationalité canadienne et une nationalité qu</w:t>
      </w:r>
      <w:r w:rsidRPr="00F24957">
        <w:t>é</w:t>
      </w:r>
      <w:r w:rsidRPr="00F24957">
        <w:t>bécoise, un passeport canadien et un passeport québécois, je choisirais le passeport québécois. Je n’aurais aucune difficulté à faire ça.</w:t>
      </w:r>
    </w:p>
    <w:p w14:paraId="4CBF0B9C" w14:textId="77777777" w:rsidR="004633C0" w:rsidRPr="00F24957" w:rsidRDefault="004633C0" w:rsidP="004633C0">
      <w:pPr>
        <w:pStyle w:val="Grillecouleur-Accent1"/>
      </w:pPr>
    </w:p>
    <w:p w14:paraId="582D3EFB" w14:textId="77777777" w:rsidR="004633C0" w:rsidRPr="00F24957" w:rsidRDefault="004633C0" w:rsidP="004633C0">
      <w:pPr>
        <w:pStyle w:val="Citationi"/>
      </w:pPr>
      <w:r w:rsidRPr="00F24957">
        <w:t>Et vous pensez que vos compatriotes pensent la même chose ?</w:t>
      </w:r>
    </w:p>
    <w:p w14:paraId="5AD60A49" w14:textId="77777777" w:rsidR="004633C0" w:rsidRDefault="004633C0" w:rsidP="004633C0">
      <w:pPr>
        <w:pStyle w:val="Grillecouleur-Accent1"/>
      </w:pPr>
      <w:r w:rsidRPr="00F24957">
        <w:t>Je crois qu’il y en aurait beaucoup. Je vois difficilement mes amis changer de pays pour ne pas avoir le passeport québécois. Bien au contraire, moi je souhaite... ce que je ferais c’est que je voudrais co</w:t>
      </w:r>
      <w:r w:rsidRPr="00F24957">
        <w:t>m</w:t>
      </w:r>
      <w:r w:rsidRPr="00F24957">
        <w:t>prendre comment je vivrais ici avec les Québécois, s’ils veulent de moi, comment ils voient n</w:t>
      </w:r>
      <w:r w:rsidRPr="00F24957">
        <w:t>o</w:t>
      </w:r>
      <w:r w:rsidRPr="00F24957">
        <w:t>tre futur avec eux et ensuite, prendre une décision. Mais j’opterais... je leur ferais confiance. Spontanément je ferais confi</w:t>
      </w:r>
      <w:r>
        <w:t>ance".</w:t>
      </w:r>
      <w:r w:rsidRPr="00F24957">
        <w:t xml:space="preserve"> (femme sépharade, 48 ans, citoyenne d’adoption)</w:t>
      </w:r>
    </w:p>
    <w:p w14:paraId="605569F6" w14:textId="77777777" w:rsidR="004633C0" w:rsidRPr="00F24957" w:rsidRDefault="004633C0" w:rsidP="004633C0">
      <w:pPr>
        <w:pStyle w:val="Grillecouleur-Accent1"/>
      </w:pPr>
    </w:p>
    <w:p w14:paraId="47CEDB3B" w14:textId="77777777" w:rsidR="004633C0" w:rsidRPr="00F24957" w:rsidRDefault="004633C0" w:rsidP="004633C0">
      <w:pPr>
        <w:spacing w:before="120" w:after="120"/>
        <w:jc w:val="both"/>
      </w:pPr>
      <w:r w:rsidRPr="00F24957">
        <w:t>Elle admet toutefois qu’il puisse exister une certaine peur parmi les Juifs d’origine marocaine, qui serait accrue par la perte de "la prote</w:t>
      </w:r>
      <w:r w:rsidRPr="00F24957">
        <w:t>c</w:t>
      </w:r>
      <w:r w:rsidRPr="00F24957">
        <w:t>tion de la nationalité canadienne" :</w:t>
      </w:r>
    </w:p>
    <w:p w14:paraId="65BD509B" w14:textId="77777777" w:rsidR="004633C0" w:rsidRDefault="004633C0" w:rsidP="004633C0">
      <w:pPr>
        <w:pStyle w:val="Grillecouleur-Accent1"/>
      </w:pPr>
    </w:p>
    <w:p w14:paraId="2ACA32E9" w14:textId="77777777" w:rsidR="004633C0" w:rsidRPr="00F24957" w:rsidRDefault="004633C0" w:rsidP="004633C0">
      <w:pPr>
        <w:pStyle w:val="Grillecouleur-Accent1"/>
      </w:pPr>
      <w:r w:rsidRPr="00F24957">
        <w:t xml:space="preserve">"Est-ce que tous les </w:t>
      </w:r>
      <w:r>
        <w:t>Marocains feraient confiance ? Il</w:t>
      </w:r>
      <w:r w:rsidRPr="00F24957">
        <w:t xml:space="preserve"> y a certain</w:t>
      </w:r>
      <w:r w:rsidRPr="00F24957">
        <w:t>e</w:t>
      </w:r>
      <w:r w:rsidRPr="00F24957">
        <w:t>ment... on a toujours peur de... c’est-à-dire que dans le temps, on se fondait dans le temps, on n’était pas visibles, on n’est plus protégés avec la nationalité canadienne parce qu’il y a tellement d’allophones, tellement de... Puis à partir du moment où on rentre dans un pays qui devient., québécois, on est visible, on est visés, c’est avec un peu d’anxiété je crois que les gens..." (femme sépharade, 48 ans, citoyenne d’adoption)</w:t>
      </w:r>
    </w:p>
    <w:p w14:paraId="2A0FDE00" w14:textId="77777777" w:rsidR="004633C0" w:rsidRPr="00F24957" w:rsidRDefault="004633C0" w:rsidP="004633C0">
      <w:pPr>
        <w:spacing w:before="120" w:after="120"/>
        <w:jc w:val="both"/>
      </w:pPr>
      <w:r w:rsidRPr="00F24957">
        <w:br w:type="page"/>
      </w:r>
      <w:r>
        <w:t>[100]</w:t>
      </w:r>
    </w:p>
    <w:p w14:paraId="3DC4792C" w14:textId="77777777" w:rsidR="004633C0" w:rsidRPr="00F24957" w:rsidRDefault="004633C0" w:rsidP="004633C0">
      <w:pPr>
        <w:spacing w:before="120" w:after="120"/>
        <w:jc w:val="both"/>
      </w:pPr>
      <w:r w:rsidRPr="00F24957">
        <w:t>Ayant déjà évoqué, avec un groupe de Juifs marocains lors d'une rencontre avec le chef du Parti québécois d'alors, la place des Juifs sépharades dans un Québec indépendant, cette leader a retenu que les Québécois auraient à se situer face à eux-mêmes avant de se situer face aux autres. Elle s’attend donc à ce que la vie des minorités ne soit pas facile et que celles-ci aient à démontrer qu’elles fournissent, elles aussi, une contribution sociale et méritent le respect :</w:t>
      </w:r>
    </w:p>
    <w:p w14:paraId="3569584A" w14:textId="77777777" w:rsidR="004633C0" w:rsidRDefault="004633C0" w:rsidP="004633C0">
      <w:pPr>
        <w:spacing w:before="120" w:after="120"/>
        <w:jc w:val="both"/>
      </w:pPr>
    </w:p>
    <w:p w14:paraId="256CD76A" w14:textId="77777777" w:rsidR="004633C0" w:rsidRPr="00F24957" w:rsidRDefault="004633C0" w:rsidP="004633C0">
      <w:pPr>
        <w:pStyle w:val="Grillecouleur-Accent1"/>
      </w:pPr>
      <w:r w:rsidRPr="00F24957">
        <w:t>"Puis on avait reçu monsieur Lévesque à l’Hôpital Juif, on avait pris une salle et puis il était venu s'adresser aux Marocains. Et j’étais allée le voir et je lui ai dit : est-ce que vous nous voyez, nous, Juifs sépharades au Qu</w:t>
      </w:r>
      <w:r w:rsidRPr="00F24957">
        <w:t>é</w:t>
      </w:r>
      <w:r w:rsidRPr="00F24957">
        <w:t xml:space="preserve">bec, dans votre vision du futur, est-ce qu’on est présents ? Alors, je me souviendrai toujours de ce qu'il m’a répondu, il m’a dit : écoutez, laissez-nous, nous, d'abord ouvrir les yeux, voir où on se situe et ensuite, on </w:t>
      </w:r>
      <w:r>
        <w:t>verra où est-ce que vous êtes. Il</w:t>
      </w:r>
      <w:r w:rsidRPr="00F24957">
        <w:t xml:space="preserve"> a dit, ça se fera en deux temps, d’abord nous s</w:t>
      </w:r>
      <w:r w:rsidRPr="00F24957">
        <w:t>i</w:t>
      </w:r>
      <w:r w:rsidRPr="00F24957">
        <w:t>tuer nous et ensuite, voir où est-ce que vous êtes. Il avait répondu honn</w:t>
      </w:r>
      <w:r w:rsidRPr="00F24957">
        <w:t>ê</w:t>
      </w:r>
      <w:r w:rsidRPr="00F24957">
        <w:t>tement : est-ce qu’on peut, nous, comprendre l’autre avant de savoir ce qu'on devient, avant de se co</w:t>
      </w:r>
      <w:r w:rsidRPr="00F24957">
        <w:t>m</w:t>
      </w:r>
      <w:r w:rsidRPr="00F24957">
        <w:t>prendre ? Alors je crois qu’il se passera un moment où on sera ma</w:t>
      </w:r>
      <w:r w:rsidRPr="00F24957">
        <w:t>l</w:t>
      </w:r>
      <w:r w:rsidRPr="00F24957">
        <w:t>menés et puis à nous de travailler et de montrer qu'on n’est pas si mal et qu’on apporte quand même quelque chose. On est des gens valables et à respecter".</w:t>
      </w:r>
      <w:r>
        <w:t xml:space="preserve"> </w:t>
      </w:r>
      <w:r w:rsidRPr="00F24957">
        <w:t>(femme sépharade, 48 ans, citoyenne d’adoption)</w:t>
      </w:r>
    </w:p>
    <w:p w14:paraId="5B90D0C0" w14:textId="77777777" w:rsidR="004633C0" w:rsidRDefault="004633C0" w:rsidP="004633C0">
      <w:pPr>
        <w:pStyle w:val="p"/>
      </w:pPr>
      <w:r w:rsidRPr="00F24957">
        <w:br w:type="page"/>
      </w:r>
      <w:r>
        <w:t>[101]</w:t>
      </w:r>
    </w:p>
    <w:p w14:paraId="5DA54E62" w14:textId="77777777" w:rsidR="004633C0" w:rsidRDefault="004633C0" w:rsidP="004633C0">
      <w:pPr>
        <w:jc w:val="both"/>
      </w:pPr>
    </w:p>
    <w:p w14:paraId="29BCF060" w14:textId="77777777" w:rsidR="004633C0" w:rsidRDefault="004633C0" w:rsidP="004633C0">
      <w:pPr>
        <w:jc w:val="both"/>
      </w:pPr>
    </w:p>
    <w:p w14:paraId="505E667F" w14:textId="77777777" w:rsidR="004633C0" w:rsidRDefault="004633C0" w:rsidP="004633C0">
      <w:pPr>
        <w:jc w:val="both"/>
      </w:pPr>
    </w:p>
    <w:p w14:paraId="508EE4E3" w14:textId="77777777" w:rsidR="004633C0" w:rsidRPr="00A12AD2" w:rsidRDefault="004633C0" w:rsidP="004633C0">
      <w:pPr>
        <w:spacing w:after="120"/>
        <w:ind w:firstLine="0"/>
        <w:jc w:val="center"/>
        <w:rPr>
          <w:b/>
          <w:sz w:val="24"/>
        </w:rPr>
      </w:pPr>
      <w:bookmarkStart w:id="50" w:name="Question_nat_juifs_conclusion"/>
      <w:r w:rsidRPr="00A12AD2">
        <w:rPr>
          <w:b/>
          <w:sz w:val="24"/>
        </w:rPr>
        <w:t>Question nationale et ethnicité.</w:t>
      </w:r>
      <w:r>
        <w:rPr>
          <w:b/>
          <w:sz w:val="24"/>
        </w:rPr>
        <w:br/>
      </w:r>
      <w:r w:rsidRPr="00A12AD2">
        <w:rPr>
          <w:i/>
          <w:sz w:val="24"/>
        </w:rPr>
        <w:t>Le discours de leaders juifs de la région de Montréal</w:t>
      </w:r>
      <w:r w:rsidRPr="00A12AD2">
        <w:rPr>
          <w:b/>
          <w:sz w:val="24"/>
        </w:rPr>
        <w:t>.</w:t>
      </w:r>
    </w:p>
    <w:p w14:paraId="14EFAEA3" w14:textId="77777777" w:rsidR="004633C0" w:rsidRPr="00EB7197" w:rsidRDefault="004633C0" w:rsidP="004633C0">
      <w:pPr>
        <w:pStyle w:val="planchest"/>
      </w:pPr>
      <w:r>
        <w:t>CONCLUSION</w:t>
      </w:r>
    </w:p>
    <w:bookmarkEnd w:id="50"/>
    <w:p w14:paraId="4A0B5258" w14:textId="77777777" w:rsidR="004633C0" w:rsidRDefault="004633C0" w:rsidP="004633C0">
      <w:pPr>
        <w:jc w:val="both"/>
      </w:pPr>
    </w:p>
    <w:p w14:paraId="2F62DD7A" w14:textId="77777777" w:rsidR="004633C0" w:rsidRDefault="004633C0" w:rsidP="004633C0">
      <w:pPr>
        <w:jc w:val="both"/>
      </w:pPr>
    </w:p>
    <w:p w14:paraId="7ED74D2F" w14:textId="77777777" w:rsidR="004633C0" w:rsidRDefault="004633C0" w:rsidP="004633C0">
      <w:pPr>
        <w:jc w:val="both"/>
      </w:pPr>
    </w:p>
    <w:p w14:paraId="24B9094C" w14:textId="77777777" w:rsidR="004633C0" w:rsidRDefault="004633C0" w:rsidP="004633C0">
      <w:pPr>
        <w:jc w:val="both"/>
      </w:pPr>
    </w:p>
    <w:p w14:paraId="69A680F3" w14:textId="77777777" w:rsidR="004633C0" w:rsidRDefault="004633C0" w:rsidP="004633C0">
      <w:pPr>
        <w:jc w:val="both"/>
      </w:pPr>
    </w:p>
    <w:p w14:paraId="33ADCA09" w14:textId="77777777" w:rsidR="004633C0" w:rsidRDefault="004633C0" w:rsidP="004633C0">
      <w:pPr>
        <w:jc w:val="both"/>
      </w:pPr>
    </w:p>
    <w:p w14:paraId="2D2C9A5B" w14:textId="77777777" w:rsidR="004633C0" w:rsidRDefault="004633C0" w:rsidP="004633C0">
      <w:pPr>
        <w:ind w:right="90" w:firstLine="0"/>
        <w:jc w:val="both"/>
        <w:rPr>
          <w:sz w:val="20"/>
        </w:rPr>
      </w:pPr>
      <w:hyperlink w:anchor="tdm" w:history="1">
        <w:r>
          <w:rPr>
            <w:rStyle w:val="Hyperlien"/>
            <w:sz w:val="20"/>
          </w:rPr>
          <w:t>Retour à la table des matières</w:t>
        </w:r>
      </w:hyperlink>
    </w:p>
    <w:p w14:paraId="232A5BCB" w14:textId="77777777" w:rsidR="004633C0" w:rsidRPr="00F24957" w:rsidRDefault="004633C0" w:rsidP="004633C0">
      <w:pPr>
        <w:spacing w:before="120" w:after="120"/>
        <w:jc w:val="both"/>
      </w:pPr>
      <w:r w:rsidRPr="00F24957">
        <w:t>Notre étude visait à cerner comment le discours des leaders de la communauté juive de Montréal interviewés rend compte de la que</w:t>
      </w:r>
      <w:r w:rsidRPr="00F24957">
        <w:t>s</w:t>
      </w:r>
      <w:r w:rsidRPr="00F24957">
        <w:t>tion nationale. Même s’ils ne sont pas nécessairement représentatifs des perceptions de l’ensemble des membres de la communauté, les propos recueillis permettent de dégager quelques logiques argume</w:t>
      </w:r>
      <w:r w:rsidRPr="00F24957">
        <w:t>n</w:t>
      </w:r>
      <w:r w:rsidRPr="00F24957">
        <w:t>taires intéressantes - que la variable genre ne semble pas globalement influencer.</w:t>
      </w:r>
    </w:p>
    <w:p w14:paraId="2B104035" w14:textId="77777777" w:rsidR="004633C0" w:rsidRPr="00F24957" w:rsidRDefault="004633C0" w:rsidP="004633C0">
      <w:pPr>
        <w:spacing w:before="120" w:after="120"/>
        <w:jc w:val="both"/>
      </w:pPr>
      <w:r w:rsidRPr="00F24957">
        <w:t>On a vu que le discours des leaders juifs concernant les pratiques linguistiques de leur communauté se concentre autour de trois axes : la perspective historique et le contexte justifiant l’intégration en a</w:t>
      </w:r>
      <w:r w:rsidRPr="00F24957">
        <w:t>n</w:t>
      </w:r>
      <w:r w:rsidRPr="00F24957">
        <w:t>glais, le statut du bilinguisme anglais/français et le statut différencié de ces deux langues.</w:t>
      </w:r>
    </w:p>
    <w:p w14:paraId="297BF358" w14:textId="77777777" w:rsidR="004633C0" w:rsidRPr="00F24957" w:rsidRDefault="004633C0" w:rsidP="004633C0">
      <w:pPr>
        <w:spacing w:before="120" w:after="120"/>
        <w:jc w:val="both"/>
      </w:pPr>
      <w:r w:rsidRPr="00F24957">
        <w:t>Selon certains des leaders rencontrés, la langue ne constitue pas une dimension importante de l'identité juive. Liées à la survie écon</w:t>
      </w:r>
      <w:r w:rsidRPr="00F24957">
        <w:t>o</w:t>
      </w:r>
      <w:r w:rsidRPr="00F24957">
        <w:t>mique ainsi qu'à l’intégration sociale, les pratiques linguistiques des Juifs sont plutôt l’une des façons de se conformer aux usages du pays où ils vivent, de manière à éviter tout motif de discrimination ; l’usage serait de "parler la langue du pouvoir". Historiquement, quatre fa</w:t>
      </w:r>
      <w:r w:rsidRPr="00F24957">
        <w:t>c</w:t>
      </w:r>
      <w:r w:rsidRPr="00F24957">
        <w:t>teurs ont joué dans le sens de l’intégration des Juifs à la communauté anglophone : la forte prédominance de l’anglais dans les milieux de travail et de vie en général ; la perception que les immigrants avaient du Canada, avant leur immigration et à leur arrivée, à savoir une s</w:t>
      </w:r>
      <w:r w:rsidRPr="00F24957">
        <w:t>o</w:t>
      </w:r>
      <w:r w:rsidRPr="00F24957">
        <w:t>ciété d’accueil anglophone ; le refus des enfants juifs dans les écoles catholiques francophones ; l’importance pour les Juifs de maintenir entre eux des liens très étroits, par-delà la diaspora. Tous ces facteurs ont octroyé à l’anglais une position privilégiée et ont amené les pr</w:t>
      </w:r>
      <w:r w:rsidRPr="00F24957">
        <w:t>e</w:t>
      </w:r>
      <w:r w:rsidRPr="00F24957">
        <w:t>mières vagues d’immigration juive au Québec à s’intégrer massiv</w:t>
      </w:r>
      <w:r w:rsidRPr="00F24957">
        <w:t>e</w:t>
      </w:r>
      <w:r w:rsidRPr="00F24957">
        <w:t>ment au milieu anglophone, plaçant ainsi la communauté juive du Québec dans une situation ambiguë.</w:t>
      </w:r>
    </w:p>
    <w:p w14:paraId="13333264" w14:textId="77777777" w:rsidR="004633C0" w:rsidRPr="00F24957" w:rsidRDefault="004633C0" w:rsidP="004633C0">
      <w:pPr>
        <w:spacing w:before="120" w:after="120"/>
        <w:jc w:val="both"/>
      </w:pPr>
      <w:r w:rsidRPr="00F24957">
        <w:t>Par la suite, les structures communautaires mises en place pour a</w:t>
      </w:r>
      <w:r w:rsidRPr="00F24957">
        <w:t>c</w:t>
      </w:r>
      <w:r w:rsidRPr="00F24957">
        <w:t>cueillir et soutenir les nouveaux venus ont favorisé la poursuite de l’intégration des Juifs au même milieu anglophone - et ce jusqu’à l’arrivée des Sépharades. En effet, après une première phase de ra</w:t>
      </w:r>
      <w:r w:rsidRPr="00F24957">
        <w:t>p</w:t>
      </w:r>
      <w:r w:rsidRPr="00F24957">
        <w:t>prochement avec le milieu anglophone, la communauté sépharade s’est dotée de ses propres structures communautaires et scolaires, ce qui a permis à ses membres d’affirmer leur spécificité de Sépharades et de francophones. Pareille prise de position aurait influé sur l’attitude linguistique de parents ashkénazes qui, de façon croissante, en sont venus à demander l’enseignement du français dans les écoles de leur communauté. Aujourd’hui, en offrant</w:t>
      </w:r>
      <w:r>
        <w:t xml:space="preserve"> [102] </w:t>
      </w:r>
      <w:r w:rsidRPr="00F24957">
        <w:t>des services bili</w:t>
      </w:r>
      <w:r w:rsidRPr="00F24957">
        <w:t>n</w:t>
      </w:r>
      <w:r w:rsidRPr="00F24957">
        <w:t>gues, les structures communautaires juives dans leur ensemble favor</w:t>
      </w:r>
      <w:r w:rsidRPr="00F24957">
        <w:t>i</w:t>
      </w:r>
      <w:r w:rsidRPr="00F24957">
        <w:t>sent indirectement le maintien du français chez les Sépharades et son apprentissage chez les Ashkénazes.</w:t>
      </w:r>
    </w:p>
    <w:p w14:paraId="2E20DB61" w14:textId="77777777" w:rsidR="004633C0" w:rsidRPr="00F24957" w:rsidRDefault="004633C0" w:rsidP="004633C0">
      <w:pPr>
        <w:spacing w:before="120" w:after="120"/>
        <w:jc w:val="both"/>
      </w:pPr>
      <w:r w:rsidRPr="00F24957">
        <w:t>Quant au bilinguisme anglais/français, l’ensemble des leadera s'e</w:t>
      </w:r>
      <w:r w:rsidRPr="00F24957">
        <w:t>n</w:t>
      </w:r>
      <w:r w:rsidRPr="00F24957">
        <w:t>tend pour dire qu'aujourd'hui, les jeunes de la communauté juive sont bilingues, qu’ils soient Ashkénazes ou Sépharades. Si, globalement, l’obligation de tenir compte du fait français a généré des boulevers</w:t>
      </w:r>
      <w:r w:rsidRPr="00F24957">
        <w:t>e</w:t>
      </w:r>
      <w:r w:rsidRPr="00F24957">
        <w:t>ments tels que l'on a pu évoquer une véritable "crise d’adaptation" du milieu anglophone juif, on estime maintenant qu’environ 60 p. cent des adultes parieraient les deux langues officielles du Canada. Le b</w:t>
      </w:r>
      <w:r w:rsidRPr="00F24957">
        <w:t>i</w:t>
      </w:r>
      <w:r w:rsidRPr="00F24957">
        <w:t>linguisme est donc devenu, pour la communauté juive, un outil d'int</w:t>
      </w:r>
      <w:r w:rsidRPr="00F24957">
        <w:t>é</w:t>
      </w:r>
      <w:r w:rsidRPr="00F24957">
        <w:t>gration économique et social essentiel. On remarque toutefois que les jeunes Sépharades auraient tendance à délaisser le français pour l’anglais à l’extérieur de la maison. Les facteurs d’explication sont nombreux ei s’entrecroisent : l’environnement anglophone, la facilité d’apprentissage et de maîtrise de l’anglais, les liens étroits avec la communauté ashkénaze et la question de la langue de travail. Sign</w:t>
      </w:r>
      <w:r w:rsidRPr="00F24957">
        <w:t>a</w:t>
      </w:r>
      <w:r w:rsidRPr="00F24957">
        <w:t>lons que l’incitation au bilinguisme s’appuie aussi sur la recherche de cohésion qui caractérise la communauté juive. Les résistances qui subsistent viennent surtout des Ashkénazes les plus âgés et chez ce</w:t>
      </w:r>
      <w:r w:rsidRPr="00F24957">
        <w:t>r</w:t>
      </w:r>
      <w:r w:rsidRPr="00F24957">
        <w:t>tains propriétaires d’entreprises.</w:t>
      </w:r>
    </w:p>
    <w:p w14:paraId="3D8CE2CB" w14:textId="77777777" w:rsidR="004633C0" w:rsidRPr="00F24957" w:rsidRDefault="004633C0" w:rsidP="004633C0">
      <w:pPr>
        <w:spacing w:before="120" w:after="120"/>
        <w:jc w:val="both"/>
      </w:pPr>
      <w:r w:rsidRPr="00F24957">
        <w:t>Si le bilinguisme s’impose, on constate néanmoins que le statut du français diffère encore par rapport à celui de l’anglais. Et si l’ensemble des répondants s’entend pour dire qu’il est normal de re</w:t>
      </w:r>
      <w:r w:rsidRPr="00F24957">
        <w:t>s</w:t>
      </w:r>
      <w:r w:rsidRPr="00F24957">
        <w:t>pecter la volonté des Québécois d’affirmer le fait français au Québec, des réserves très importantes colorent parfois cette position de princ</w:t>
      </w:r>
      <w:r w:rsidRPr="00F24957">
        <w:t>i</w:t>
      </w:r>
      <w:r w:rsidRPr="00F24957">
        <w:t>pe, comme on le constate dans les perceptions concernant les législ</w:t>
      </w:r>
      <w:r w:rsidRPr="00F24957">
        <w:t>a</w:t>
      </w:r>
      <w:r w:rsidRPr="00F24957">
        <w:t>tions linguistiques au Québec.</w:t>
      </w:r>
    </w:p>
    <w:p w14:paraId="60E55551" w14:textId="77777777" w:rsidR="004633C0" w:rsidRPr="00F24957" w:rsidRDefault="004633C0" w:rsidP="004633C0">
      <w:pPr>
        <w:spacing w:before="120" w:after="120"/>
        <w:jc w:val="both"/>
      </w:pPr>
      <w:r w:rsidRPr="00F24957">
        <w:t>Pour les Sépharades, pariant le français à leur arrivée et sensibles aux revendications des Québécois, la législation linguistique qui i</w:t>
      </w:r>
      <w:r w:rsidRPr="00F24957">
        <w:t>m</w:t>
      </w:r>
      <w:r w:rsidRPr="00F24957">
        <w:t>pose le français comme seule langue officielle au Québec est chose normale et nécessaire. Du côté ashkénaze, plusieurs leaders rencontrés sont d’avis que la reconnaissance du fait français au Québec est a</w:t>
      </w:r>
      <w:r w:rsidRPr="00F24957">
        <w:t>c</w:t>
      </w:r>
      <w:r w:rsidRPr="00F24957">
        <w:t>ceptée - comme en témoignerait le fait que les quatre cinquièmes des membres de la communauté juive soient demeurés au Québec après 1976 - ce qui ne signifie pas, loin de là, que les législations linguist</w:t>
      </w:r>
      <w:r w:rsidRPr="00F24957">
        <w:t>i</w:t>
      </w:r>
      <w:r w:rsidRPr="00F24957">
        <w:t>ques le soient. En fait, on remarque que, dans l’ensemble, les leaders sépharades se disent largement favorables à la Loi</w:t>
      </w:r>
      <w:r>
        <w:t> </w:t>
      </w:r>
      <w:r w:rsidRPr="00F24957">
        <w:t>101, alors que pl</w:t>
      </w:r>
      <w:r w:rsidRPr="00F24957">
        <w:t>u</w:t>
      </w:r>
      <w:r w:rsidRPr="00F24957">
        <w:t>sieurs répondants ashkénazes formulent d’importantes réserves face à cette loi.</w:t>
      </w:r>
    </w:p>
    <w:p w14:paraId="590700E1" w14:textId="77777777" w:rsidR="004633C0" w:rsidRPr="00F24957" w:rsidRDefault="004633C0" w:rsidP="004633C0">
      <w:pPr>
        <w:spacing w:before="120" w:after="120"/>
        <w:jc w:val="both"/>
      </w:pPr>
      <w:r>
        <w:t>[103]</w:t>
      </w:r>
    </w:p>
    <w:p w14:paraId="7CB9AC9F" w14:textId="77777777" w:rsidR="004633C0" w:rsidRPr="00F24957" w:rsidRDefault="004633C0" w:rsidP="004633C0">
      <w:pPr>
        <w:spacing w:before="120" w:after="120"/>
        <w:jc w:val="both"/>
      </w:pPr>
      <w:r w:rsidRPr="00F24957">
        <w:t>Les arguments avancés en faveur de la Loi</w:t>
      </w:r>
      <w:r>
        <w:t> </w:t>
      </w:r>
      <w:r w:rsidRPr="00F24957">
        <w:t>101 vont du "mal n</w:t>
      </w:r>
      <w:r w:rsidRPr="00F24957">
        <w:t>é</w:t>
      </w:r>
      <w:r w:rsidRPr="00F24957">
        <w:t>cessaire" à la "raison d’État". Les leaders qui conçoivent la Loi</w:t>
      </w:r>
      <w:r>
        <w:t> </w:t>
      </w:r>
      <w:r w:rsidRPr="00F24957">
        <w:t>101 comme un "mal nécessaire" évoquent le contexte canadien angloph</w:t>
      </w:r>
      <w:r w:rsidRPr="00F24957">
        <w:t>o</w:t>
      </w:r>
      <w:r w:rsidRPr="00F24957">
        <w:t>ne au sein duquel les Québécois doivent lutter pour assurer leur survie en tant que peuple "francophone". Pour certains Sépharades, qui ont choisi le Québec parce qu'on y parie le français, la question de la la</w:t>
      </w:r>
      <w:r w:rsidRPr="00F24957">
        <w:t>n</w:t>
      </w:r>
      <w:r w:rsidRPr="00F24957">
        <w:t>gue apparaît plutôt comme une question d'état ; de plus, quelques pe</w:t>
      </w:r>
      <w:r w:rsidRPr="00F24957">
        <w:t>r</w:t>
      </w:r>
      <w:r w:rsidRPr="00F24957">
        <w:t>sonnes soutiennent que tant que les lois québécoises respectent "l’appartenance juive", la communauté juive n'a aucune raison de s’opposer à la démarche d’affirmation du Québec - les deux phén</w:t>
      </w:r>
      <w:r w:rsidRPr="00F24957">
        <w:t>o</w:t>
      </w:r>
      <w:r w:rsidRPr="00F24957">
        <w:t>mènes n’étant aucunement contradictoires.</w:t>
      </w:r>
    </w:p>
    <w:p w14:paraId="7A205DBF" w14:textId="77777777" w:rsidR="004633C0" w:rsidRPr="00F24957" w:rsidRDefault="004633C0" w:rsidP="004633C0">
      <w:pPr>
        <w:spacing w:before="120" w:after="120"/>
        <w:jc w:val="both"/>
      </w:pPr>
      <w:r w:rsidRPr="00F24957">
        <w:t>Les partisans des législations linguistiques québécoises sont c</w:t>
      </w:r>
      <w:r w:rsidRPr="00F24957">
        <w:t>e</w:t>
      </w:r>
      <w:r w:rsidRPr="00F24957">
        <w:t>pendant minoritaires, plusieurs leaders se montrant même très rése</w:t>
      </w:r>
      <w:r w:rsidRPr="00F24957">
        <w:t>r</w:t>
      </w:r>
      <w:r w:rsidRPr="00F24957">
        <w:t>vés face à la Loi</w:t>
      </w:r>
      <w:r>
        <w:t> </w:t>
      </w:r>
      <w:r w:rsidRPr="00F24957">
        <w:t>101. À leur avis, l’unilinguisme entre en contradi</w:t>
      </w:r>
      <w:r w:rsidRPr="00F24957">
        <w:t>c</w:t>
      </w:r>
      <w:r w:rsidRPr="00F24957">
        <w:t>tion flagrante avec le caractère multiethnique et multiculturel du Qu</w:t>
      </w:r>
      <w:r w:rsidRPr="00F24957">
        <w:t>é</w:t>
      </w:r>
      <w:r w:rsidRPr="00F24957">
        <w:t>bec et du Canada. Par sa législation linguistique, le Québec leur se</w:t>
      </w:r>
      <w:r w:rsidRPr="00F24957">
        <w:t>m</w:t>
      </w:r>
      <w:r w:rsidRPr="00F24957">
        <w:t>ble aller à l’encontre de ses propres intérêts, se privant de la richesse que représente le bilinguisme. D’autres encore perçoivent la Loi 101 comme une loi coercitive qui met en danger les droits individuels et les droits des minorités.</w:t>
      </w:r>
    </w:p>
    <w:p w14:paraId="46B970AE" w14:textId="77777777" w:rsidR="004633C0" w:rsidRPr="00F24957" w:rsidRDefault="004633C0" w:rsidP="004633C0">
      <w:pPr>
        <w:spacing w:before="120" w:after="120"/>
        <w:jc w:val="both"/>
      </w:pPr>
      <w:r w:rsidRPr="00F24957">
        <w:t>Mais, plus encore que la Loi</w:t>
      </w:r>
      <w:r>
        <w:t> </w:t>
      </w:r>
      <w:r w:rsidRPr="00F24957">
        <w:t>101, c’est la Loi</w:t>
      </w:r>
      <w:r>
        <w:t> </w:t>
      </w:r>
      <w:r w:rsidRPr="00F24957">
        <w:t>178 que l'ensemble des leaders interrogés rejette avec vigueur. Même si certains répètent que "c’est une question très délicate", les propos recueillis sont so</w:t>
      </w:r>
      <w:r w:rsidRPr="00F24957">
        <w:t>u</w:t>
      </w:r>
      <w:r w:rsidRPr="00F24957">
        <w:t>vent acerbes. Certains affirment que "la langue et la culture, ça ne s’impose pas" ou que "l’intégration, ça ne se légifère pas" ; d'autres soutiennent qu'avec cette loi, le Québec va "contre les droits acquis des anglophones" et même "contre les droits naturels et les droits h</w:t>
      </w:r>
      <w:r w:rsidRPr="00F24957">
        <w:t>u</w:t>
      </w:r>
      <w:r w:rsidRPr="00F24957">
        <w:t>mains".</w:t>
      </w:r>
    </w:p>
    <w:p w14:paraId="5324ACA2" w14:textId="77777777" w:rsidR="004633C0" w:rsidRPr="00F24957" w:rsidRDefault="004633C0" w:rsidP="004633C0">
      <w:pPr>
        <w:spacing w:before="120" w:after="120"/>
        <w:jc w:val="both"/>
      </w:pPr>
      <w:r w:rsidRPr="00F24957">
        <w:t>De manière plus générale, selon plusieurs Sépharades, et comme le démontre l’analyse de certaines entrevues, l’opposition aux législ</w:t>
      </w:r>
      <w:r w:rsidRPr="00F24957">
        <w:t>a</w:t>
      </w:r>
      <w:r w:rsidRPr="00F24957">
        <w:t>tions ling</w:t>
      </w:r>
      <w:r>
        <w:t>uistiques, et particulièrement à</w:t>
      </w:r>
      <w:r w:rsidRPr="00F24957">
        <w:t xml:space="preserve"> la Loi</w:t>
      </w:r>
      <w:r>
        <w:t> </w:t>
      </w:r>
      <w:r w:rsidRPr="00F24957">
        <w:t>178, repose largement sur la peur de la souveraineté du Québec, à laquelle est associé le da</w:t>
      </w:r>
      <w:r w:rsidRPr="00F24957">
        <w:t>n</w:t>
      </w:r>
      <w:r w:rsidRPr="00F24957">
        <w:t>ger d'ostracisme ou d’antisémitisme. Enfin, certains leaders ont soul</w:t>
      </w:r>
      <w:r w:rsidRPr="00F24957">
        <w:t>i</w:t>
      </w:r>
      <w:r w:rsidRPr="00F24957">
        <w:t>gné que même si une large part de la communauté juive anglophone s’oppose farouchement, au nom de la défense des droits, à l’imposition du français, cette opposition ne signifie toutefois pas que les Juifs anglophones rejettent le fait français ou apprennent le fra</w:t>
      </w:r>
      <w:r w:rsidRPr="00F24957">
        <w:t>n</w:t>
      </w:r>
      <w:r w:rsidRPr="00F24957">
        <w:t>çais de mauvais gré.</w:t>
      </w:r>
    </w:p>
    <w:p w14:paraId="40FFB27F" w14:textId="77777777" w:rsidR="004633C0" w:rsidRPr="00F24957" w:rsidRDefault="004633C0" w:rsidP="004633C0">
      <w:pPr>
        <w:spacing w:before="120" w:after="120"/>
        <w:jc w:val="both"/>
      </w:pPr>
      <w:r w:rsidRPr="00F24957">
        <w:t>Par ailleurs, les spécificités des modes d’intégration de la comm</w:t>
      </w:r>
      <w:r w:rsidRPr="00F24957">
        <w:t>u</w:t>
      </w:r>
      <w:r w:rsidRPr="00F24957">
        <w:t>nauté juive à la société québécoise apparaissent également dans les discours recueillis autour de la dimension identitaire et ethnoculture</w:t>
      </w:r>
      <w:r w:rsidRPr="00F24957">
        <w:t>l</w:t>
      </w:r>
      <w:r w:rsidRPr="00F24957">
        <w:t>le, analysée à l’aide de quatre catégories : l'auto-identification ethn</w:t>
      </w:r>
      <w:r w:rsidRPr="00F24957">
        <w:t>i</w:t>
      </w:r>
      <w:r w:rsidRPr="00F24957">
        <w:t>que, la terminologie des relations</w:t>
      </w:r>
      <w:r>
        <w:t xml:space="preserve"> [104] </w:t>
      </w:r>
      <w:r w:rsidRPr="00F24957">
        <w:t>interethniques, la perception de la culture québécoise, les idéol</w:t>
      </w:r>
      <w:r w:rsidRPr="00F24957">
        <w:t>o</w:t>
      </w:r>
      <w:r w:rsidRPr="00F24957">
        <w:t>gies et politiques d’intégration des communautés ethniques au Canada et au Québec.</w:t>
      </w:r>
    </w:p>
    <w:p w14:paraId="2C6F7E57" w14:textId="77777777" w:rsidR="004633C0" w:rsidRPr="00F24957" w:rsidRDefault="004633C0" w:rsidP="004633C0">
      <w:pPr>
        <w:spacing w:before="120" w:after="120"/>
        <w:jc w:val="both"/>
      </w:pPr>
      <w:r w:rsidRPr="00F24957">
        <w:t>Pour une majorité de répondants, l’appartenance juive demeure la réalité la plus significative, ce que plusieurs leaders traduisent en se déclarant "d’abord Juifs". Cette appartenance n’est cependant pas e</w:t>
      </w:r>
      <w:r w:rsidRPr="00F24957">
        <w:t>x</w:t>
      </w:r>
      <w:r w:rsidRPr="00F24957">
        <w:t>clusive et peut s’enrichir de sources d’identification liées au pays d'accueil ou au pays d’origine, aux influences culturelles, notamment linguistiques, ou à des dimensions personnelles telles le sexe et la vie professionnelle. De fait, les références identitaires des leaders juifs rencontrés varient considérablement, ce qui démontre bien à la fois la complexité de leur questionnement et celle des réponses qui en résu</w:t>
      </w:r>
      <w:r w:rsidRPr="00F24957">
        <w:t>l</w:t>
      </w:r>
      <w:r w:rsidRPr="00F24957">
        <w:t>tent. Si la diversité des appartenances révèle un processus de "bricol</w:t>
      </w:r>
      <w:r w:rsidRPr="00F24957">
        <w:t>a</w:t>
      </w:r>
      <w:r w:rsidRPr="00F24957">
        <w:t>ge identitaire" en cours, elle laisse également supposer l’existence de contradictions difficiles à concilier et à assumer. Le questionnement identitaire est aussi chargé de connotations politiques qui se révèlent à maintes occasions lorsque les leaders tentent de préciser la signific</w:t>
      </w:r>
      <w:r w:rsidRPr="00F24957">
        <w:t>a</w:t>
      </w:r>
      <w:r w:rsidRPr="00F24957">
        <w:t>tion qu’ils accordent aux termes "Québécois" et "Canadien" ou lor</w:t>
      </w:r>
      <w:r w:rsidRPr="00F24957">
        <w:t>s</w:t>
      </w:r>
      <w:r w:rsidRPr="00F24957">
        <w:t>que les répondants essaient de définir la hiérarchie de leurs appart</w:t>
      </w:r>
      <w:r w:rsidRPr="00F24957">
        <w:t>e</w:t>
      </w:r>
      <w:r w:rsidRPr="00F24957">
        <w:t>nances. De plus, les propos recueillis laissent de plus percer une vive déception face à la difficulté de se faire accepter comme Québécois. Certains leaders, arrivés au Québec depuis maintenant une vingtaine d’années et possédant un bon usage du français, en ressentent un pr</w:t>
      </w:r>
      <w:r w:rsidRPr="00F24957">
        <w:t>o</w:t>
      </w:r>
      <w:r w:rsidRPr="00F24957">
        <w:t>fond sentiment d’injustice.</w:t>
      </w:r>
    </w:p>
    <w:p w14:paraId="4C4E9F07" w14:textId="77777777" w:rsidR="004633C0" w:rsidRPr="00F24957" w:rsidRDefault="004633C0" w:rsidP="004633C0">
      <w:pPr>
        <w:spacing w:before="120" w:after="120"/>
        <w:jc w:val="both"/>
      </w:pPr>
      <w:r w:rsidRPr="00F24957">
        <w:t>Interrogés sur leur perception de la culture québécoise, certains leaders font référence aux Québécois ou à la culture québécoise, alors que d’autres parlent de "la culture des Canadiens français", des "Qu</w:t>
      </w:r>
      <w:r w:rsidRPr="00F24957">
        <w:t>é</w:t>
      </w:r>
      <w:r w:rsidRPr="00F24957">
        <w:t>bécois de souche" ou des "Québécois de vieille souche", de la société québécoise ou de la "communauté" québécoise. Poussant plus loin leurs réflexions, une majorité des personnes interviewées souligne l’importance du français. Si certains répondants décrivent la culture québécoise à partir de traits de mentalité jugés typiques, plusieurs le</w:t>
      </w:r>
      <w:r w:rsidRPr="00F24957">
        <w:t>a</w:t>
      </w:r>
      <w:r w:rsidRPr="00F24957">
        <w:t>ders la présentent dans une perspective historique qui fait référence aussi bien à l’évolution de la culture française d’origine française, qu’à une mémoire collective, à une histoire commune, à un lien part</w:t>
      </w:r>
      <w:r w:rsidRPr="00F24957">
        <w:t>i</w:t>
      </w:r>
      <w:r w:rsidRPr="00F24957">
        <w:t>culier avec le territoire qu’au rôle central de la religion catholique. On souligne en outre combien le Québec s’est laïcisé, urbanisé et indu</w:t>
      </w:r>
      <w:r w:rsidRPr="00F24957">
        <w:t>s</w:t>
      </w:r>
      <w:r w:rsidRPr="00F24957">
        <w:t>trialisé depuis la Révolution- tranquille ; plusieurs notent aussi, en le déplorant souvent, la profonde influence des États-Unis. L’apport des communautés ethniques est aussi fréquemment évoqué.</w:t>
      </w:r>
    </w:p>
    <w:p w14:paraId="7F37BE0F" w14:textId="77777777" w:rsidR="004633C0" w:rsidRPr="00F24957" w:rsidRDefault="004633C0" w:rsidP="004633C0">
      <w:pPr>
        <w:spacing w:before="120" w:after="120"/>
        <w:jc w:val="both"/>
      </w:pPr>
      <w:r w:rsidRPr="00F24957">
        <w:t>Le thème de la terminologie utilisée en matière de relations int</w:t>
      </w:r>
      <w:r w:rsidRPr="00F24957">
        <w:t>e</w:t>
      </w:r>
      <w:r w:rsidRPr="00F24957">
        <w:t>rethniques a permis aux leaders interrogés d’afficher des opinions contrastées. Plusieurs leaders juifs disent ne pas attacher tellement</w:t>
      </w:r>
      <w:r>
        <w:t xml:space="preserve"> [105] </w:t>
      </w:r>
      <w:r w:rsidRPr="00F24957">
        <w:t>d’importance au vocabulaire lui-même mais plutôt au contexte du discours. Certains autres se déclarent insatisfaits pour une bonne pan de la terminologie actuelle, mais se révèlent incapables de prop</w:t>
      </w:r>
      <w:r w:rsidRPr="00F24957">
        <w:t>o</w:t>
      </w:r>
      <w:r w:rsidRPr="00F24957">
        <w:t>ser des termes plus appropriés, évoquant la difficulté à trouver des form</w:t>
      </w:r>
      <w:r w:rsidRPr="00F24957">
        <w:t>u</w:t>
      </w:r>
      <w:r w:rsidRPr="00F24957">
        <w:t>les de remplacement susceptibles de décrire de manière simple une réalité complexe et en constante évolution. Quelques-uns que</w:t>
      </w:r>
      <w:r w:rsidRPr="00F24957">
        <w:t>s</w:t>
      </w:r>
      <w:r w:rsidRPr="00F24957">
        <w:t>tionnent la neutralité de la terminologie des relations interethniques. L’un d’eux insiste sur la nécessité d’utiliser des termes qui ne camo</w:t>
      </w:r>
      <w:r w:rsidRPr="00F24957">
        <w:t>u</w:t>
      </w:r>
      <w:r w:rsidRPr="00F24957">
        <w:t>flent pas un "positionnement" de l’autre destiné à lui refuser une ple</w:t>
      </w:r>
      <w:r w:rsidRPr="00F24957">
        <w:t>i</w:t>
      </w:r>
      <w:r w:rsidRPr="00F24957">
        <w:t>ne r</w:t>
      </w:r>
      <w:r w:rsidRPr="00F24957">
        <w:t>e</w:t>
      </w:r>
      <w:r w:rsidRPr="00F24957">
        <w:t>connaissance. Un autre croit que le vocabulaire est devenu très polit</w:t>
      </w:r>
      <w:r w:rsidRPr="00F24957">
        <w:t>i</w:t>
      </w:r>
      <w:r w:rsidRPr="00F24957">
        <w:t>sé et que le sens de plusieurs termes, pourtant approprié, s’est perdu.</w:t>
      </w:r>
    </w:p>
    <w:p w14:paraId="18834295" w14:textId="77777777" w:rsidR="004633C0" w:rsidRPr="00F24957" w:rsidRDefault="004633C0" w:rsidP="004633C0">
      <w:pPr>
        <w:spacing w:before="120" w:after="120"/>
        <w:jc w:val="both"/>
      </w:pPr>
      <w:r w:rsidRPr="00F24957">
        <w:t>Tous ne prêtent pas non plus la même signification au vocabulaire examiné, et ne s’entendent donc pas sur les termes à privilégier. Le terme de "Québécois" semble toutefois faire l’unanimité, mais on i</w:t>
      </w:r>
      <w:r w:rsidRPr="00F24957">
        <w:t>n</w:t>
      </w:r>
      <w:r w:rsidRPr="00F24957">
        <w:t>siste aussi sur l’importance de rendre compte en même temps de la spécificité ethnique et culturelle. On propose d’éviter les termes à connotation raciale du genre "ethnie" ou "minorité visible". Certains refusent toute légitimité au concept des deux peuples fondateurs et soutiennent plutôt que tous les habitants du Québec sont des imm</w:t>
      </w:r>
      <w:r w:rsidRPr="00F24957">
        <w:t>i</w:t>
      </w:r>
      <w:r w:rsidRPr="00F24957">
        <w:t>grants, à l’exception des nations autochtones.</w:t>
      </w:r>
    </w:p>
    <w:p w14:paraId="7E9E0ECA" w14:textId="77777777" w:rsidR="004633C0" w:rsidRPr="00F24957" w:rsidRDefault="004633C0" w:rsidP="004633C0">
      <w:pPr>
        <w:spacing w:before="120" w:after="120"/>
        <w:jc w:val="both"/>
      </w:pPr>
      <w:r w:rsidRPr="00F24957">
        <w:t>Face aux idéologies d’intégration, quelques leaders de la comm</w:t>
      </w:r>
      <w:r w:rsidRPr="00F24957">
        <w:t>u</w:t>
      </w:r>
      <w:r w:rsidRPr="00F24957">
        <w:t>nauté sépharade ont de prime abord affirmé ne pas connaître suff</w:t>
      </w:r>
      <w:r w:rsidRPr="00F24957">
        <w:t>i</w:t>
      </w:r>
      <w:r w:rsidRPr="00F24957">
        <w:t>samment la question pour être en mesure de se prononcer, certains se sont dits incapables de différencier ces politiques, mais la plupart des répondants a tenu à donner, malgré tout, un avis sur les contradictions qui existent entre les discours officiels portant sur le maintien de l’ethnicité - et donc de la constitution de réseaux ethniques forts - et ceux qui prônent l’intégration à la société québécoise. Un seul répo</w:t>
      </w:r>
      <w:r w:rsidRPr="00F24957">
        <w:t>n</w:t>
      </w:r>
      <w:r w:rsidRPr="00F24957">
        <w:t>dant sépharade se dit en accord avec le principe du multiculturalisme canadien, mais à condition de l’articuler avec une formule de type convergence culturelle ; cependant, plusieurs des leaders ashkénazes se prononcent en faveur de l’approche canadienne. Deux répondantes seulement, une Ashkénaze et une Sépharade, privilégient l’interculturalisme.</w:t>
      </w:r>
    </w:p>
    <w:p w14:paraId="10AA5239" w14:textId="77777777" w:rsidR="004633C0" w:rsidRPr="00F24957" w:rsidRDefault="004633C0" w:rsidP="004633C0">
      <w:pPr>
        <w:spacing w:before="120" w:after="120"/>
        <w:jc w:val="both"/>
      </w:pPr>
      <w:r w:rsidRPr="00F24957">
        <w:t>Enfin, quelques personnes ont profité de l’occasion pour émettre des commentaires généraux sur la question de l’intégration : l’un e</w:t>
      </w:r>
      <w:r w:rsidRPr="00F24957">
        <w:t>s</w:t>
      </w:r>
      <w:r w:rsidRPr="00F24957">
        <w:t>time qu’une telle politique devrait se formuler en termes de "tran</w:t>
      </w:r>
      <w:r w:rsidRPr="00F24957">
        <w:t>s</w:t>
      </w:r>
      <w:r w:rsidRPr="00F24957">
        <w:t>culturalité”, l’autre l’aborde en termes de dynamique major</w:t>
      </w:r>
      <w:r w:rsidRPr="00F24957">
        <w:t>i</w:t>
      </w:r>
      <w:r w:rsidRPr="00F24957">
        <w:t>té/minorités alors que les dernières affirment qu’il faut trouver une nouvelle formule, plus satisfaisante, qui se rapprocherait sous certains aspects de la politique de convergence culturelle.</w:t>
      </w:r>
    </w:p>
    <w:p w14:paraId="71210B7A" w14:textId="77777777" w:rsidR="004633C0" w:rsidRPr="00F24957" w:rsidRDefault="004633C0" w:rsidP="004633C0">
      <w:pPr>
        <w:spacing w:before="120" w:after="120"/>
        <w:jc w:val="both"/>
      </w:pPr>
      <w:r w:rsidRPr="00F24957">
        <w:br w:type="page"/>
      </w:r>
      <w:r>
        <w:t>[106]</w:t>
      </w:r>
    </w:p>
    <w:p w14:paraId="1BC23F0F" w14:textId="77777777" w:rsidR="004633C0" w:rsidRPr="00F24957" w:rsidRDefault="004633C0" w:rsidP="004633C0">
      <w:pPr>
        <w:spacing w:before="120" w:after="120"/>
        <w:jc w:val="both"/>
      </w:pPr>
      <w:r w:rsidRPr="00F24957">
        <w:t>La dimension plus spécifiquement politique du discours des le</w:t>
      </w:r>
      <w:r w:rsidRPr="00F24957">
        <w:t>a</w:t>
      </w:r>
      <w:r w:rsidRPr="00F24957">
        <w:t>ders rencontrés a été étudiée à l'aide de cinq catégories : le comport</w:t>
      </w:r>
      <w:r w:rsidRPr="00F24957">
        <w:t>e</w:t>
      </w:r>
      <w:r w:rsidRPr="00F24957">
        <w:t>ment politique et électoral de la communauté, les préoccupations pol</w:t>
      </w:r>
      <w:r w:rsidRPr="00F24957">
        <w:t>i</w:t>
      </w:r>
      <w:r w:rsidRPr="00F24957">
        <w:t>tiques générales qui la traversent, sa représentation aux différents p</w:t>
      </w:r>
      <w:r w:rsidRPr="00F24957">
        <w:t>a</w:t>
      </w:r>
      <w:r w:rsidRPr="00F24957">
        <w:t>liers de gouvernement ou institutions politiques, l'existence et la pert</w:t>
      </w:r>
      <w:r w:rsidRPr="00F24957">
        <w:t>i</w:t>
      </w:r>
      <w:r w:rsidRPr="00F24957">
        <w:t>nence d'une troisième force politique ethnique, l'influence politique des communautés ethniques et finalement la citoyenneté.</w:t>
      </w:r>
    </w:p>
    <w:p w14:paraId="05F9E01E" w14:textId="77777777" w:rsidR="004633C0" w:rsidRPr="00F24957" w:rsidRDefault="004633C0" w:rsidP="004633C0">
      <w:pPr>
        <w:spacing w:before="120" w:after="120"/>
        <w:jc w:val="both"/>
      </w:pPr>
      <w:r w:rsidRPr="00F24957">
        <w:t>Les membres de la communauté juive semblent attacher une gra</w:t>
      </w:r>
      <w:r w:rsidRPr="00F24957">
        <w:t>n</w:t>
      </w:r>
      <w:r w:rsidRPr="00F24957">
        <w:t>de importance à l'exercice du droit de vote, mais leur engagement face à la vie politique québécoise ou canadienne au Québec se limite gén</w:t>
      </w:r>
      <w:r w:rsidRPr="00F24957">
        <w:t>é</w:t>
      </w:r>
      <w:r w:rsidRPr="00F24957">
        <w:t>ralement au vote et exclut tout militantisme. Cette faible participation s'expliquerait en bonne partie par l’engagement des membres actifs au sein du réseau communautaire juif. Les membres de la communauté sépharade invoquent aussi les problèmes de structuration de leur communauté, qui mobilisent actuellement une bonne pan de leurs énergies.</w:t>
      </w:r>
    </w:p>
    <w:p w14:paraId="5E17A52E" w14:textId="77777777" w:rsidR="004633C0" w:rsidRPr="00F24957" w:rsidRDefault="004633C0" w:rsidP="004633C0">
      <w:pPr>
        <w:spacing w:before="120" w:after="120"/>
        <w:jc w:val="both"/>
      </w:pPr>
      <w:r w:rsidRPr="00F24957">
        <w:t>De l'avis de l’ensemble des répondants, le courant politique maj</w:t>
      </w:r>
      <w:r w:rsidRPr="00F24957">
        <w:t>o</w:t>
      </w:r>
      <w:r w:rsidRPr="00F24957">
        <w:t>ritaire au sein de la communauté juive se caractérise par une large a</w:t>
      </w:r>
      <w:r w:rsidRPr="00F24957">
        <w:t>d</w:t>
      </w:r>
      <w:r w:rsidRPr="00F24957">
        <w:t>hésion au fédéralisme et au Parti libéral (du Québec et du Canada). Du côté sépharade, ce courant s’accompagne aussi d'un net soutien du fait français au Québec. En plus de ce courant majoritaire, on retrouverait aussi au sein de la communauté le spectre entier des opinions polit</w:t>
      </w:r>
      <w:r w:rsidRPr="00F24957">
        <w:t>i</w:t>
      </w:r>
      <w:r w:rsidRPr="00F24957">
        <w:t>ques. Plusieurs leaders ont témoigné d’une certaine évolution du co</w:t>
      </w:r>
      <w:r w:rsidRPr="00F24957">
        <w:t>m</w:t>
      </w:r>
      <w:r w:rsidRPr="00F24957">
        <w:t>portement de l’électorat juif, mais les changements qui ont eu lieu, dont le plus significatif est la percée du Parti égalité, n'ont fait qu'att</w:t>
      </w:r>
      <w:r w:rsidRPr="00F24957">
        <w:t>é</w:t>
      </w:r>
      <w:r w:rsidRPr="00F24957">
        <w:t>nuer jusqu’à présent le caractère monolithique du vote. L'élection de candidats du Parti égalité est vue par une majorité de répondants comme un vote de protestation contre le Parti libéral du Québec, et notamment contre le premier ministre Bourassa, et à ce titre est perçu comme un phénomène passager. Le vote traditionnel sépharade pour le Parti libéral du Québec, attribué par certains leaders à l'alignement à la communauté ashkénaze, à une attitude "sécuritaire", ainsi qu'à l’absence de véritables efforts d’intégration à la société québécoise, serait remis en question par une partie de la communauté, dont un nombre croissant de membres appuierait la politique linguistique du Parti québécois.</w:t>
      </w:r>
    </w:p>
    <w:p w14:paraId="4C28BE16" w14:textId="77777777" w:rsidR="004633C0" w:rsidRPr="00F24957" w:rsidRDefault="004633C0" w:rsidP="004633C0">
      <w:pPr>
        <w:spacing w:before="120" w:after="120"/>
        <w:jc w:val="both"/>
      </w:pPr>
      <w:r w:rsidRPr="00F24957">
        <w:t>Les leaders de la communauté juive rencontrés soulignent que les préoccupations politiques générales de la communauté juive au Qu</w:t>
      </w:r>
      <w:r w:rsidRPr="00F24957">
        <w:t>é</w:t>
      </w:r>
      <w:r w:rsidRPr="00F24957">
        <w:t>bec portent avant tout sur le débat constitutionnel. Figurent ensuite la question des droits de la personne, le maintien des institutions juives, le nationalisme et l'économie.</w:t>
      </w:r>
    </w:p>
    <w:p w14:paraId="52112CCE" w14:textId="77777777" w:rsidR="004633C0" w:rsidRPr="00F24957" w:rsidRDefault="004633C0" w:rsidP="004633C0">
      <w:pPr>
        <w:spacing w:before="120" w:after="120"/>
        <w:jc w:val="both"/>
      </w:pPr>
      <w:r>
        <w:t>[107]</w:t>
      </w:r>
    </w:p>
    <w:p w14:paraId="77F0BA5E" w14:textId="77777777" w:rsidR="004633C0" w:rsidRPr="00F24957" w:rsidRDefault="004633C0" w:rsidP="004633C0">
      <w:pPr>
        <w:spacing w:before="120" w:after="120"/>
        <w:jc w:val="both"/>
      </w:pPr>
      <w:r w:rsidRPr="00F24957">
        <w:t>Si une très large fraction de la communauté juive opterait pour le statu quo constitutionnel, on reconnaît néanmoins, et accepte le plus souvent, le besoin de changements constitutionnels importants souha</w:t>
      </w:r>
      <w:r w:rsidRPr="00F24957">
        <w:t>i</w:t>
      </w:r>
      <w:r w:rsidRPr="00F24957">
        <w:t>tés par la majorité francophone au Québec - ne serait-ce qu'à cause d'un certain pragmatisme. On souhaite cependant le maintien de liens économiques significatifs entre le Québec et le reste du Canada. Selon les opinions émises, seule une partie de la communauté ashkénaze r</w:t>
      </w:r>
      <w:r w:rsidRPr="00F24957">
        <w:t>e</w:t>
      </w:r>
      <w:r w:rsidRPr="00F24957">
        <w:t>jette ou refuse la souveraineté. Certains de ses membres réagiraient mal à un tel événement (par peur ou à cause d’un sentiment d’identification au Canada) et affirment qu'ils quitteraient le Québec s’il se réalisait. On estime cependant que si des garanties quant aux droits de la personne et au maintien des institutions juives étaient données, il y aurait peu de départs.</w:t>
      </w:r>
    </w:p>
    <w:p w14:paraId="692A98B0" w14:textId="77777777" w:rsidR="004633C0" w:rsidRPr="00F24957" w:rsidRDefault="004633C0" w:rsidP="004633C0">
      <w:pPr>
        <w:spacing w:before="120" w:after="120"/>
        <w:jc w:val="both"/>
      </w:pPr>
      <w:r w:rsidRPr="00F24957">
        <w:t>De son côté, la communauté sépharade semble peu effrayée par la perspective de l’indépendance et on y retrouverait des tendances plus diversifiées. Si elle s'avérait inévitable, l’indépendance entraînerait, dit-on, des divisions à l’intérieur de la communauté, mais ne const</w:t>
      </w:r>
      <w:r w:rsidRPr="00F24957">
        <w:t>i</w:t>
      </w:r>
      <w:r w:rsidRPr="00F24957">
        <w:t>tuerait pas une tragédie, et très peu de membres de la communauté juive seraient portés à quitter le Québec.</w:t>
      </w:r>
    </w:p>
    <w:p w14:paraId="2230918C" w14:textId="77777777" w:rsidR="004633C0" w:rsidRPr="00F24957" w:rsidRDefault="004633C0" w:rsidP="004633C0">
      <w:pPr>
        <w:spacing w:before="120" w:after="120"/>
        <w:jc w:val="both"/>
      </w:pPr>
      <w:r w:rsidRPr="00F24957">
        <w:t>Le respect des droits de la personne demeure, par ailleurs, une question primordiale pour les membres de toute la communauté juive, ce qui se traduit par la reconnaissance de la suprématie des chartes canadienne et québécoise des droits et libertés sur toute législation et par une opposition à la clause dérogatoire dite "nonobstant” de la Constitution canadienne. Cependant, on remarque que, contrairement aux leaders ashkénazes, certains des leaders de la communauté séph</w:t>
      </w:r>
      <w:r w:rsidRPr="00F24957">
        <w:t>a</w:t>
      </w:r>
      <w:r w:rsidRPr="00F24957">
        <w:t>rade attachent également une grande importance aux droits collectifs. On note en outre que si la crainte du nationalisme québécois est fo</w:t>
      </w:r>
      <w:r w:rsidRPr="00F24957">
        <w:t>r</w:t>
      </w:r>
      <w:r w:rsidRPr="00F24957">
        <w:t>tement ressentie au sein de la communauté juive, cette crainte semble s’appuyer davantage sur l’expérience historique des Juifs que sur son expérience de la société québécoise.</w:t>
      </w:r>
    </w:p>
    <w:p w14:paraId="3C4C7A22" w14:textId="77777777" w:rsidR="004633C0" w:rsidRPr="00F24957" w:rsidRDefault="004633C0" w:rsidP="004633C0">
      <w:pPr>
        <w:spacing w:before="120" w:after="120"/>
        <w:jc w:val="both"/>
      </w:pPr>
      <w:r w:rsidRPr="00F24957">
        <w:t>En matière de représentation politique, si quelques répondants j</w:t>
      </w:r>
      <w:r w:rsidRPr="00F24957">
        <w:t>u</w:t>
      </w:r>
      <w:r w:rsidRPr="00F24957">
        <w:t>gent leur communauté relativement bien représentée, une majorité considère qu’il n’y a pas suffisamment d’hommes ou de femmes pol</w:t>
      </w:r>
      <w:r w:rsidRPr="00F24957">
        <w:t>i</w:t>
      </w:r>
      <w:r w:rsidRPr="00F24957">
        <w:t>tiques juifs siégeant au gouvernement fédéral et provincial, en partic</w:t>
      </w:r>
      <w:r w:rsidRPr="00F24957">
        <w:t>u</w:t>
      </w:r>
      <w:r w:rsidRPr="00F24957">
        <w:t>lier lorsqu’ils comparent la situation existant, dans le premier cas, à celle qui prévaut en France ou, dans Je deuxième cas, à celle des a</w:t>
      </w:r>
      <w:r w:rsidRPr="00F24957">
        <w:t>u</w:t>
      </w:r>
      <w:r w:rsidRPr="00F24957">
        <w:t>tres provinces du Canada. La faible représentation politique de la communauté juive serait due avant tout à un manque de participation de ses membres, que les leaders attribuent à des facteurs comme la dépolitisation, la forte participation à la vie communautaire, les efforts de stiucturation de la communauté sépharade et le manque d’expérience politique de ses membres, la dispersion géographique et les</w:t>
      </w:r>
      <w:r>
        <w:t xml:space="preserve"> [108] </w:t>
      </w:r>
      <w:r w:rsidRPr="00F24957">
        <w:t>contradictions politiques et linguistiques existant au sein de la communauté. Plusieurs leaders jugent l'accès politique plus impo</w:t>
      </w:r>
      <w:r w:rsidRPr="00F24957">
        <w:t>r</w:t>
      </w:r>
      <w:r w:rsidRPr="00F24957">
        <w:t>tant que la représentation politique, et estiment que la communauté juive a accès aux cercles politiques décisionnels au Québec, et ce, à tous les paliers de gouvernement.</w:t>
      </w:r>
    </w:p>
    <w:p w14:paraId="5CF62EC2" w14:textId="77777777" w:rsidR="004633C0" w:rsidRPr="00F24957" w:rsidRDefault="004633C0" w:rsidP="004633C0">
      <w:pPr>
        <w:spacing w:before="120" w:after="120"/>
        <w:jc w:val="both"/>
      </w:pPr>
      <w:r w:rsidRPr="00F24957">
        <w:t>En ce qui concerne la qualité de la représentation politique, à s</w:t>
      </w:r>
      <w:r w:rsidRPr="00F24957">
        <w:t>a</w:t>
      </w:r>
      <w:r w:rsidRPr="00F24957">
        <w:t>voir la capacité des Juifs élus aux divers paliers de gouvernement de bien représenter les intérêts de la communauté juive, il semble exister un malaise face aux députés du Parti égalité. On note aussi qu’une majorité de leaders juifs admet le principe de la représentation ethn</w:t>
      </w:r>
      <w:r w:rsidRPr="00F24957">
        <w:t>i</w:t>
      </w:r>
      <w:r w:rsidRPr="00F24957">
        <w:t>que, mais que certains refusent d’attribuer aux Juifs élus un mandat de représentation des intérêts de leur communauté.</w:t>
      </w:r>
    </w:p>
    <w:p w14:paraId="6B6CC275" w14:textId="77777777" w:rsidR="004633C0" w:rsidRPr="00F24957" w:rsidRDefault="004633C0" w:rsidP="004633C0">
      <w:pPr>
        <w:spacing w:before="120" w:after="120"/>
        <w:jc w:val="both"/>
      </w:pPr>
      <w:r w:rsidRPr="00F24957">
        <w:t>Interrogés sur l’existence ou non d’une troisième force politique au Québec, issue des communautés ethniques, aucun des répondants n’a fait référence à la coalition formée de représentants des communautés italienne, juive et grecque, mise sur pied dans le but de défendre l’option fédéraliste et de promouvoir dans le reste du Canada la néce</w:t>
      </w:r>
      <w:r w:rsidRPr="00F24957">
        <w:t>s</w:t>
      </w:r>
      <w:r w:rsidRPr="00F24957">
        <w:t>sité d’apporter certains changements constitutionnels. Pourtant cette coalition était suffisamment connue pour avoir suscité de larges co</w:t>
      </w:r>
      <w:r w:rsidRPr="00F24957">
        <w:t>m</w:t>
      </w:r>
      <w:r w:rsidRPr="00F24957">
        <w:t>mentaires chez les leaders d’origine haïtienne, italienne et libanaise interviewés au cours de l’enquête (voir Tardif, Beaudet (1993 a, b)).</w:t>
      </w:r>
    </w:p>
    <w:p w14:paraId="466CF79E" w14:textId="77777777" w:rsidR="004633C0" w:rsidRPr="00F24957" w:rsidRDefault="004633C0" w:rsidP="004633C0">
      <w:pPr>
        <w:spacing w:before="120" w:after="120"/>
        <w:jc w:val="both"/>
      </w:pPr>
      <w:r w:rsidRPr="00F24957">
        <w:t>Globalement, les opinions des leaders rencontrés sont partagées. Quelques-uns rejettent l’idée d’une troisième force politique et préf</w:t>
      </w:r>
      <w:r w:rsidRPr="00F24957">
        <w:t>è</w:t>
      </w:r>
      <w:r w:rsidRPr="00F24957">
        <w:t>rent l’intégration des membres de la communauté aux structures pol</w:t>
      </w:r>
      <w:r w:rsidRPr="00F24957">
        <w:t>i</w:t>
      </w:r>
      <w:r w:rsidRPr="00F24957">
        <w:t>tiques de l’ensemble de la société. Parmi les répondants qui estiment une telle force possible, certains insistent sur son caractère encore éclaté et sur l’influence relative des communautés ethniques ; d'autres leaders insistent plutôt sur le fait sur les communautés ethniques ne disposent pas de pouvoirs égaux ; d’autres encore soulignent la reco</w:t>
      </w:r>
      <w:r w:rsidRPr="00F24957">
        <w:t>n</w:t>
      </w:r>
      <w:r w:rsidRPr="00F24957">
        <w:t>naissance de fait de ce pouvoir par les partis politiques. De leur côté, ceux qui nient l’existence d’une telle force invoquent la faiblesse structurelle de plusieurs communautés ethniques, la rareté de contacts entre celles-ci, leur propension à se laisser plus ou moins manipuler par les partis politiques, et enfin l’absence de concertation sur des problèmes communs, résultat d’intérêts divergents.</w:t>
      </w:r>
    </w:p>
    <w:p w14:paraId="5D643EA4" w14:textId="77777777" w:rsidR="004633C0" w:rsidRPr="00F24957" w:rsidRDefault="004633C0" w:rsidP="004633C0">
      <w:pPr>
        <w:spacing w:before="120" w:after="120"/>
        <w:jc w:val="both"/>
      </w:pPr>
      <w:r w:rsidRPr="00F24957">
        <w:t>Plusieurs leaders croient en la possibilité d’émergence d’une telle force politique à la condition que les communautés se structurent et développent entre elles des alliances, et qu’elles sachent résoudre les divergences de classes à l’intérieur de leur communauté. Plusieurs autres reconnaissent une certaine influence du vote ethnique.</w:t>
      </w:r>
    </w:p>
    <w:p w14:paraId="69C3F60A" w14:textId="77777777" w:rsidR="004633C0" w:rsidRPr="00F24957" w:rsidRDefault="004633C0" w:rsidP="004633C0">
      <w:pPr>
        <w:spacing w:before="120" w:after="120"/>
        <w:jc w:val="both"/>
      </w:pPr>
      <w:r>
        <w:t>[109]</w:t>
      </w:r>
    </w:p>
    <w:p w14:paraId="1DC2BD05" w14:textId="77777777" w:rsidR="004633C0" w:rsidRPr="00F24957" w:rsidRDefault="004633C0" w:rsidP="004633C0">
      <w:pPr>
        <w:spacing w:before="120" w:after="120"/>
        <w:jc w:val="both"/>
      </w:pPr>
      <w:r w:rsidRPr="00F24957">
        <w:t>Les questions reliées à h citoyenneté ont permis de dégager d'a</w:t>
      </w:r>
      <w:r w:rsidRPr="00F24957">
        <w:t>u</w:t>
      </w:r>
      <w:r w:rsidRPr="00F24957">
        <w:t>tres spécificités de la communauté juive. Ainsi, dans l'ensemble, les membres de la communauté juive semblent concevoir leur relation envers Israël et envers le Canada comme une double appartenance, l’une spirituelle et l’autre physique. Cette double référence ne serait pas vécue comme contradictoire.</w:t>
      </w:r>
    </w:p>
    <w:p w14:paraId="52DA250F" w14:textId="77777777" w:rsidR="004633C0" w:rsidRPr="00F24957" w:rsidRDefault="004633C0" w:rsidP="004633C0">
      <w:pPr>
        <w:spacing w:before="120" w:after="120"/>
        <w:jc w:val="both"/>
      </w:pPr>
      <w:r w:rsidRPr="00F24957">
        <w:t>Par ailleurs, l’acquisition de la citoyenneté canadienne n'a pas une valeur purement fonctionnelle ou instrumentale pour une majorité de Juifs, mais a aussi une signification plus profonde, en raison du sent</w:t>
      </w:r>
      <w:r w:rsidRPr="00F24957">
        <w:t>i</w:t>
      </w:r>
      <w:r w:rsidRPr="00F24957">
        <w:t>ment d’appartenance et d’allégeance qu’ils ont développé envers le Canada Les membres de la communauté ont dit apprécier le statut égalitaire que procure la citoyenneté, les droits politiques qui en résu</w:t>
      </w:r>
      <w:r w:rsidRPr="00F24957">
        <w:t>l</w:t>
      </w:r>
      <w:r w:rsidRPr="00F24957">
        <w:t>tent.</w:t>
      </w:r>
    </w:p>
    <w:p w14:paraId="15CC8BCA" w14:textId="77777777" w:rsidR="004633C0" w:rsidRPr="00F24957" w:rsidRDefault="004633C0" w:rsidP="004633C0">
      <w:pPr>
        <w:spacing w:before="120" w:after="120"/>
        <w:jc w:val="both"/>
      </w:pPr>
      <w:r w:rsidRPr="00F24957">
        <w:t>L’éventualité d’une citoyenneté québécoise n’est pas envisagée dans la communauté juive, même si plusieurs disent craindre la mo</w:t>
      </w:r>
      <w:r w:rsidRPr="00F24957">
        <w:t>n</w:t>
      </w:r>
      <w:r w:rsidRPr="00F24957">
        <w:t>tée du nationalisme québécois. On note qu’une majorité se sentirait davantage en sécurité dans un Québec indépendant qui conserverait des liens importants avec le Canada. Même si les Juifs tiennent à leur citoyenneté canadienne, ceux qui ont choisi de demeurer au Québec y sont aussi attachés, selon certains leaders. L’enjeu véritable serait le respect des droits de la personne.</w:t>
      </w:r>
    </w:p>
    <w:p w14:paraId="631B87F7" w14:textId="77777777" w:rsidR="004633C0" w:rsidRDefault="004633C0" w:rsidP="004633C0">
      <w:pPr>
        <w:pStyle w:val="p"/>
      </w:pPr>
      <w:r w:rsidRPr="00F24957">
        <w:br w:type="page"/>
      </w:r>
      <w:r>
        <w:t>[110]</w:t>
      </w:r>
    </w:p>
    <w:p w14:paraId="323C08CA" w14:textId="77777777" w:rsidR="004633C0" w:rsidRDefault="004633C0" w:rsidP="004633C0">
      <w:pPr>
        <w:jc w:val="both"/>
      </w:pPr>
    </w:p>
    <w:p w14:paraId="442A031A" w14:textId="77777777" w:rsidR="004633C0" w:rsidRDefault="004633C0" w:rsidP="004633C0">
      <w:pPr>
        <w:jc w:val="both"/>
      </w:pPr>
    </w:p>
    <w:p w14:paraId="1AC5CE7F" w14:textId="77777777" w:rsidR="004633C0" w:rsidRDefault="004633C0" w:rsidP="004633C0">
      <w:pPr>
        <w:jc w:val="both"/>
      </w:pPr>
    </w:p>
    <w:p w14:paraId="318F8DA4" w14:textId="77777777" w:rsidR="004633C0" w:rsidRPr="00A12AD2" w:rsidRDefault="004633C0" w:rsidP="004633C0">
      <w:pPr>
        <w:spacing w:after="120"/>
        <w:ind w:firstLine="0"/>
        <w:jc w:val="center"/>
        <w:rPr>
          <w:b/>
          <w:sz w:val="24"/>
        </w:rPr>
      </w:pPr>
      <w:bookmarkStart w:id="51" w:name="Question_nat_juifs_biblio"/>
      <w:bookmarkStart w:id="52" w:name="Question_nat_juifs_biblio_1"/>
      <w:r w:rsidRPr="00A12AD2">
        <w:rPr>
          <w:b/>
          <w:sz w:val="24"/>
        </w:rPr>
        <w:t>Question nationale et ethnicité.</w:t>
      </w:r>
      <w:r>
        <w:rPr>
          <w:b/>
          <w:sz w:val="24"/>
        </w:rPr>
        <w:br/>
      </w:r>
      <w:r w:rsidRPr="00A12AD2">
        <w:rPr>
          <w:i/>
          <w:sz w:val="24"/>
        </w:rPr>
        <w:t>Le discours de leaders juifs de la région de Montréal</w:t>
      </w:r>
      <w:r w:rsidRPr="00A12AD2">
        <w:rPr>
          <w:b/>
          <w:sz w:val="24"/>
        </w:rPr>
        <w:t>.</w:t>
      </w:r>
    </w:p>
    <w:p w14:paraId="6B39AC8F" w14:textId="77777777" w:rsidR="004633C0" w:rsidRPr="00B13DD6" w:rsidRDefault="004633C0" w:rsidP="004633C0">
      <w:pPr>
        <w:pStyle w:val="planchest"/>
      </w:pPr>
      <w:r>
        <w:t>BIBLIOGRAPHIE</w:t>
      </w:r>
      <w:r>
        <w:br/>
        <w:t>SPÉCIFIQUE</w:t>
      </w:r>
    </w:p>
    <w:bookmarkEnd w:id="51"/>
    <w:bookmarkEnd w:id="52"/>
    <w:p w14:paraId="1E9DDDF1" w14:textId="77777777" w:rsidR="004633C0" w:rsidRDefault="004633C0" w:rsidP="004633C0">
      <w:pPr>
        <w:jc w:val="both"/>
      </w:pPr>
    </w:p>
    <w:p w14:paraId="295820EC" w14:textId="77777777" w:rsidR="004633C0" w:rsidRDefault="004633C0" w:rsidP="004633C0">
      <w:pPr>
        <w:jc w:val="both"/>
      </w:pPr>
    </w:p>
    <w:p w14:paraId="34F3C451" w14:textId="77777777" w:rsidR="004633C0" w:rsidRDefault="004633C0" w:rsidP="004633C0">
      <w:pPr>
        <w:jc w:val="both"/>
      </w:pPr>
    </w:p>
    <w:p w14:paraId="06BF3551" w14:textId="77777777" w:rsidR="004633C0" w:rsidRDefault="004633C0" w:rsidP="004633C0">
      <w:pPr>
        <w:jc w:val="both"/>
      </w:pPr>
    </w:p>
    <w:p w14:paraId="706D0864" w14:textId="77777777" w:rsidR="004633C0" w:rsidRDefault="004633C0" w:rsidP="004633C0">
      <w:pPr>
        <w:jc w:val="both"/>
      </w:pPr>
    </w:p>
    <w:p w14:paraId="21E7C55D" w14:textId="77777777" w:rsidR="004633C0" w:rsidRDefault="004633C0" w:rsidP="004633C0">
      <w:pPr>
        <w:jc w:val="both"/>
      </w:pPr>
    </w:p>
    <w:p w14:paraId="538B3CF4" w14:textId="77777777" w:rsidR="004633C0" w:rsidRDefault="004633C0" w:rsidP="004633C0">
      <w:pPr>
        <w:ind w:right="90" w:firstLine="0"/>
        <w:jc w:val="both"/>
        <w:rPr>
          <w:sz w:val="20"/>
        </w:rPr>
      </w:pPr>
      <w:hyperlink w:anchor="tdm" w:history="1">
        <w:r>
          <w:rPr>
            <w:rStyle w:val="Hyperlien"/>
            <w:sz w:val="20"/>
          </w:rPr>
          <w:t>Retour à la table des matières</w:t>
        </w:r>
      </w:hyperlink>
    </w:p>
    <w:p w14:paraId="1FAE3103" w14:textId="77777777" w:rsidR="004633C0" w:rsidRPr="00F24957" w:rsidRDefault="004633C0" w:rsidP="004633C0">
      <w:pPr>
        <w:spacing w:before="120" w:after="120"/>
        <w:jc w:val="both"/>
      </w:pPr>
      <w:r w:rsidRPr="00F24957">
        <w:t xml:space="preserve">BAILLARGEON M., </w:t>
      </w:r>
      <w:r w:rsidRPr="00F24957">
        <w:rPr>
          <w:u w:val="single"/>
        </w:rPr>
        <w:t>Langue maternelle : importance des popul</w:t>
      </w:r>
      <w:r w:rsidRPr="00F24957">
        <w:rPr>
          <w:u w:val="single"/>
        </w:rPr>
        <w:t>a</w:t>
      </w:r>
      <w:r w:rsidRPr="00F24957">
        <w:rPr>
          <w:u w:val="single"/>
        </w:rPr>
        <w:t>tions linguistiques du Québec et de la région de Montréal en 1986,</w:t>
      </w:r>
      <w:r w:rsidRPr="00F24957">
        <w:t xml:space="preserve"> Québec, ministère des Communautés culturelles et de l’immigration, Direction de la planification et de l’évaluation, 1988.</w:t>
      </w:r>
    </w:p>
    <w:p w14:paraId="789B07CB" w14:textId="77777777" w:rsidR="004633C0" w:rsidRPr="00F24957" w:rsidRDefault="004633C0" w:rsidP="004633C0">
      <w:pPr>
        <w:spacing w:before="120" w:after="120"/>
        <w:jc w:val="both"/>
      </w:pPr>
      <w:r w:rsidRPr="00F24957">
        <w:t xml:space="preserve">BENJAMIN C., </w:t>
      </w:r>
      <w:r w:rsidRPr="00F24957">
        <w:rPr>
          <w:u w:val="single"/>
        </w:rPr>
        <w:t>Origine ethnique : premières données du recens</w:t>
      </w:r>
      <w:r w:rsidRPr="00F24957">
        <w:rPr>
          <w:u w:val="single"/>
        </w:rPr>
        <w:t>e</w:t>
      </w:r>
      <w:r w:rsidRPr="00F24957">
        <w:rPr>
          <w:u w:val="single"/>
        </w:rPr>
        <w:t>ment de 1986.</w:t>
      </w:r>
      <w:r w:rsidRPr="00F24957">
        <w:t xml:space="preserve"> Québec, ministère des Communautés culturelles et de l’immigration, Direction de la planification et de l’évaluation, 1988.</w:t>
      </w:r>
    </w:p>
    <w:p w14:paraId="6E86F06D" w14:textId="77777777" w:rsidR="004633C0" w:rsidRPr="00F24957" w:rsidRDefault="004633C0" w:rsidP="004633C0">
      <w:pPr>
        <w:spacing w:before="120" w:after="120"/>
        <w:jc w:val="both"/>
      </w:pPr>
      <w:r w:rsidRPr="00F24957">
        <w:t xml:space="preserve">BRETON R., </w:t>
      </w:r>
      <w:r w:rsidRPr="00F24957">
        <w:rPr>
          <w:u w:val="single"/>
        </w:rPr>
        <w:t>The Govemance of Ethni</w:t>
      </w:r>
      <w:r>
        <w:rPr>
          <w:u w:val="single"/>
        </w:rPr>
        <w:t>c</w:t>
      </w:r>
      <w:r w:rsidRPr="00F24957">
        <w:rPr>
          <w:u w:val="single"/>
        </w:rPr>
        <w:t xml:space="preserve"> Communities,</w:t>
      </w:r>
      <w:r w:rsidRPr="00F24957">
        <w:t xml:space="preserve"> New York, Greenwood Press, 1991.</w:t>
      </w:r>
    </w:p>
    <w:p w14:paraId="49C28533" w14:textId="77777777" w:rsidR="004633C0" w:rsidRPr="00F24957" w:rsidRDefault="004633C0" w:rsidP="004633C0">
      <w:pPr>
        <w:spacing w:before="120" w:after="120"/>
        <w:jc w:val="both"/>
      </w:pPr>
      <w:r w:rsidRPr="00F24957">
        <w:t xml:space="preserve">BRETON R. et al., </w:t>
      </w:r>
      <w:r w:rsidRPr="00F24957">
        <w:rPr>
          <w:u w:val="single"/>
        </w:rPr>
        <w:t>Ethni</w:t>
      </w:r>
      <w:r>
        <w:rPr>
          <w:u w:val="single"/>
        </w:rPr>
        <w:t>c</w:t>
      </w:r>
      <w:r w:rsidRPr="00F24957">
        <w:rPr>
          <w:u w:val="single"/>
        </w:rPr>
        <w:t xml:space="preserve"> Identit</w:t>
      </w:r>
      <w:r>
        <w:rPr>
          <w:u w:val="single"/>
        </w:rPr>
        <w:t>y</w:t>
      </w:r>
      <w:r w:rsidRPr="00F24957">
        <w:rPr>
          <w:u w:val="single"/>
        </w:rPr>
        <w:t xml:space="preserve"> and E</w:t>
      </w:r>
      <w:r>
        <w:rPr>
          <w:u w:val="single"/>
        </w:rPr>
        <w:t>q</w:t>
      </w:r>
      <w:r w:rsidRPr="00F24957">
        <w:rPr>
          <w:u w:val="single"/>
        </w:rPr>
        <w:t>ualit</w:t>
      </w:r>
      <w:r>
        <w:rPr>
          <w:u w:val="single"/>
        </w:rPr>
        <w:t>y</w:t>
      </w:r>
      <w:r w:rsidRPr="00F24957">
        <w:rPr>
          <w:u w:val="single"/>
        </w:rPr>
        <w:t>.</w:t>
      </w:r>
      <w:r w:rsidRPr="00F24957">
        <w:t xml:space="preserve"> Toronto, Unive</w:t>
      </w:r>
      <w:r w:rsidRPr="00F24957">
        <w:t>r</w:t>
      </w:r>
      <w:r w:rsidRPr="00F24957">
        <w:t>sity of Toronto Press, 1990.</w:t>
      </w:r>
    </w:p>
    <w:p w14:paraId="467CDC41" w14:textId="77777777" w:rsidR="004633C0" w:rsidRPr="00F24957" w:rsidRDefault="004633C0" w:rsidP="004633C0">
      <w:pPr>
        <w:spacing w:before="120" w:after="120"/>
        <w:jc w:val="both"/>
      </w:pPr>
      <w:r w:rsidRPr="00F24957">
        <w:t>CONGRÈS JUIF CANADIEN (RÉGION DU QUÉBEC), en co</w:t>
      </w:r>
      <w:r w:rsidRPr="00F24957">
        <w:t>l</w:t>
      </w:r>
      <w:r w:rsidRPr="00F24957">
        <w:t xml:space="preserve">laboration avec LES SERVICES JUIFS DE MONTRÉAL ET LA COMMUNAUTÉ SÉPHARADE DU QUÉBEC, </w:t>
      </w:r>
      <w:r w:rsidRPr="00F24957">
        <w:rPr>
          <w:u w:val="single"/>
        </w:rPr>
        <w:t>Mémoire présenté à la Commission élargie sur l’avenir constitutionnel du Québec,</w:t>
      </w:r>
      <w:r w:rsidRPr="00F24957">
        <w:t xml:space="preserve"> Mo</w:t>
      </w:r>
      <w:r w:rsidRPr="00F24957">
        <w:t>n</w:t>
      </w:r>
      <w:r w:rsidRPr="00F24957">
        <w:t>tréal, 1990.</w:t>
      </w:r>
    </w:p>
    <w:p w14:paraId="3F1A8494" w14:textId="77777777" w:rsidR="004633C0" w:rsidRPr="00F24957" w:rsidRDefault="004633C0" w:rsidP="004633C0">
      <w:pPr>
        <w:spacing w:before="120" w:after="120"/>
        <w:jc w:val="both"/>
      </w:pPr>
      <w:r w:rsidRPr="00F24957">
        <w:t xml:space="preserve">CONSEIL DES COMMUNAUTÉS CULTURELLES ET DE L’IMMIGRATION DU QUÉBEC, </w:t>
      </w:r>
      <w:r w:rsidRPr="00F24957">
        <w:rPr>
          <w:u w:val="single"/>
        </w:rPr>
        <w:t>L’immigration, les communautés culturelles et l’avenir du Québec.</w:t>
      </w:r>
      <w:r w:rsidRPr="00F24957">
        <w:t xml:space="preserve"> Avis à la ministre des Communautés culturelles et de l’immigration, Québec, 1990.</w:t>
      </w:r>
    </w:p>
    <w:p w14:paraId="775CE8DF" w14:textId="77777777" w:rsidR="004633C0" w:rsidRPr="00F24957" w:rsidRDefault="004633C0" w:rsidP="004633C0">
      <w:pPr>
        <w:spacing w:before="120" w:after="120"/>
        <w:jc w:val="both"/>
      </w:pPr>
      <w:r w:rsidRPr="00F24957">
        <w:t xml:space="preserve">DESCHAMPS G., </w:t>
      </w:r>
      <w:r w:rsidRPr="00F24957">
        <w:rPr>
          <w:u w:val="single"/>
        </w:rPr>
        <w:t>Les communautés culturelles : identification ethnique, rapports avec la société francophone et compétence et us</w:t>
      </w:r>
      <w:r w:rsidRPr="00F24957">
        <w:rPr>
          <w:u w:val="single"/>
        </w:rPr>
        <w:t>a</w:t>
      </w:r>
      <w:r w:rsidRPr="00F24957">
        <w:rPr>
          <w:u w:val="single"/>
        </w:rPr>
        <w:t>ges linguistiques.</w:t>
      </w:r>
      <w:r w:rsidRPr="00F24957">
        <w:t xml:space="preserve"> Québec, ministère des Communautés culturelles et de l'immigration. Direction des Études et de la Recherche, 1990.</w:t>
      </w:r>
    </w:p>
    <w:p w14:paraId="425E9B50" w14:textId="77777777" w:rsidR="004633C0" w:rsidRPr="00F24957" w:rsidRDefault="004633C0" w:rsidP="004633C0">
      <w:pPr>
        <w:spacing w:before="120" w:after="120"/>
        <w:jc w:val="both"/>
      </w:pPr>
      <w:r w:rsidRPr="00F24957">
        <w:t xml:space="preserve">DORAIS L.J., </w:t>
      </w:r>
      <w:r w:rsidRPr="00F24957">
        <w:rPr>
          <w:u w:val="single"/>
        </w:rPr>
        <w:t>Les associations vietnamiennes à Montréal.</w:t>
      </w:r>
      <w:r w:rsidRPr="00F24957">
        <w:t xml:space="preserve"> Québec, Université Laval, Département d’anthropologie, 1990.</w:t>
      </w:r>
    </w:p>
    <w:p w14:paraId="42791FE8" w14:textId="77777777" w:rsidR="004633C0" w:rsidRPr="00F24957" w:rsidRDefault="004633C0" w:rsidP="004633C0">
      <w:pPr>
        <w:spacing w:before="120" w:after="120"/>
        <w:jc w:val="both"/>
      </w:pPr>
      <w:r w:rsidRPr="00F24957">
        <w:t xml:space="preserve">ELAZAR DJ., WALLER H.M., </w:t>
      </w:r>
      <w:r w:rsidRPr="00F24957">
        <w:rPr>
          <w:u w:val="single"/>
        </w:rPr>
        <w:t>Maintaining Consensus. The C</w:t>
      </w:r>
      <w:r w:rsidRPr="00F24957">
        <w:rPr>
          <w:u w:val="single"/>
        </w:rPr>
        <w:t>a</w:t>
      </w:r>
      <w:r w:rsidRPr="00F24957">
        <w:rPr>
          <w:u w:val="single"/>
        </w:rPr>
        <w:t>nadien Jewish Polic</w:t>
      </w:r>
      <w:r>
        <w:rPr>
          <w:u w:val="single"/>
        </w:rPr>
        <w:t>y</w:t>
      </w:r>
      <w:r w:rsidRPr="00F24957">
        <w:rPr>
          <w:u w:val="single"/>
        </w:rPr>
        <w:t xml:space="preserve"> in the Postwar World.</w:t>
      </w:r>
      <w:r>
        <w:t xml:space="preserve"> The Je</w:t>
      </w:r>
      <w:r w:rsidRPr="00F24957">
        <w:t>rusalem Center for Public Affairs, University Press of America, 1990.</w:t>
      </w:r>
    </w:p>
    <w:p w14:paraId="3BC9EAF0" w14:textId="77777777" w:rsidR="004633C0" w:rsidRPr="00F24957" w:rsidRDefault="004633C0" w:rsidP="004633C0">
      <w:pPr>
        <w:spacing w:before="120" w:after="120"/>
        <w:jc w:val="both"/>
      </w:pPr>
      <w:r w:rsidRPr="00F24957">
        <w:t xml:space="preserve">ELBAZ, M., "D’immigrants à ethniques : analyse comparée des pratiques sociales et identitaires des Sépharades et Ashkénazes à Montréal", in LASRY J.C., TAPIA C., </w:t>
      </w:r>
      <w:r w:rsidRPr="00F24957">
        <w:rPr>
          <w:u w:val="single"/>
        </w:rPr>
        <w:t>Les Juifs du Maghreb. Diasp</w:t>
      </w:r>
      <w:r w:rsidRPr="00F24957">
        <w:rPr>
          <w:u w:val="single"/>
        </w:rPr>
        <w:t>o</w:t>
      </w:r>
      <w:r w:rsidRPr="00F24957">
        <w:rPr>
          <w:u w:val="single"/>
        </w:rPr>
        <w:t>ras contemporaines,</w:t>
      </w:r>
      <w:r w:rsidRPr="00F24957">
        <w:t xml:space="preserve"> Montréal et Paris, Les Presses de l’Université de Montréal et L’Harmattan, 1989.</w:t>
      </w:r>
    </w:p>
    <w:p w14:paraId="4C46C2FE" w14:textId="77777777" w:rsidR="004633C0" w:rsidRPr="00F24957" w:rsidRDefault="004633C0" w:rsidP="004633C0">
      <w:pPr>
        <w:spacing w:before="120" w:after="120"/>
        <w:jc w:val="both"/>
      </w:pPr>
      <w:r w:rsidRPr="00F24957">
        <w:t xml:space="preserve">GHIGLIONE R., MATALON B., </w:t>
      </w:r>
      <w:r w:rsidRPr="00F24957">
        <w:rPr>
          <w:u w:val="single"/>
        </w:rPr>
        <w:t>Les enquêtes sociologiques. Théorie et pratique</w:t>
      </w:r>
      <w:r w:rsidRPr="00F24957">
        <w:t>. Paris, P.U.F., 1983.</w:t>
      </w:r>
    </w:p>
    <w:p w14:paraId="51B360E4" w14:textId="77777777" w:rsidR="004633C0" w:rsidRPr="00F24957" w:rsidRDefault="004633C0" w:rsidP="004633C0">
      <w:pPr>
        <w:spacing w:before="120" w:after="120"/>
        <w:jc w:val="both"/>
      </w:pPr>
      <w:r w:rsidRPr="00F24957">
        <w:t xml:space="preserve">GOUVERNEMENT DU QUÉBEC. </w:t>
      </w:r>
      <w:r w:rsidRPr="00F24957">
        <w:rPr>
          <w:u w:val="single"/>
        </w:rPr>
        <w:t>Communauté juive du Qu</w:t>
      </w:r>
      <w:r w:rsidRPr="00F24957">
        <w:rPr>
          <w:u w:val="single"/>
        </w:rPr>
        <w:t>é</w:t>
      </w:r>
      <w:r w:rsidRPr="00F24957">
        <w:rPr>
          <w:u w:val="single"/>
        </w:rPr>
        <w:t>bec,</w:t>
      </w:r>
      <w:r w:rsidRPr="00F24957">
        <w:t xml:space="preserve"> ministère des Communautés culturelles et de l’immigration du Québec, Direction des politiques et programmes de relations ime</w:t>
      </w:r>
      <w:r w:rsidRPr="00F24957">
        <w:t>r</w:t>
      </w:r>
      <w:r>
        <w:t>c</w:t>
      </w:r>
      <w:r w:rsidRPr="00F24957">
        <w:t>ulturelles, Québec, 1990.</w:t>
      </w:r>
    </w:p>
    <w:p w14:paraId="6998E3C4" w14:textId="77777777" w:rsidR="004633C0" w:rsidRPr="00F24957" w:rsidRDefault="004633C0" w:rsidP="004633C0">
      <w:pPr>
        <w:spacing w:before="120" w:after="120"/>
        <w:jc w:val="both"/>
      </w:pPr>
      <w:r w:rsidRPr="00F24957">
        <w:t xml:space="preserve">GOUVERNEMENT DU QUÉBEC, </w:t>
      </w:r>
      <w:r w:rsidRPr="00F24957">
        <w:rPr>
          <w:u w:val="single"/>
        </w:rPr>
        <w:t>Profils des communautés culturelles du Québec,</w:t>
      </w:r>
      <w:r w:rsidRPr="00F24957">
        <w:t xml:space="preserve"> ministère des Communautés culturelles et de l’immigration du Québec, Direction des politiques et programmes de relations interculturelles, Québec, 1991.</w:t>
      </w:r>
    </w:p>
    <w:p w14:paraId="2966C759" w14:textId="77777777" w:rsidR="004633C0" w:rsidRPr="00F24957" w:rsidRDefault="004633C0" w:rsidP="004633C0">
      <w:pPr>
        <w:spacing w:before="120" w:after="120"/>
        <w:jc w:val="both"/>
      </w:pPr>
      <w:r w:rsidRPr="00F24957">
        <w:t xml:space="preserve">GOUVERNEMENT DU QUÉBEC, </w:t>
      </w:r>
      <w:r w:rsidRPr="00F24957">
        <w:rPr>
          <w:u w:val="single"/>
        </w:rPr>
        <w:t>Répertoire des associations ethniques,</w:t>
      </w:r>
      <w:r w:rsidRPr="00F24957">
        <w:t xml:space="preserve"> ministère des Communautés culturelles et de l’immigration du Québec, Montréal, 1990.</w:t>
      </w:r>
    </w:p>
    <w:p w14:paraId="66FA5F72" w14:textId="77777777" w:rsidR="004633C0" w:rsidRPr="00F24957" w:rsidRDefault="004633C0" w:rsidP="004633C0">
      <w:pPr>
        <w:spacing w:before="120" w:after="120"/>
        <w:jc w:val="both"/>
      </w:pPr>
      <w:r>
        <w:t>[111]</w:t>
      </w:r>
    </w:p>
    <w:p w14:paraId="2E2C8882" w14:textId="77777777" w:rsidR="004633C0" w:rsidRPr="00F24957" w:rsidRDefault="004633C0" w:rsidP="004633C0">
      <w:pPr>
        <w:spacing w:before="120" w:after="120"/>
        <w:jc w:val="both"/>
      </w:pPr>
      <w:r w:rsidRPr="00F24957">
        <w:t xml:space="preserve">HERBERG E.N., </w:t>
      </w:r>
      <w:r w:rsidRPr="00F24957">
        <w:rPr>
          <w:u w:val="single"/>
        </w:rPr>
        <w:t>Ethni</w:t>
      </w:r>
      <w:r>
        <w:rPr>
          <w:u w:val="single"/>
        </w:rPr>
        <w:t>c</w:t>
      </w:r>
      <w:r w:rsidRPr="00F24957">
        <w:rPr>
          <w:u w:val="single"/>
        </w:rPr>
        <w:t xml:space="preserve"> Groups in Canada. Adaptations and Tra</w:t>
      </w:r>
      <w:r w:rsidRPr="00F24957">
        <w:rPr>
          <w:u w:val="single"/>
        </w:rPr>
        <w:t>n</w:t>
      </w:r>
      <w:r w:rsidRPr="00F24957">
        <w:rPr>
          <w:u w:val="single"/>
        </w:rPr>
        <w:t>sitions</w:t>
      </w:r>
      <w:r w:rsidRPr="00F24957">
        <w:t>. Toronto, Nelson Canada, 1989.</w:t>
      </w:r>
    </w:p>
    <w:p w14:paraId="7D7DB2DF" w14:textId="77777777" w:rsidR="004633C0" w:rsidRPr="00F24957" w:rsidRDefault="004633C0" w:rsidP="004633C0">
      <w:pPr>
        <w:spacing w:before="120" w:after="120"/>
        <w:jc w:val="both"/>
      </w:pPr>
      <w:r w:rsidRPr="00F24957">
        <w:t xml:space="preserve">LABELLE M., </w:t>
      </w:r>
      <w:r w:rsidRPr="00F24957">
        <w:rPr>
          <w:u w:val="single"/>
        </w:rPr>
        <w:t xml:space="preserve">Problématique générale de la recherche </w:t>
      </w:r>
      <w:r w:rsidRPr="00F24957">
        <w:rPr>
          <w:i/>
          <w:iCs/>
          <w:u w:val="single"/>
        </w:rPr>
        <w:t>Ethnicité et pluralisme. Le discours de leaders d’associations ethniques de la r</w:t>
      </w:r>
      <w:r w:rsidRPr="00F24957">
        <w:rPr>
          <w:i/>
          <w:iCs/>
          <w:u w:val="single"/>
        </w:rPr>
        <w:t>é</w:t>
      </w:r>
      <w:r w:rsidRPr="00F24957">
        <w:rPr>
          <w:i/>
          <w:iCs/>
          <w:u w:val="single"/>
        </w:rPr>
        <w:t>gion de Montréal</w:t>
      </w:r>
      <w:r w:rsidRPr="00F24957">
        <w:rPr>
          <w:i/>
          <w:iCs/>
        </w:rPr>
        <w:t>.</w:t>
      </w:r>
      <w:r w:rsidRPr="00F24957">
        <w:t xml:space="preserve"> Université du Québec à Montréal, Département de sociologie, Centre de recherche sur les relations interethniques et le racisme, no 1, 1993.</w:t>
      </w:r>
    </w:p>
    <w:p w14:paraId="5A44186F" w14:textId="77777777" w:rsidR="004633C0" w:rsidRPr="00F24957" w:rsidRDefault="004633C0" w:rsidP="004633C0">
      <w:pPr>
        <w:spacing w:before="120" w:after="120"/>
        <w:jc w:val="both"/>
      </w:pPr>
      <w:r w:rsidRPr="00F24957">
        <w:t>LEBLANC G., "Seuls 5% des immigrants en faveur de la souv</w:t>
      </w:r>
      <w:r w:rsidRPr="00F24957">
        <w:t>e</w:t>
      </w:r>
      <w:r w:rsidRPr="00F24957">
        <w:t xml:space="preserve">raineté". </w:t>
      </w:r>
      <w:r w:rsidRPr="00F24957">
        <w:rPr>
          <w:u w:val="single"/>
        </w:rPr>
        <w:t>La Presse,</w:t>
      </w:r>
      <w:r w:rsidRPr="00F24957">
        <w:t xml:space="preserve"> 16 juin 1992, pp. 1-2.</w:t>
      </w:r>
    </w:p>
    <w:p w14:paraId="016A4B3F" w14:textId="77777777" w:rsidR="004633C0" w:rsidRPr="00F24957" w:rsidRDefault="004633C0" w:rsidP="004633C0">
      <w:pPr>
        <w:spacing w:before="120" w:after="120"/>
        <w:jc w:val="both"/>
      </w:pPr>
      <w:r w:rsidRPr="00F24957">
        <w:t>LIGU</w:t>
      </w:r>
      <w:r>
        <w:t>E DES DROITS DE LA PERSONNE B’N</w:t>
      </w:r>
      <w:r w:rsidRPr="00F24957">
        <w:t>AI BRITH C</w:t>
      </w:r>
      <w:r w:rsidRPr="00F24957">
        <w:t>A</w:t>
      </w:r>
      <w:r w:rsidRPr="00F24957">
        <w:t xml:space="preserve">NADA (RÉGION QUÉBEC), </w:t>
      </w:r>
      <w:r>
        <w:rPr>
          <w:u w:val="single"/>
        </w:rPr>
        <w:t>Mémoire de la Li</w:t>
      </w:r>
      <w:r w:rsidRPr="00F24957">
        <w:rPr>
          <w:u w:val="single"/>
        </w:rPr>
        <w:t>gue des droits de la personne de B’</w:t>
      </w:r>
      <w:r>
        <w:rPr>
          <w:u w:val="single"/>
        </w:rPr>
        <w:t>nai Brith à la Commission sur l’</w:t>
      </w:r>
      <w:r w:rsidRPr="00F24957">
        <w:rPr>
          <w:u w:val="single"/>
        </w:rPr>
        <w:t>avenir politique et constitutionnel du Québec.</w:t>
      </w:r>
      <w:r w:rsidRPr="00F24957">
        <w:t xml:space="preserve"> Montréal, 1990.</w:t>
      </w:r>
    </w:p>
    <w:p w14:paraId="65D55918" w14:textId="77777777" w:rsidR="004633C0" w:rsidRPr="00F24957" w:rsidRDefault="004633C0" w:rsidP="004633C0">
      <w:pPr>
        <w:spacing w:before="120" w:after="120"/>
        <w:jc w:val="both"/>
      </w:pPr>
      <w:r w:rsidRPr="00F24957">
        <w:t xml:space="preserve">MULTICULTURALISME ET CITOYENNETÉ CANADA, "Une enquête sur les attitudes", </w:t>
      </w:r>
      <w:r w:rsidRPr="00F24957">
        <w:rPr>
          <w:u w:val="single"/>
        </w:rPr>
        <w:t>Ensemble</w:t>
      </w:r>
      <w:r w:rsidRPr="00D45D8F">
        <w:t xml:space="preserve">. </w:t>
      </w:r>
      <w:r w:rsidRPr="00F24957">
        <w:t>Vol</w:t>
      </w:r>
      <w:r>
        <w:t>.</w:t>
      </w:r>
      <w:r w:rsidRPr="00F24957">
        <w:t xml:space="preserve"> 1, no 2, printemps 1992.</w:t>
      </w:r>
    </w:p>
    <w:p w14:paraId="44C7EA2D" w14:textId="77777777" w:rsidR="004633C0" w:rsidRPr="00F24957" w:rsidRDefault="004633C0" w:rsidP="004633C0">
      <w:pPr>
        <w:spacing w:before="120" w:after="120"/>
        <w:jc w:val="both"/>
      </w:pPr>
      <w:r w:rsidRPr="00F24957">
        <w:t xml:space="preserve">OHANA M., "Un rabbin francophone prend fait et cause pour le français", </w:t>
      </w:r>
      <w:r w:rsidRPr="00F24957">
        <w:rPr>
          <w:u w:val="single"/>
        </w:rPr>
        <w:t>La Presse</w:t>
      </w:r>
      <w:r w:rsidRPr="00D45D8F">
        <w:t>.</w:t>
      </w:r>
      <w:r w:rsidRPr="00F24957">
        <w:t xml:space="preserve"> 27 février 1990.</w:t>
      </w:r>
    </w:p>
    <w:p w14:paraId="446F9A56" w14:textId="77777777" w:rsidR="004633C0" w:rsidRPr="00F24957" w:rsidRDefault="004633C0" w:rsidP="004633C0">
      <w:pPr>
        <w:spacing w:before="120" w:after="120"/>
        <w:jc w:val="both"/>
      </w:pPr>
      <w:r w:rsidRPr="00F24957">
        <w:t>OUAKNINE L., LÉVY J</w:t>
      </w:r>
      <w:r>
        <w:t>.,</w:t>
      </w:r>
      <w:r w:rsidRPr="00F24957">
        <w:t xml:space="preserve"> " Les institutions communautaires des Juifs marocains à Montréal", in Lasry J.C., Tapis C., </w:t>
      </w:r>
      <w:r w:rsidRPr="00F24957">
        <w:rPr>
          <w:u w:val="single"/>
        </w:rPr>
        <w:t>Les Juifs du Maghreb. Diasporas contemporaines</w:t>
      </w:r>
      <w:r w:rsidRPr="00D45D8F">
        <w:t>.</w:t>
      </w:r>
      <w:r w:rsidRPr="00F24957">
        <w:t xml:space="preserve"> Montréal et Paris, Les Presses de l’Université de Montréal et L’Harmattan, 1989.</w:t>
      </w:r>
    </w:p>
    <w:p w14:paraId="0880B4DB" w14:textId="77777777" w:rsidR="004633C0" w:rsidRPr="00F24957" w:rsidRDefault="004633C0" w:rsidP="004633C0">
      <w:pPr>
        <w:spacing w:before="120" w:after="120"/>
        <w:jc w:val="both"/>
      </w:pPr>
      <w:r w:rsidRPr="00F24957">
        <w:t xml:space="preserve">POIRIER J., </w:t>
      </w:r>
      <w:r>
        <w:t>CLAPIER-VALLADON S., RAYBAUT P.,</w:t>
      </w:r>
      <w:r w:rsidRPr="00F24957">
        <w:t xml:space="preserve"> </w:t>
      </w:r>
      <w:r w:rsidRPr="00F24957">
        <w:rPr>
          <w:u w:val="single"/>
        </w:rPr>
        <w:t>Les r</w:t>
      </w:r>
      <w:r w:rsidRPr="00F24957">
        <w:rPr>
          <w:u w:val="single"/>
        </w:rPr>
        <w:t>é</w:t>
      </w:r>
      <w:r w:rsidRPr="00F24957">
        <w:rPr>
          <w:u w:val="single"/>
        </w:rPr>
        <w:t>cits de vie. Théorie et pratique.</w:t>
      </w:r>
      <w:r w:rsidRPr="00F24957">
        <w:t xml:space="preserve"> Paris, P.U.F., 1983.</w:t>
      </w:r>
    </w:p>
    <w:p w14:paraId="4CA6E058" w14:textId="77777777" w:rsidR="004633C0" w:rsidRPr="00F24957" w:rsidRDefault="004633C0" w:rsidP="004633C0">
      <w:pPr>
        <w:spacing w:before="120" w:after="120"/>
        <w:jc w:val="both"/>
      </w:pPr>
      <w:r w:rsidRPr="00F24957">
        <w:t xml:space="preserve">RODAL A., "L’identité juive" </w:t>
      </w:r>
      <w:r>
        <w:t xml:space="preserve">in Anctil P., Caldwell G. (dir.), </w:t>
      </w:r>
      <w:r w:rsidRPr="00F24957">
        <w:t xml:space="preserve"> </w:t>
      </w:r>
      <w:r w:rsidRPr="00F24957">
        <w:rPr>
          <w:u w:val="single"/>
        </w:rPr>
        <w:t>Juifs et réalités juives au Québec.</w:t>
      </w:r>
      <w:r w:rsidRPr="00F24957">
        <w:t xml:space="preserve"> Montréal, Institut québécois de r</w:t>
      </w:r>
      <w:r w:rsidRPr="00F24957">
        <w:t>e</w:t>
      </w:r>
      <w:r w:rsidRPr="00F24957">
        <w:t>cherche sur la culture, 1983.</w:t>
      </w:r>
    </w:p>
    <w:p w14:paraId="38F95EF2" w14:textId="77777777" w:rsidR="004633C0" w:rsidRPr="00F24957" w:rsidRDefault="004633C0" w:rsidP="004633C0">
      <w:pPr>
        <w:spacing w:before="120" w:after="120"/>
        <w:jc w:val="both"/>
      </w:pPr>
      <w:r w:rsidRPr="00F24957">
        <w:t>SCHNAPPER D</w:t>
      </w:r>
      <w:r>
        <w:t>.,</w:t>
      </w:r>
      <w:r w:rsidRPr="00F24957">
        <w:t xml:space="preserve"> "Les limites de la démographie des juifs de la diaspora", </w:t>
      </w:r>
      <w:r w:rsidRPr="00F24957">
        <w:rPr>
          <w:u w:val="single"/>
        </w:rPr>
        <w:t>Revue française de sociologie</w:t>
      </w:r>
      <w:r w:rsidRPr="00D45D8F">
        <w:t xml:space="preserve">. </w:t>
      </w:r>
      <w:r w:rsidRPr="00F24957">
        <w:t>XXVIII. 1987, pp. 319-332.</w:t>
      </w:r>
    </w:p>
    <w:p w14:paraId="51BC2E9F" w14:textId="77777777" w:rsidR="004633C0" w:rsidRPr="00F24957" w:rsidRDefault="004633C0" w:rsidP="004633C0">
      <w:pPr>
        <w:spacing w:before="120" w:after="120"/>
        <w:jc w:val="both"/>
      </w:pPr>
      <w:r>
        <w:t>SHAHAR C.,</w:t>
      </w:r>
      <w:r w:rsidRPr="00F24957">
        <w:t xml:space="preserve"> </w:t>
      </w:r>
      <w:r w:rsidRPr="00F24957">
        <w:rPr>
          <w:u w:val="single"/>
        </w:rPr>
        <w:t>Communauté juive de Montréal. Résumé du rece</w:t>
      </w:r>
      <w:r w:rsidRPr="00F24957">
        <w:rPr>
          <w:u w:val="single"/>
        </w:rPr>
        <w:t>n</w:t>
      </w:r>
      <w:r w:rsidRPr="00F24957">
        <w:rPr>
          <w:u w:val="single"/>
        </w:rPr>
        <w:t>sement de 1986.</w:t>
      </w:r>
      <w:r w:rsidRPr="00F24957">
        <w:t xml:space="preserve"> Services communautaires juifs de Montréal, Dépa</w:t>
      </w:r>
      <w:r w:rsidRPr="00F24957">
        <w:t>r</w:t>
      </w:r>
      <w:r w:rsidRPr="00F24957">
        <w:t>tement de la planification communautaire, Montréal, 1989.</w:t>
      </w:r>
    </w:p>
    <w:p w14:paraId="3B557941" w14:textId="77777777" w:rsidR="004633C0" w:rsidRPr="00F24957" w:rsidRDefault="004633C0" w:rsidP="004633C0">
      <w:pPr>
        <w:spacing w:before="120" w:after="120"/>
        <w:jc w:val="both"/>
      </w:pPr>
      <w:r>
        <w:t>TARDIF F.,</w:t>
      </w:r>
      <w:r w:rsidRPr="00F24957">
        <w:t xml:space="preserve"> LABELLE M</w:t>
      </w:r>
      <w:r>
        <w:t>.,</w:t>
      </w:r>
      <w:r w:rsidRPr="00F24957">
        <w:t xml:space="preserve"> </w:t>
      </w:r>
      <w:r w:rsidRPr="00F24957">
        <w:rPr>
          <w:u w:val="single"/>
        </w:rPr>
        <w:t>Profils socio-démographiques des le</w:t>
      </w:r>
      <w:r w:rsidRPr="00F24957">
        <w:rPr>
          <w:u w:val="single"/>
        </w:rPr>
        <w:t>a</w:t>
      </w:r>
      <w:r w:rsidRPr="00F24957">
        <w:rPr>
          <w:u w:val="single"/>
        </w:rPr>
        <w:t xml:space="preserve">ders d’origine italienne, juive, haïtienne et libanaise interviewés dans le cadre de la recherche </w:t>
      </w:r>
      <w:r w:rsidRPr="00F24957">
        <w:rPr>
          <w:i/>
          <w:iCs/>
          <w:u w:val="single"/>
        </w:rPr>
        <w:t>Ethnicité et pluralisme. Le discours de le</w:t>
      </w:r>
      <w:r w:rsidRPr="00F24957">
        <w:rPr>
          <w:i/>
          <w:iCs/>
          <w:u w:val="single"/>
        </w:rPr>
        <w:t>a</w:t>
      </w:r>
      <w:r w:rsidRPr="00F24957">
        <w:rPr>
          <w:i/>
          <w:iCs/>
          <w:u w:val="single"/>
        </w:rPr>
        <w:t>ders d’associations ethniques de la région de Montréal</w:t>
      </w:r>
      <w:r w:rsidRPr="00F24957">
        <w:rPr>
          <w:i/>
          <w:iCs/>
        </w:rPr>
        <w:t>.</w:t>
      </w:r>
      <w:r w:rsidRPr="00F24957">
        <w:t xml:space="preserve"> Université du Québec à Montréal, Département de sociologie, Centre de recherche sur les relations interethniques et le racisme, no 2, mai 1993.</w:t>
      </w:r>
    </w:p>
    <w:p w14:paraId="5919973E" w14:textId="77777777" w:rsidR="004633C0" w:rsidRPr="00F24957" w:rsidRDefault="004633C0" w:rsidP="004633C0">
      <w:pPr>
        <w:spacing w:before="120" w:after="120"/>
        <w:jc w:val="both"/>
      </w:pPr>
      <w:r w:rsidRPr="00F24957">
        <w:t>TARDIF F., BEAUDET G., LABELLE M</w:t>
      </w:r>
      <w:r>
        <w:t>.,</w:t>
      </w:r>
      <w:r w:rsidRPr="00F24957">
        <w:t xml:space="preserve"> (1993 a), </w:t>
      </w:r>
      <w:r w:rsidRPr="00F24957">
        <w:rPr>
          <w:u w:val="single"/>
        </w:rPr>
        <w:t>Question n</w:t>
      </w:r>
      <w:r w:rsidRPr="00F24957">
        <w:rPr>
          <w:u w:val="single"/>
        </w:rPr>
        <w:t>a</w:t>
      </w:r>
      <w:r w:rsidRPr="00F24957">
        <w:rPr>
          <w:u w:val="single"/>
        </w:rPr>
        <w:t>tionale et ethnicité. Le discours de leaders d’origine haïtienne de la région de Montréal.</w:t>
      </w:r>
      <w:r w:rsidRPr="00F24957">
        <w:t xml:space="preserve"> Université du Québec à Montréal, Département de sociologie. Centre de recherche sur les relations interethniques et le racisme, no 13, 1993.</w:t>
      </w:r>
    </w:p>
    <w:p w14:paraId="45CBFD31" w14:textId="77777777" w:rsidR="004633C0" w:rsidRPr="00F24957" w:rsidRDefault="004633C0" w:rsidP="004633C0">
      <w:pPr>
        <w:spacing w:before="120" w:after="120"/>
        <w:jc w:val="both"/>
      </w:pPr>
      <w:r w:rsidRPr="00F24957">
        <w:t xml:space="preserve">TARDIF F., BEAUDET G., LABELLE M., (1993 b), </w:t>
      </w:r>
      <w:r w:rsidRPr="00F24957">
        <w:rPr>
          <w:u w:val="single"/>
        </w:rPr>
        <w:t>Question n</w:t>
      </w:r>
      <w:r w:rsidRPr="00F24957">
        <w:rPr>
          <w:u w:val="single"/>
        </w:rPr>
        <w:t>a</w:t>
      </w:r>
      <w:r w:rsidRPr="00F24957">
        <w:rPr>
          <w:u w:val="single"/>
        </w:rPr>
        <w:t>tionale et ethnicité. Le discours de leaders d’origine italienne de la région de Montréal.</w:t>
      </w:r>
      <w:r w:rsidRPr="00F24957">
        <w:t xml:space="preserve"> Université du Québec à Montréal, Département de sociologie, Centre de recherche sur les relations interethniques et le racisme, no 11, 1993.</w:t>
      </w:r>
    </w:p>
    <w:p w14:paraId="3DBD0835" w14:textId="77777777" w:rsidR="004633C0" w:rsidRPr="00F24957" w:rsidRDefault="004633C0" w:rsidP="004633C0">
      <w:pPr>
        <w:spacing w:before="120" w:after="120"/>
        <w:jc w:val="both"/>
      </w:pPr>
      <w:r>
        <w:t>[112]</w:t>
      </w:r>
    </w:p>
    <w:p w14:paraId="17F0B711" w14:textId="77777777" w:rsidR="004633C0" w:rsidRPr="00F24957" w:rsidRDefault="004633C0" w:rsidP="004633C0">
      <w:pPr>
        <w:spacing w:before="120" w:after="120"/>
        <w:jc w:val="both"/>
      </w:pPr>
      <w:r w:rsidRPr="00F24957">
        <w:t>WEINFEL</w:t>
      </w:r>
      <w:r>
        <w:t xml:space="preserve">D </w:t>
      </w:r>
      <w:r w:rsidRPr="00F24957">
        <w:t>M., "The Ethni</w:t>
      </w:r>
      <w:r>
        <w:t>c</w:t>
      </w:r>
      <w:r w:rsidRPr="00F24957">
        <w:t xml:space="preserve"> sub-economy : Explication and An</w:t>
      </w:r>
      <w:r w:rsidRPr="00F24957">
        <w:t>a</w:t>
      </w:r>
      <w:r w:rsidRPr="00F24957">
        <w:t xml:space="preserve">lysis of a Case Study of the Jews of Montreal", Working </w:t>
      </w:r>
      <w:r>
        <w:t>Papers in Migration and Ethnicit</w:t>
      </w:r>
      <w:r w:rsidRPr="00F24957">
        <w:t>y, Department of Sociology, McGill Univers</w:t>
      </w:r>
      <w:r w:rsidRPr="00F24957">
        <w:t>i</w:t>
      </w:r>
      <w:r w:rsidRPr="00F24957">
        <w:t>ty, sans date.</w:t>
      </w:r>
    </w:p>
    <w:p w14:paraId="08ABCA8A" w14:textId="77777777" w:rsidR="004633C0" w:rsidRDefault="004633C0" w:rsidP="004633C0">
      <w:pPr>
        <w:pStyle w:val="p"/>
      </w:pPr>
      <w:r w:rsidRPr="00F24957">
        <w:br w:type="page"/>
      </w:r>
      <w:r>
        <w:t>[113]</w:t>
      </w:r>
    </w:p>
    <w:p w14:paraId="4185CEEC" w14:textId="77777777" w:rsidR="004633C0" w:rsidRDefault="004633C0" w:rsidP="004633C0">
      <w:pPr>
        <w:jc w:val="both"/>
      </w:pPr>
    </w:p>
    <w:p w14:paraId="456015D1" w14:textId="77777777" w:rsidR="004633C0" w:rsidRDefault="004633C0" w:rsidP="004633C0">
      <w:pPr>
        <w:jc w:val="both"/>
      </w:pPr>
    </w:p>
    <w:p w14:paraId="1231C3DA" w14:textId="77777777" w:rsidR="004633C0" w:rsidRPr="00A12AD2" w:rsidRDefault="004633C0" w:rsidP="004633C0">
      <w:pPr>
        <w:spacing w:after="120"/>
        <w:ind w:firstLine="0"/>
        <w:jc w:val="center"/>
        <w:rPr>
          <w:b/>
          <w:sz w:val="24"/>
        </w:rPr>
      </w:pPr>
      <w:bookmarkStart w:id="53" w:name="Question_nat_juifs_biblio_2"/>
      <w:r w:rsidRPr="00A12AD2">
        <w:rPr>
          <w:b/>
          <w:sz w:val="24"/>
        </w:rPr>
        <w:t>Question nationale et ethnicité.</w:t>
      </w:r>
      <w:r>
        <w:rPr>
          <w:b/>
          <w:sz w:val="24"/>
        </w:rPr>
        <w:br/>
      </w:r>
      <w:r w:rsidRPr="00A12AD2">
        <w:rPr>
          <w:i/>
          <w:sz w:val="24"/>
        </w:rPr>
        <w:t>Le discours de leaders juifs de la région de Montréal</w:t>
      </w:r>
      <w:r w:rsidRPr="00A12AD2">
        <w:rPr>
          <w:b/>
          <w:sz w:val="24"/>
        </w:rPr>
        <w:t>.</w:t>
      </w:r>
    </w:p>
    <w:p w14:paraId="1A333C44" w14:textId="77777777" w:rsidR="004633C0" w:rsidRPr="00B13DD6" w:rsidRDefault="004633C0" w:rsidP="004633C0">
      <w:pPr>
        <w:pStyle w:val="planchest"/>
      </w:pPr>
      <w:r w:rsidRPr="00840A49">
        <w:rPr>
          <w:szCs w:val="22"/>
        </w:rPr>
        <w:t>TRAVAUX ISSUS DE LA RECHERCHE</w:t>
      </w:r>
      <w:r>
        <w:rPr>
          <w:szCs w:val="22"/>
        </w:rPr>
        <w:br/>
      </w:r>
      <w:r w:rsidRPr="00840A49">
        <w:rPr>
          <w:i/>
          <w:iCs/>
          <w:szCs w:val="22"/>
        </w:rPr>
        <w:t>ETHNICITÉ ET PLURALISME.</w:t>
      </w:r>
      <w:r>
        <w:rPr>
          <w:i/>
          <w:iCs/>
          <w:szCs w:val="22"/>
        </w:rPr>
        <w:br/>
      </w:r>
      <w:r w:rsidRPr="00840A49">
        <w:rPr>
          <w:i/>
          <w:iCs/>
          <w:szCs w:val="22"/>
        </w:rPr>
        <w:t>LE DI</w:t>
      </w:r>
      <w:r w:rsidRPr="00840A49">
        <w:rPr>
          <w:i/>
          <w:iCs/>
          <w:szCs w:val="22"/>
        </w:rPr>
        <w:t>S</w:t>
      </w:r>
      <w:r w:rsidRPr="00840A49">
        <w:rPr>
          <w:i/>
          <w:iCs/>
          <w:szCs w:val="22"/>
        </w:rPr>
        <w:t>COURS DE LEADERS</w:t>
      </w:r>
      <w:r>
        <w:rPr>
          <w:i/>
          <w:iCs/>
          <w:szCs w:val="22"/>
        </w:rPr>
        <w:br/>
      </w:r>
      <w:r w:rsidRPr="00840A49">
        <w:rPr>
          <w:i/>
          <w:iCs/>
          <w:szCs w:val="22"/>
        </w:rPr>
        <w:t>D’ASSOCIATIONS ETHNIQUES</w:t>
      </w:r>
      <w:r>
        <w:rPr>
          <w:i/>
          <w:iCs/>
          <w:szCs w:val="22"/>
        </w:rPr>
        <w:br/>
      </w:r>
      <w:r w:rsidRPr="00840A49">
        <w:rPr>
          <w:i/>
          <w:iCs/>
          <w:szCs w:val="22"/>
        </w:rPr>
        <w:t>DE LA RÉGION DE MO</w:t>
      </w:r>
      <w:r w:rsidRPr="00840A49">
        <w:rPr>
          <w:i/>
          <w:iCs/>
          <w:szCs w:val="22"/>
        </w:rPr>
        <w:t>N</w:t>
      </w:r>
      <w:r w:rsidRPr="00840A49">
        <w:rPr>
          <w:i/>
          <w:iCs/>
          <w:szCs w:val="22"/>
        </w:rPr>
        <w:t>TRÉAL</w:t>
      </w:r>
    </w:p>
    <w:bookmarkEnd w:id="53"/>
    <w:p w14:paraId="3A9BCDC7" w14:textId="77777777" w:rsidR="004633C0" w:rsidRDefault="004633C0" w:rsidP="004633C0">
      <w:pPr>
        <w:jc w:val="both"/>
      </w:pPr>
    </w:p>
    <w:p w14:paraId="0632134E" w14:textId="77777777" w:rsidR="004633C0" w:rsidRPr="00840A49" w:rsidRDefault="004633C0" w:rsidP="004633C0">
      <w:pPr>
        <w:pStyle w:val="aa"/>
      </w:pPr>
      <w:r w:rsidRPr="00840A49">
        <w:t>RAPPORTS DE RECHERCHE</w:t>
      </w:r>
    </w:p>
    <w:p w14:paraId="4A1B39CD" w14:textId="77777777" w:rsidR="004633C0" w:rsidRDefault="004633C0" w:rsidP="004633C0">
      <w:pPr>
        <w:jc w:val="both"/>
      </w:pPr>
    </w:p>
    <w:p w14:paraId="11855C98" w14:textId="77777777" w:rsidR="004633C0" w:rsidRDefault="004633C0" w:rsidP="004633C0">
      <w:pPr>
        <w:jc w:val="both"/>
      </w:pPr>
    </w:p>
    <w:p w14:paraId="443DF502" w14:textId="77777777" w:rsidR="004633C0" w:rsidRDefault="004633C0" w:rsidP="004633C0">
      <w:pPr>
        <w:ind w:right="90" w:firstLine="0"/>
        <w:jc w:val="both"/>
        <w:rPr>
          <w:sz w:val="20"/>
        </w:rPr>
      </w:pPr>
      <w:hyperlink w:anchor="tdm" w:history="1">
        <w:r>
          <w:rPr>
            <w:rStyle w:val="Hyperlien"/>
            <w:sz w:val="20"/>
          </w:rPr>
          <w:t>Retour à la table des matières</w:t>
        </w:r>
      </w:hyperlink>
    </w:p>
    <w:p w14:paraId="17ED13A3" w14:textId="77777777" w:rsidR="004633C0" w:rsidRPr="00F24957" w:rsidRDefault="004633C0" w:rsidP="004633C0">
      <w:pPr>
        <w:spacing w:before="120" w:after="120"/>
        <w:jc w:val="both"/>
      </w:pPr>
      <w:r w:rsidRPr="00F24957">
        <w:t xml:space="preserve">LABELLE M., </w:t>
      </w:r>
      <w:r w:rsidRPr="00F24957">
        <w:rPr>
          <w:u w:val="single"/>
        </w:rPr>
        <w:t xml:space="preserve">Problématique générale de la recherche </w:t>
      </w:r>
      <w:r w:rsidRPr="00F24957">
        <w:rPr>
          <w:i/>
          <w:iCs/>
          <w:u w:val="single"/>
        </w:rPr>
        <w:t>Ethnicité et pluralisme. Le discours de leaders d'associations ethniques de la r</w:t>
      </w:r>
      <w:r w:rsidRPr="00F24957">
        <w:rPr>
          <w:i/>
          <w:iCs/>
          <w:u w:val="single"/>
        </w:rPr>
        <w:t>é</w:t>
      </w:r>
      <w:r w:rsidRPr="00F24957">
        <w:rPr>
          <w:i/>
          <w:iCs/>
          <w:u w:val="single"/>
        </w:rPr>
        <w:t>gion de Montréal.</w:t>
      </w:r>
      <w:r w:rsidRPr="00F24957">
        <w:t xml:space="preserve"> Université du Québec à Montréal, Département de sociologie, Centre de recherche sur les relations interethniques et le racisme, no 1, 1993.</w:t>
      </w:r>
    </w:p>
    <w:p w14:paraId="7D1719BF" w14:textId="77777777" w:rsidR="004633C0" w:rsidRPr="00F24957" w:rsidRDefault="004633C0" w:rsidP="004633C0">
      <w:pPr>
        <w:spacing w:before="120" w:after="120"/>
        <w:jc w:val="both"/>
      </w:pPr>
      <w:r w:rsidRPr="00F24957">
        <w:t>TARDIF F.» L</w:t>
      </w:r>
      <w:r>
        <w:t>AB</w:t>
      </w:r>
      <w:r w:rsidRPr="00F24957">
        <w:t xml:space="preserve">ELLE M., </w:t>
      </w:r>
      <w:r w:rsidRPr="00F24957">
        <w:rPr>
          <w:u w:val="single"/>
        </w:rPr>
        <w:t xml:space="preserve">Profils socio-démographiques des leaders d’origine italienne, juive, haïtienne et libanaise interviewés dans le cadre de la recherche </w:t>
      </w:r>
      <w:r w:rsidRPr="00F24957">
        <w:rPr>
          <w:i/>
          <w:iCs/>
          <w:u w:val="single"/>
        </w:rPr>
        <w:t>Ethnicité et pluralisme. Le discours de leaders d’associations ethniques de la région de Montréal.</w:t>
      </w:r>
      <w:r w:rsidRPr="00F24957">
        <w:t xml:space="preserve"> Université du Québec à Montréal, Département de sociologie, Centre de reche</w:t>
      </w:r>
      <w:r w:rsidRPr="00F24957">
        <w:t>r</w:t>
      </w:r>
      <w:r w:rsidRPr="00F24957">
        <w:t>che sur les relations interethniques et le racisme, no 2, 1993.</w:t>
      </w:r>
    </w:p>
    <w:p w14:paraId="7A43A3CD" w14:textId="77777777" w:rsidR="004633C0" w:rsidRPr="00F24957" w:rsidRDefault="004633C0" w:rsidP="004633C0">
      <w:pPr>
        <w:spacing w:before="120" w:after="120"/>
        <w:jc w:val="both"/>
      </w:pPr>
      <w:r w:rsidRPr="00F24957">
        <w:t xml:space="preserve">THERRIEN M., LABELLE M., </w:t>
      </w:r>
      <w:r w:rsidRPr="00F24957">
        <w:rPr>
          <w:u w:val="single"/>
        </w:rPr>
        <w:t>Vie associative et ethnicité. Le discours de leaders d’origine italienne de la région de Montréal</w:t>
      </w:r>
      <w:r w:rsidRPr="00F24957">
        <w:t xml:space="preserve"> Un</w:t>
      </w:r>
      <w:r w:rsidRPr="00F24957">
        <w:t>i</w:t>
      </w:r>
      <w:r w:rsidRPr="00F24957">
        <w:t>versité du Québec à Montréal, Département de sociologie, Centre de recherche sur les relations interethniques et le racisme, no 3, 1993.</w:t>
      </w:r>
    </w:p>
    <w:p w14:paraId="0FEFF393" w14:textId="77777777" w:rsidR="004633C0" w:rsidRPr="00F24957" w:rsidRDefault="004633C0" w:rsidP="004633C0">
      <w:pPr>
        <w:spacing w:before="120" w:after="120"/>
        <w:jc w:val="both"/>
      </w:pPr>
      <w:r>
        <w:t>POLO AL.</w:t>
      </w:r>
      <w:r w:rsidRPr="00F24957">
        <w:t xml:space="preserve">, THERRIEN M, LABELLE M., </w:t>
      </w:r>
      <w:r w:rsidRPr="00F24957">
        <w:rPr>
          <w:u w:val="single"/>
        </w:rPr>
        <w:t>Vie associative et et</w:t>
      </w:r>
      <w:r w:rsidRPr="00F24957">
        <w:rPr>
          <w:u w:val="single"/>
        </w:rPr>
        <w:t>h</w:t>
      </w:r>
      <w:r w:rsidRPr="00F24957">
        <w:rPr>
          <w:u w:val="single"/>
        </w:rPr>
        <w:t>nicité. Le discours de leaders juifs de la région de Montréal,</w:t>
      </w:r>
      <w:r w:rsidRPr="00F24957">
        <w:t xml:space="preserve"> Univers</w:t>
      </w:r>
      <w:r w:rsidRPr="00F24957">
        <w:t>i</w:t>
      </w:r>
      <w:r w:rsidRPr="00F24957">
        <w:t>té du Québec à Montréal, Département de sociologie, Centre de r</w:t>
      </w:r>
      <w:r w:rsidRPr="00F24957">
        <w:t>e</w:t>
      </w:r>
      <w:r w:rsidRPr="00F24957">
        <w:t>cherche sur les relations interethniques et le racisme, no 4, 1993.</w:t>
      </w:r>
    </w:p>
    <w:p w14:paraId="03600AE0" w14:textId="77777777" w:rsidR="004633C0" w:rsidRPr="00F24957" w:rsidRDefault="004633C0" w:rsidP="004633C0">
      <w:pPr>
        <w:spacing w:before="120" w:after="120"/>
        <w:jc w:val="both"/>
      </w:pPr>
      <w:r w:rsidRPr="00F24957">
        <w:t xml:space="preserve">THERRIEN M., LABELLE M., </w:t>
      </w:r>
      <w:r w:rsidRPr="00F24957">
        <w:rPr>
          <w:u w:val="single"/>
        </w:rPr>
        <w:t>Vie associative et ethnicité. Le discours de leaders d’origine haïtienne de la région de Montréal,</w:t>
      </w:r>
      <w:r w:rsidRPr="00F24957">
        <w:t xml:space="preserve"> Un</w:t>
      </w:r>
      <w:r w:rsidRPr="00F24957">
        <w:t>i</w:t>
      </w:r>
      <w:r w:rsidRPr="00F24957">
        <w:t>versité du Québec à Montréal Département de sociologie, Centre de recherche sur les relations interethniques et le racisme, no 5, 1993.</w:t>
      </w:r>
    </w:p>
    <w:p w14:paraId="168DD6E5" w14:textId="77777777" w:rsidR="004633C0" w:rsidRPr="00F24957" w:rsidRDefault="004633C0" w:rsidP="004633C0">
      <w:pPr>
        <w:spacing w:before="120" w:after="120"/>
        <w:jc w:val="both"/>
      </w:pPr>
      <w:r>
        <w:t>POLO A.L.</w:t>
      </w:r>
      <w:r w:rsidRPr="00F24957">
        <w:t xml:space="preserve">, THERRIEN M., LABELLE M., </w:t>
      </w:r>
      <w:r w:rsidRPr="00F24957">
        <w:rPr>
          <w:u w:val="single"/>
        </w:rPr>
        <w:t>Vie associative et ethnicité. Le discours de leaders d’origine libanaise de la région de Montréal.</w:t>
      </w:r>
      <w:r w:rsidRPr="00F24957">
        <w:t xml:space="preserve"> Université du Québec à Montréal, Département de sociol</w:t>
      </w:r>
      <w:r w:rsidRPr="00F24957">
        <w:t>o</w:t>
      </w:r>
      <w:r w:rsidRPr="00F24957">
        <w:t>gie, Centre de recherche sur les relations interethniques et le racisme, no 6, 1993.</w:t>
      </w:r>
    </w:p>
    <w:p w14:paraId="5A79C66A" w14:textId="77777777" w:rsidR="004633C0" w:rsidRPr="00F24957" w:rsidRDefault="004633C0" w:rsidP="004633C0">
      <w:pPr>
        <w:spacing w:before="120" w:after="120"/>
        <w:jc w:val="both"/>
      </w:pPr>
      <w:r w:rsidRPr="00F24957">
        <w:t>LABELLE M., GOYET</w:t>
      </w:r>
      <w:r>
        <w:t>T</w:t>
      </w:r>
      <w:r w:rsidRPr="00F24957">
        <w:t>E M., PAQUIN M</w:t>
      </w:r>
      <w:r>
        <w:t>.,</w:t>
      </w:r>
      <w:r w:rsidRPr="00F24957">
        <w:t xml:space="preserve"> </w:t>
      </w:r>
      <w:r w:rsidRPr="00F24957">
        <w:rPr>
          <w:u w:val="single"/>
        </w:rPr>
        <w:t>Intégration écon</w:t>
      </w:r>
      <w:r w:rsidRPr="00F24957">
        <w:rPr>
          <w:u w:val="single"/>
        </w:rPr>
        <w:t>o</w:t>
      </w:r>
      <w:r w:rsidRPr="00F24957">
        <w:rPr>
          <w:u w:val="single"/>
        </w:rPr>
        <w:t>mique. Le discours de leaders d’origine italienne de la région de Mo</w:t>
      </w:r>
      <w:r w:rsidRPr="00F24957">
        <w:rPr>
          <w:u w:val="single"/>
        </w:rPr>
        <w:t>n</w:t>
      </w:r>
      <w:r w:rsidRPr="00F24957">
        <w:rPr>
          <w:u w:val="single"/>
        </w:rPr>
        <w:t>tréal.</w:t>
      </w:r>
      <w:r w:rsidRPr="00F24957">
        <w:t xml:space="preserve"> Université du Québec à Montréal, Département de sociologie, Centre de recherche sur les relations interethniques et le racisme, no 7, 1993.</w:t>
      </w:r>
    </w:p>
    <w:p w14:paraId="0CBDA555" w14:textId="77777777" w:rsidR="004633C0" w:rsidRPr="00F24957" w:rsidRDefault="004633C0" w:rsidP="004633C0">
      <w:pPr>
        <w:spacing w:before="120" w:after="120"/>
        <w:jc w:val="both"/>
      </w:pPr>
      <w:r w:rsidRPr="00F24957">
        <w:t xml:space="preserve">LABELLE M., GOYETTE M., PAQUIN M., </w:t>
      </w:r>
      <w:r w:rsidRPr="00F24957">
        <w:rPr>
          <w:u w:val="single"/>
        </w:rPr>
        <w:t>Intégration écon</w:t>
      </w:r>
      <w:r w:rsidRPr="00F24957">
        <w:rPr>
          <w:u w:val="single"/>
        </w:rPr>
        <w:t>o</w:t>
      </w:r>
      <w:r w:rsidRPr="00F24957">
        <w:rPr>
          <w:u w:val="single"/>
        </w:rPr>
        <w:t>mique. Le discours de leaders juifs de la région de Montréal.</w:t>
      </w:r>
      <w:r w:rsidRPr="00F24957">
        <w:t xml:space="preserve"> Unive</w:t>
      </w:r>
      <w:r w:rsidRPr="00F24957">
        <w:t>r</w:t>
      </w:r>
      <w:r w:rsidRPr="00F24957">
        <w:t>sité du Québec à Montréal, Département de sociologie, Centre de r</w:t>
      </w:r>
      <w:r w:rsidRPr="00F24957">
        <w:t>e</w:t>
      </w:r>
      <w:r w:rsidRPr="00F24957">
        <w:t>cherche sur les relations interethniques et le racisme, no 8, 1993.</w:t>
      </w:r>
    </w:p>
    <w:p w14:paraId="627C52AB" w14:textId="77777777" w:rsidR="004633C0" w:rsidRPr="00F24957" w:rsidRDefault="004633C0" w:rsidP="004633C0">
      <w:pPr>
        <w:spacing w:before="120" w:after="120"/>
        <w:jc w:val="both"/>
      </w:pPr>
      <w:r w:rsidRPr="00F24957">
        <w:t xml:space="preserve">LABELLE M., GOYETTE M., </w:t>
      </w:r>
      <w:r w:rsidRPr="00F24957">
        <w:rPr>
          <w:u w:val="single"/>
        </w:rPr>
        <w:t>Intégration économique. Le di</w:t>
      </w:r>
      <w:r w:rsidRPr="00F24957">
        <w:rPr>
          <w:u w:val="single"/>
        </w:rPr>
        <w:t>s</w:t>
      </w:r>
      <w:r w:rsidRPr="00F24957">
        <w:rPr>
          <w:u w:val="single"/>
        </w:rPr>
        <w:t>cours de leaders d’origine haïtienne de la région de Montréal,</w:t>
      </w:r>
      <w:r w:rsidRPr="00F24957">
        <w:t xml:space="preserve"> Unive</w:t>
      </w:r>
      <w:r w:rsidRPr="00F24957">
        <w:t>r</w:t>
      </w:r>
      <w:r w:rsidRPr="00F24957">
        <w:t>sité du Québec à Montréal, Département de sociologie, Centre de r</w:t>
      </w:r>
      <w:r w:rsidRPr="00F24957">
        <w:t>e</w:t>
      </w:r>
      <w:r w:rsidRPr="00F24957">
        <w:t>cherche sur les relations interethniques et le racisme, no 9. 1993.</w:t>
      </w:r>
    </w:p>
    <w:p w14:paraId="567C4B14" w14:textId="77777777" w:rsidR="004633C0" w:rsidRPr="00F24957" w:rsidRDefault="004633C0" w:rsidP="004633C0">
      <w:pPr>
        <w:spacing w:before="120" w:after="120"/>
        <w:jc w:val="both"/>
      </w:pPr>
      <w:r w:rsidRPr="00F24957">
        <w:t>LABELLE M.</w:t>
      </w:r>
      <w:r>
        <w:t>,</w:t>
      </w:r>
      <w:r w:rsidRPr="00F24957">
        <w:t xml:space="preserve"> GOYETTE M., PAQUIN M</w:t>
      </w:r>
      <w:r>
        <w:t>.,</w:t>
      </w:r>
      <w:r w:rsidRPr="00F24957">
        <w:t xml:space="preserve"> </w:t>
      </w:r>
      <w:r w:rsidRPr="00F24957">
        <w:rPr>
          <w:u w:val="single"/>
        </w:rPr>
        <w:t>Intégration écon</w:t>
      </w:r>
      <w:r w:rsidRPr="00F24957">
        <w:rPr>
          <w:u w:val="single"/>
        </w:rPr>
        <w:t>o</w:t>
      </w:r>
      <w:r w:rsidRPr="00F24957">
        <w:rPr>
          <w:u w:val="single"/>
        </w:rPr>
        <w:t>mique. Le discours de leaders d’origine libanaise de la région de Mo</w:t>
      </w:r>
      <w:r w:rsidRPr="00F24957">
        <w:rPr>
          <w:u w:val="single"/>
        </w:rPr>
        <w:t>n</w:t>
      </w:r>
      <w:r w:rsidRPr="00F24957">
        <w:rPr>
          <w:u w:val="single"/>
        </w:rPr>
        <w:t>tréal.</w:t>
      </w:r>
      <w:r w:rsidRPr="00F24957">
        <w:t xml:space="preserve"> Université du Québec à Montréal, Département de sociologie, Centre de recherche sur les relations interethniques et le racisme, no 10, 1993.</w:t>
      </w:r>
    </w:p>
    <w:p w14:paraId="795919C0" w14:textId="77777777" w:rsidR="004633C0" w:rsidRPr="00F24957" w:rsidRDefault="004633C0" w:rsidP="004633C0">
      <w:pPr>
        <w:spacing w:before="120" w:after="120"/>
        <w:jc w:val="both"/>
      </w:pPr>
      <w:r>
        <w:t>[114]</w:t>
      </w:r>
    </w:p>
    <w:p w14:paraId="6A3DD2A2" w14:textId="77777777" w:rsidR="004633C0" w:rsidRPr="00F24957" w:rsidRDefault="004633C0" w:rsidP="004633C0">
      <w:pPr>
        <w:spacing w:before="120" w:after="120"/>
        <w:jc w:val="both"/>
      </w:pPr>
      <w:r w:rsidRPr="00F24957">
        <w:t xml:space="preserve">TARDIF F., BEAUDET G., LABELLE M., </w:t>
      </w:r>
      <w:r w:rsidRPr="00F24957">
        <w:rPr>
          <w:u w:val="single"/>
        </w:rPr>
        <w:t>Question nationale et ethnicité. Le discours de le</w:t>
      </w:r>
      <w:r>
        <w:rPr>
          <w:u w:val="single"/>
        </w:rPr>
        <w:t>ade</w:t>
      </w:r>
      <w:r w:rsidRPr="00F24957">
        <w:rPr>
          <w:u w:val="single"/>
        </w:rPr>
        <w:t>rs d’origine italienne de la région de Montréal,</w:t>
      </w:r>
      <w:r w:rsidRPr="00F24957">
        <w:t xml:space="preserve"> Université du Québec à Montréal, Département de sociol</w:t>
      </w:r>
      <w:r w:rsidRPr="00F24957">
        <w:t>o</w:t>
      </w:r>
      <w:r w:rsidRPr="00F24957">
        <w:t>gie, Centre de recherche sur les relations interethniques et le racisme, no N, 1993.</w:t>
      </w:r>
    </w:p>
    <w:p w14:paraId="60C682AA" w14:textId="77777777" w:rsidR="004633C0" w:rsidRPr="00F24957" w:rsidRDefault="004633C0" w:rsidP="004633C0">
      <w:pPr>
        <w:spacing w:before="120" w:after="120"/>
        <w:jc w:val="both"/>
      </w:pPr>
      <w:r w:rsidRPr="00F24957">
        <w:t xml:space="preserve">THERRIEN M., BEAUDET G., LABELLE M., </w:t>
      </w:r>
      <w:r w:rsidRPr="00F24957">
        <w:rPr>
          <w:u w:val="single"/>
        </w:rPr>
        <w:t>Q</w:t>
      </w:r>
      <w:r>
        <w:rPr>
          <w:u w:val="single"/>
        </w:rPr>
        <w:t>uestion nation</w:t>
      </w:r>
      <w:r>
        <w:rPr>
          <w:u w:val="single"/>
        </w:rPr>
        <w:t>a</w:t>
      </w:r>
      <w:r>
        <w:rPr>
          <w:u w:val="single"/>
        </w:rPr>
        <w:t>le et ethnicité. Le</w:t>
      </w:r>
      <w:r w:rsidRPr="00F24957">
        <w:rPr>
          <w:u w:val="single"/>
        </w:rPr>
        <w:t xml:space="preserve"> discours de leaders juifs de la région de Montréal,</w:t>
      </w:r>
      <w:r w:rsidRPr="00F24957">
        <w:t xml:space="preserve"> Université du Québec à Montréal, Département de sociologie, Centre de recherche sur les relations interethniques et le racisme, no 12, 1993.</w:t>
      </w:r>
    </w:p>
    <w:p w14:paraId="3A8FB097" w14:textId="77777777" w:rsidR="004633C0" w:rsidRPr="00F24957" w:rsidRDefault="004633C0" w:rsidP="004633C0">
      <w:pPr>
        <w:spacing w:before="120" w:after="120"/>
        <w:jc w:val="both"/>
      </w:pPr>
      <w:r w:rsidRPr="00F24957">
        <w:t xml:space="preserve">TARDIF F., BEAUDET G, LABELLE M., </w:t>
      </w:r>
      <w:r w:rsidRPr="00F24957">
        <w:rPr>
          <w:u w:val="single"/>
        </w:rPr>
        <w:t>Question nationale et ethnicité. Le discours de leaders d’origine haïtienne de la région de Montréal.</w:t>
      </w:r>
      <w:r w:rsidRPr="00F24957">
        <w:t xml:space="preserve"> Université du Québec à Montréal, Département de sociol</w:t>
      </w:r>
      <w:r w:rsidRPr="00F24957">
        <w:t>o</w:t>
      </w:r>
      <w:r w:rsidRPr="00F24957">
        <w:t>gie, Centre de recherche sur les relations interethniques et le racisme, no 13, 1993.</w:t>
      </w:r>
    </w:p>
    <w:p w14:paraId="35765BDC" w14:textId="77777777" w:rsidR="004633C0" w:rsidRPr="00F24957" w:rsidRDefault="004633C0" w:rsidP="004633C0">
      <w:pPr>
        <w:spacing w:before="120" w:after="120"/>
        <w:jc w:val="both"/>
      </w:pPr>
      <w:r w:rsidRPr="00F24957">
        <w:t xml:space="preserve">BEAUDET G., TARDIF F., LABELLE M., </w:t>
      </w:r>
      <w:r w:rsidRPr="00F24957">
        <w:rPr>
          <w:u w:val="single"/>
        </w:rPr>
        <w:t>Question nationale et ethnicité. Le discours de leaders d’origine libanaise de la région de Montréal.</w:t>
      </w:r>
      <w:r w:rsidRPr="00F24957">
        <w:t xml:space="preserve"> Université du Québec à Montréal, Département de sociol</w:t>
      </w:r>
      <w:r w:rsidRPr="00F24957">
        <w:t>o</w:t>
      </w:r>
      <w:r w:rsidRPr="00F24957">
        <w:t>gie, Centre de recherche sur les relations interethniques et le racisme, no 14, 1993.</w:t>
      </w:r>
    </w:p>
    <w:p w14:paraId="18AED9F2" w14:textId="77777777" w:rsidR="004633C0" w:rsidRPr="00F24957" w:rsidRDefault="004633C0" w:rsidP="004633C0">
      <w:pPr>
        <w:spacing w:before="120" w:after="120"/>
        <w:jc w:val="both"/>
      </w:pPr>
      <w:r w:rsidRPr="00F24957">
        <w:t xml:space="preserve">PAQUIN M., LABELLE M., </w:t>
      </w:r>
      <w:r w:rsidRPr="00F24957">
        <w:rPr>
          <w:u w:val="single"/>
        </w:rPr>
        <w:t>Ethnicité, racisme et intégration des jeunes. Le discours de leaders d’origine italienne de la région de Mo</w:t>
      </w:r>
      <w:r w:rsidRPr="00F24957">
        <w:rPr>
          <w:u w:val="single"/>
        </w:rPr>
        <w:t>n</w:t>
      </w:r>
      <w:r w:rsidRPr="00F24957">
        <w:rPr>
          <w:u w:val="single"/>
        </w:rPr>
        <w:t>tréal.</w:t>
      </w:r>
      <w:r w:rsidRPr="00F24957">
        <w:t xml:space="preserve"> Université du Québec à Montréal, Département de sociologie, Centre de recherche sur les relations interethniques et le racisme, no 15, 1993.</w:t>
      </w:r>
    </w:p>
    <w:p w14:paraId="06EBD649" w14:textId="77777777" w:rsidR="004633C0" w:rsidRPr="00F24957" w:rsidRDefault="004633C0" w:rsidP="004633C0">
      <w:pPr>
        <w:spacing w:before="120" w:after="120"/>
        <w:jc w:val="both"/>
      </w:pPr>
      <w:r w:rsidRPr="00F24957">
        <w:t xml:space="preserve">THERRIEN M„ LABELLE M., </w:t>
      </w:r>
      <w:r w:rsidRPr="00F24957">
        <w:rPr>
          <w:u w:val="single"/>
        </w:rPr>
        <w:t>Ethnicité, racisme et intégration des jeunes. Le discours de leaders juifs de la région de Montréal.</w:t>
      </w:r>
      <w:r w:rsidRPr="00F24957">
        <w:t xml:space="preserve"> Un</w:t>
      </w:r>
      <w:r w:rsidRPr="00F24957">
        <w:t>i</w:t>
      </w:r>
      <w:r w:rsidRPr="00F24957">
        <w:t>versité du Québec à Montréal, Département de sociologie, Centre de recherche sur les relations interethniques et le racisme, no 16, 1993.</w:t>
      </w:r>
    </w:p>
    <w:p w14:paraId="208858EE" w14:textId="77777777" w:rsidR="004633C0" w:rsidRPr="00F24957" w:rsidRDefault="004633C0" w:rsidP="004633C0">
      <w:pPr>
        <w:spacing w:before="120" w:after="120"/>
        <w:jc w:val="both"/>
      </w:pPr>
      <w:r w:rsidRPr="00F24957">
        <w:t xml:space="preserve">THERRIEN M., LABELLE M., </w:t>
      </w:r>
      <w:r w:rsidRPr="00F24957">
        <w:rPr>
          <w:u w:val="single"/>
        </w:rPr>
        <w:t>Ethnicité, racisme et intégration des jeunes. Le discours de leaders d’origine haïtienne de la région de Montréal.</w:t>
      </w:r>
      <w:r w:rsidRPr="00F24957">
        <w:t xml:space="preserve"> Université du Québec à Montréal, Département de sociol</w:t>
      </w:r>
      <w:r w:rsidRPr="00F24957">
        <w:t>o</w:t>
      </w:r>
      <w:r w:rsidRPr="00F24957">
        <w:t>gie, Centre de recherche sur les relations interethniques et le racisme, no 17, 1993.</w:t>
      </w:r>
    </w:p>
    <w:p w14:paraId="29C874F5" w14:textId="77777777" w:rsidR="004633C0" w:rsidRPr="00F24957" w:rsidRDefault="004633C0" w:rsidP="004633C0">
      <w:pPr>
        <w:spacing w:before="120" w:after="120"/>
        <w:jc w:val="both"/>
      </w:pPr>
      <w:r w:rsidRPr="00F24957">
        <w:t xml:space="preserve">PAQUIN M., LABELLE M., </w:t>
      </w:r>
      <w:r w:rsidRPr="00F24957">
        <w:rPr>
          <w:u w:val="single"/>
        </w:rPr>
        <w:t>Ethnicité, racisme et intégration des jeunes. Le discours de leaders d’origine libanaise de la région de Montréal.</w:t>
      </w:r>
      <w:r w:rsidRPr="00F24957">
        <w:t xml:space="preserve"> Université du Québec à Montréal, Département de sociol</w:t>
      </w:r>
      <w:r w:rsidRPr="00F24957">
        <w:t>o</w:t>
      </w:r>
      <w:r w:rsidRPr="00F24957">
        <w:t>gie, Centre de recherche sur les relations interethniques et le racisme, no 18, 1993.</w:t>
      </w:r>
    </w:p>
    <w:p w14:paraId="0A3BB452" w14:textId="77777777" w:rsidR="004633C0" w:rsidRDefault="004633C0" w:rsidP="004633C0">
      <w:pPr>
        <w:spacing w:before="120" w:after="120"/>
        <w:jc w:val="both"/>
        <w:rPr>
          <w:szCs w:val="22"/>
        </w:rPr>
      </w:pPr>
      <w:r>
        <w:rPr>
          <w:szCs w:val="22"/>
        </w:rPr>
        <w:br w:type="page"/>
      </w:r>
    </w:p>
    <w:p w14:paraId="2F81750C" w14:textId="77777777" w:rsidR="004633C0" w:rsidRPr="00F24957" w:rsidRDefault="004633C0" w:rsidP="004633C0">
      <w:pPr>
        <w:pStyle w:val="aa"/>
      </w:pPr>
      <w:r w:rsidRPr="00F24957">
        <w:t>MÉMOIRES DE MAÎTRISE RELIÉS</w:t>
      </w:r>
      <w:r>
        <w:br/>
      </w:r>
      <w:r w:rsidRPr="00F24957">
        <w:t>À LA PROBLÉMATIQUE GÉNÉR</w:t>
      </w:r>
      <w:r>
        <w:t>ALE</w:t>
      </w:r>
      <w:r>
        <w:br/>
      </w:r>
      <w:r w:rsidRPr="00F24957">
        <w:t>DE LA R</w:t>
      </w:r>
      <w:r w:rsidRPr="00F24957">
        <w:t>E</w:t>
      </w:r>
      <w:r w:rsidRPr="00F24957">
        <w:t>CHERCHE</w:t>
      </w:r>
    </w:p>
    <w:p w14:paraId="14741D3C" w14:textId="77777777" w:rsidR="004633C0" w:rsidRDefault="004633C0" w:rsidP="004633C0">
      <w:pPr>
        <w:spacing w:before="120" w:after="120"/>
        <w:jc w:val="both"/>
      </w:pPr>
    </w:p>
    <w:p w14:paraId="45925266" w14:textId="77777777" w:rsidR="004633C0" w:rsidRPr="00F24957" w:rsidRDefault="004633C0" w:rsidP="004633C0">
      <w:pPr>
        <w:spacing w:before="120" w:after="120"/>
        <w:jc w:val="both"/>
      </w:pPr>
      <w:r w:rsidRPr="00F24957">
        <w:t>ABOU</w:t>
      </w:r>
      <w:r>
        <w:t xml:space="preserve">D </w:t>
      </w:r>
      <w:r w:rsidRPr="00F24957">
        <w:t xml:space="preserve">B., </w:t>
      </w:r>
      <w:r w:rsidRPr="00F24957">
        <w:rPr>
          <w:u w:val="single"/>
        </w:rPr>
        <w:t>Communit</w:t>
      </w:r>
      <w:r>
        <w:rPr>
          <w:u w:val="single"/>
        </w:rPr>
        <w:t>y</w:t>
      </w:r>
      <w:r w:rsidRPr="00F24957">
        <w:rPr>
          <w:u w:val="single"/>
        </w:rPr>
        <w:t xml:space="preserve"> Associations and th</w:t>
      </w:r>
      <w:r>
        <w:rPr>
          <w:u w:val="single"/>
        </w:rPr>
        <w:t>eir Relations with the State. Th</w:t>
      </w:r>
      <w:r w:rsidRPr="00F24957">
        <w:rPr>
          <w:u w:val="single"/>
        </w:rPr>
        <w:t>e Case of the Arab Associative Network of Montreal. M</w:t>
      </w:r>
      <w:r w:rsidRPr="00F24957">
        <w:rPr>
          <w:u w:val="single"/>
        </w:rPr>
        <w:t>é</w:t>
      </w:r>
      <w:r w:rsidRPr="00F24957">
        <w:rPr>
          <w:u w:val="single"/>
        </w:rPr>
        <w:t>moire présenté comme exigence partielle de la maîtrise en sociologie.</w:t>
      </w:r>
      <w:r w:rsidRPr="00F24957">
        <w:t xml:space="preserve"> Montréal. Université du Québec à Montréal, Département de sociol</w:t>
      </w:r>
      <w:r w:rsidRPr="00F24957">
        <w:t>o</w:t>
      </w:r>
      <w:r w:rsidRPr="00F24957">
        <w:t>gie, 1992.</w:t>
      </w:r>
    </w:p>
    <w:p w14:paraId="196FF776" w14:textId="77777777" w:rsidR="004633C0" w:rsidRPr="00F24957" w:rsidRDefault="004633C0" w:rsidP="004633C0">
      <w:pPr>
        <w:spacing w:before="120" w:after="120"/>
        <w:jc w:val="both"/>
      </w:pPr>
      <w:r w:rsidRPr="00F24957">
        <w:t xml:space="preserve">TARDIF F., </w:t>
      </w:r>
      <w:r w:rsidRPr="00F24957">
        <w:rPr>
          <w:u w:val="single"/>
        </w:rPr>
        <w:t>Le discours de lead</w:t>
      </w:r>
      <w:r>
        <w:rPr>
          <w:u w:val="single"/>
        </w:rPr>
        <w:t>ers de regroupements multiethn</w:t>
      </w:r>
      <w:r>
        <w:rPr>
          <w:u w:val="single"/>
        </w:rPr>
        <w:t>i</w:t>
      </w:r>
      <w:r>
        <w:rPr>
          <w:u w:val="single"/>
        </w:rPr>
        <w:t>q</w:t>
      </w:r>
      <w:r w:rsidRPr="00F24957">
        <w:rPr>
          <w:u w:val="single"/>
        </w:rPr>
        <w:t>ues sur la société québécoise et les relations interethniques au Qu</w:t>
      </w:r>
      <w:r w:rsidRPr="00F24957">
        <w:rPr>
          <w:u w:val="single"/>
        </w:rPr>
        <w:t>é</w:t>
      </w:r>
      <w:r w:rsidRPr="00F24957">
        <w:rPr>
          <w:u w:val="single"/>
        </w:rPr>
        <w:t>bec : mémoire présenté comme exigence partielle de la maîtrise en sociologie.</w:t>
      </w:r>
      <w:r w:rsidRPr="00F24957">
        <w:t xml:space="preserve"> Montréal, Université du Québec à Montréal, 1991.</w:t>
      </w:r>
    </w:p>
    <w:p w14:paraId="77752CA0" w14:textId="77777777" w:rsidR="004633C0" w:rsidRPr="00F24957" w:rsidRDefault="004633C0" w:rsidP="004633C0">
      <w:pPr>
        <w:spacing w:before="120" w:after="120"/>
        <w:jc w:val="both"/>
      </w:pPr>
      <w:r w:rsidRPr="00F24957">
        <w:t xml:space="preserve">THERRIEN M.. </w:t>
      </w:r>
      <w:r w:rsidRPr="00F24957">
        <w:rPr>
          <w:u w:val="single"/>
        </w:rPr>
        <w:t>Le discours de leaders de communautés ethniques de la région de Montréal sur l’ethnicité, le culture et le mouvement associatif : mémoire présenté comme exigence partielle de la maîtrise en sociologie.</w:t>
      </w:r>
      <w:r w:rsidRPr="00F24957">
        <w:t xml:space="preserve"> Montréal, Université du Québec à Montréal, mai 1993.</w:t>
      </w:r>
    </w:p>
    <w:p w14:paraId="653DF042" w14:textId="77777777" w:rsidR="004633C0" w:rsidRDefault="004633C0" w:rsidP="004633C0">
      <w:pPr>
        <w:spacing w:before="120" w:after="120"/>
        <w:jc w:val="both"/>
      </w:pPr>
      <w:r>
        <w:t>[115]</w:t>
      </w:r>
    </w:p>
    <w:p w14:paraId="1436F0D1" w14:textId="77777777" w:rsidR="004633C0" w:rsidRPr="00F24957" w:rsidRDefault="004633C0" w:rsidP="004633C0">
      <w:pPr>
        <w:spacing w:before="120" w:after="120"/>
        <w:jc w:val="both"/>
      </w:pPr>
    </w:p>
    <w:p w14:paraId="1AC1376D" w14:textId="77777777" w:rsidR="004633C0" w:rsidRPr="00F24957" w:rsidRDefault="004633C0" w:rsidP="004633C0">
      <w:pPr>
        <w:pStyle w:val="aa"/>
      </w:pPr>
      <w:r w:rsidRPr="00F24957">
        <w:t>PUBLICATIONS</w:t>
      </w:r>
    </w:p>
    <w:p w14:paraId="01781E9A" w14:textId="77777777" w:rsidR="004633C0" w:rsidRDefault="004633C0" w:rsidP="004633C0">
      <w:pPr>
        <w:spacing w:before="120" w:after="120"/>
        <w:jc w:val="both"/>
      </w:pPr>
    </w:p>
    <w:p w14:paraId="783AB0CA" w14:textId="77777777" w:rsidR="004633C0" w:rsidRPr="00F24957" w:rsidRDefault="004633C0" w:rsidP="004633C0">
      <w:pPr>
        <w:spacing w:before="120" w:after="120"/>
        <w:jc w:val="both"/>
      </w:pPr>
      <w:r w:rsidRPr="00F24957">
        <w:t>LABELLE M., THERRIEN M., LÉVY J., "Ethnicité et mouv</w:t>
      </w:r>
      <w:r w:rsidRPr="00F24957">
        <w:t>e</w:t>
      </w:r>
      <w:r w:rsidRPr="00F24957">
        <w:t xml:space="preserve">ment associatif. Perspectives de leaders d’associations ethniques de la région de Montréal", </w:t>
      </w:r>
      <w:r w:rsidRPr="00F24957">
        <w:rPr>
          <w:u w:val="single"/>
        </w:rPr>
        <w:t>Canadian Ethni</w:t>
      </w:r>
      <w:r>
        <w:rPr>
          <w:u w:val="single"/>
        </w:rPr>
        <w:t>c</w:t>
      </w:r>
      <w:r w:rsidRPr="00F24957">
        <w:rPr>
          <w:u w:val="single"/>
        </w:rPr>
        <w:t xml:space="preserve"> Studies,</w:t>
      </w:r>
      <w:r w:rsidRPr="00F24957">
        <w:t xml:space="preserve"> à paraître.</w:t>
      </w:r>
    </w:p>
    <w:p w14:paraId="7E9D3416" w14:textId="77777777" w:rsidR="004633C0" w:rsidRPr="00F24957" w:rsidRDefault="004633C0" w:rsidP="004633C0">
      <w:pPr>
        <w:spacing w:before="120" w:after="120"/>
        <w:jc w:val="both"/>
      </w:pPr>
      <w:r>
        <w:t>LAB</w:t>
      </w:r>
      <w:r w:rsidRPr="00F24957">
        <w:t>ELLE M., BEAUDET G., TARDIF F., LÉVY J., "La que</w:t>
      </w:r>
      <w:r w:rsidRPr="00F24957">
        <w:t>s</w:t>
      </w:r>
      <w:r w:rsidRPr="00F24957">
        <w:t xml:space="preserve">tion nationale dans le discours de leaders d’associations ethniques de la région de Montréal", </w:t>
      </w:r>
      <w:r w:rsidRPr="00F24957">
        <w:rPr>
          <w:u w:val="single"/>
        </w:rPr>
        <w:t>Cahiers de recherche sociologique,</w:t>
      </w:r>
      <w:r w:rsidRPr="00F24957">
        <w:t xml:space="preserve"> no 20, 1993.</w:t>
      </w:r>
    </w:p>
    <w:p w14:paraId="6FE41B5D" w14:textId="77777777" w:rsidR="004633C0" w:rsidRPr="00F24957" w:rsidRDefault="004633C0" w:rsidP="004633C0">
      <w:pPr>
        <w:spacing w:before="120" w:after="120"/>
        <w:jc w:val="both"/>
      </w:pPr>
      <w:r w:rsidRPr="00F24957">
        <w:t xml:space="preserve">LABELLE M., THERRIEN M., "Le mouvement associatif haïtien au Québec et le discours de leaders", </w:t>
      </w:r>
      <w:r w:rsidRPr="00F24957">
        <w:rPr>
          <w:u w:val="single"/>
        </w:rPr>
        <w:t>Nouvelles pratiques sociales,</w:t>
      </w:r>
      <w:r w:rsidRPr="00F24957">
        <w:t xml:space="preserve"> vol. 5, no 2, 1992.</w:t>
      </w:r>
    </w:p>
    <w:p w14:paraId="1CFAA3DE" w14:textId="77777777" w:rsidR="004633C0" w:rsidRDefault="004633C0" w:rsidP="004633C0">
      <w:pPr>
        <w:spacing w:before="120" w:after="120"/>
        <w:jc w:val="both"/>
        <w:rPr>
          <w:szCs w:val="22"/>
        </w:rPr>
      </w:pPr>
    </w:p>
    <w:p w14:paraId="566D3079" w14:textId="77777777" w:rsidR="004633C0" w:rsidRPr="00F24957" w:rsidRDefault="004633C0" w:rsidP="004633C0">
      <w:pPr>
        <w:pStyle w:val="aa"/>
      </w:pPr>
      <w:r w:rsidRPr="00F24957">
        <w:t>En préparation</w:t>
      </w:r>
    </w:p>
    <w:p w14:paraId="35E96DF8" w14:textId="77777777" w:rsidR="004633C0" w:rsidRDefault="004633C0" w:rsidP="004633C0">
      <w:pPr>
        <w:spacing w:before="120" w:after="120"/>
        <w:jc w:val="both"/>
      </w:pPr>
    </w:p>
    <w:p w14:paraId="572C9F08" w14:textId="77777777" w:rsidR="004633C0" w:rsidRPr="00F24957" w:rsidRDefault="004633C0" w:rsidP="004633C0">
      <w:pPr>
        <w:spacing w:before="120" w:after="120"/>
        <w:jc w:val="both"/>
      </w:pPr>
      <w:r w:rsidRPr="00F24957">
        <w:t>LABELLE M., "Nation et ethnicité. Perspectives théoriques à pr</w:t>
      </w:r>
      <w:r w:rsidRPr="00F24957">
        <w:t>o</w:t>
      </w:r>
      <w:r w:rsidRPr="00F24957">
        <w:t xml:space="preserve">pos du Québec", in Actes du Colloque de l’ACSALF, </w:t>
      </w:r>
      <w:r w:rsidRPr="00F24957">
        <w:rPr>
          <w:u w:val="single"/>
        </w:rPr>
        <w:t>Entre tradition et universalisme.</w:t>
      </w:r>
      <w:r w:rsidRPr="00F24957">
        <w:t xml:space="preserve"> ACFAS, Université du Québec à Rimouski, mai 1993, à paraître.</w:t>
      </w:r>
    </w:p>
    <w:p w14:paraId="65DDCADF" w14:textId="77777777" w:rsidR="004633C0" w:rsidRPr="00F24957" w:rsidRDefault="004633C0" w:rsidP="004633C0">
      <w:pPr>
        <w:spacing w:before="120" w:after="120"/>
        <w:jc w:val="both"/>
      </w:pPr>
      <w:r w:rsidRPr="00F24957">
        <w:t xml:space="preserve">LABELLE M., LÉVY L, </w:t>
      </w:r>
      <w:r w:rsidRPr="00F24957">
        <w:rPr>
          <w:u w:val="single"/>
        </w:rPr>
        <w:t>Ethnicité et pluralisme. Le discours des leaders d’associations de communautés ethniques,</w:t>
      </w:r>
      <w:r w:rsidRPr="00F24957">
        <w:t xml:space="preserve"> (titre provisoire), manuscrit en préparation.</w:t>
      </w:r>
    </w:p>
    <w:p w14:paraId="08BCCC78" w14:textId="77777777" w:rsidR="004633C0" w:rsidRDefault="004633C0" w:rsidP="004633C0">
      <w:pPr>
        <w:spacing w:before="120" w:after="120"/>
        <w:jc w:val="both"/>
        <w:rPr>
          <w:szCs w:val="22"/>
        </w:rPr>
      </w:pPr>
    </w:p>
    <w:p w14:paraId="4DFCC9F2" w14:textId="77777777" w:rsidR="004633C0" w:rsidRPr="00F24957" w:rsidRDefault="004633C0" w:rsidP="004633C0">
      <w:pPr>
        <w:pStyle w:val="aa"/>
      </w:pPr>
      <w:r w:rsidRPr="00F24957">
        <w:t>COMMUNICATIONS</w:t>
      </w:r>
    </w:p>
    <w:p w14:paraId="75DC2526" w14:textId="77777777" w:rsidR="004633C0" w:rsidRDefault="004633C0" w:rsidP="004633C0">
      <w:pPr>
        <w:spacing w:before="120" w:after="120"/>
        <w:jc w:val="both"/>
      </w:pPr>
    </w:p>
    <w:p w14:paraId="198A13A6" w14:textId="77777777" w:rsidR="004633C0" w:rsidRPr="00F24957" w:rsidRDefault="004633C0" w:rsidP="004633C0">
      <w:pPr>
        <w:spacing w:before="120" w:after="120"/>
        <w:jc w:val="both"/>
      </w:pPr>
      <w:r w:rsidRPr="00F24957">
        <w:t>LABELLE M., "Racisme et ethnocentrisme. Les perceptions de leaders d’associations com</w:t>
      </w:r>
      <w:r>
        <w:t>m</w:t>
      </w:r>
      <w:r w:rsidRPr="00F24957">
        <w:t>unautaires italiennes, juives, haïtiennes et libanaises de la région de Montréal", Colloque de l’ACSALF, Unive</w:t>
      </w:r>
      <w:r w:rsidRPr="00F24957">
        <w:t>r</w:t>
      </w:r>
      <w:r w:rsidRPr="00F24957">
        <w:t>sité du Québec à Rimouski, mai 1993.</w:t>
      </w:r>
    </w:p>
    <w:p w14:paraId="6120900F" w14:textId="77777777" w:rsidR="004633C0" w:rsidRPr="00F24957" w:rsidRDefault="004633C0" w:rsidP="004633C0">
      <w:pPr>
        <w:spacing w:before="120" w:after="120"/>
        <w:jc w:val="both"/>
      </w:pPr>
      <w:r w:rsidRPr="00F24957">
        <w:t>LABELLE M., "Les enjeux de l’intégration économique. Perce</w:t>
      </w:r>
      <w:r w:rsidRPr="00F24957">
        <w:t>p</w:t>
      </w:r>
      <w:r w:rsidRPr="00F24957">
        <w:t xml:space="preserve">tions de leaders d’associations communautaire haïtiennes", Colloque </w:t>
      </w:r>
      <w:r w:rsidRPr="00F24957">
        <w:rPr>
          <w:u w:val="single"/>
        </w:rPr>
        <w:t xml:space="preserve">Les jeunes des minorités noires, questions sociales et système </w:t>
      </w:r>
      <w:r w:rsidRPr="00D45D8F">
        <w:rPr>
          <w:u w:val="single"/>
        </w:rPr>
        <w:t>de</w:t>
      </w:r>
      <w:r w:rsidRPr="00F24957">
        <w:rPr>
          <w:u w:val="single"/>
        </w:rPr>
        <w:t xml:space="preserve"> ju</w:t>
      </w:r>
      <w:r w:rsidRPr="00F24957">
        <w:rPr>
          <w:u w:val="single"/>
        </w:rPr>
        <w:t>s</w:t>
      </w:r>
      <w:r w:rsidRPr="00F24957">
        <w:rPr>
          <w:u w:val="single"/>
        </w:rPr>
        <w:t>tice.</w:t>
      </w:r>
      <w:r w:rsidRPr="00F24957">
        <w:t xml:space="preserve"> Université du Québec à Montréal, avril 1993.</w:t>
      </w:r>
    </w:p>
    <w:p w14:paraId="3943779A" w14:textId="77777777" w:rsidR="004633C0" w:rsidRPr="00F24957" w:rsidRDefault="004633C0" w:rsidP="004633C0">
      <w:pPr>
        <w:spacing w:before="120" w:after="120"/>
        <w:jc w:val="both"/>
      </w:pPr>
      <w:r w:rsidRPr="00D45D8F">
        <w:t>LABELLE</w:t>
      </w:r>
      <w:r w:rsidRPr="00F24957">
        <w:t xml:space="preserve"> M., "Le discours de leaders de communautés ethniques et la question nationale", Conférence organisée dans le cadre des act</w:t>
      </w:r>
      <w:r w:rsidRPr="00F24957">
        <w:t>i</w:t>
      </w:r>
      <w:r w:rsidRPr="00F24957">
        <w:t>vités de l’équipe FCAR : Groupe de recherche sur les relations ethn</w:t>
      </w:r>
      <w:r w:rsidRPr="00F24957">
        <w:t>i</w:t>
      </w:r>
      <w:r w:rsidRPr="00F24957">
        <w:t>ques et le racisme, département de sociologie, Université du Québec à Montréal, octobre 1992.</w:t>
      </w:r>
    </w:p>
    <w:p w14:paraId="6C5014DA" w14:textId="77777777" w:rsidR="004633C0" w:rsidRPr="00F24957" w:rsidRDefault="004633C0" w:rsidP="004633C0">
      <w:pPr>
        <w:spacing w:before="120" w:after="120"/>
        <w:jc w:val="both"/>
      </w:pPr>
      <w:r w:rsidRPr="00F24957">
        <w:t>LABELLE M., BEAUDET G., TARDIF F., THERRIEN M., "Le discoure sur la question nationale : le cas des leaders ethniques de la région de Montréal", Colloque de l’ACSALF, Université de Montréal, mai 1992.</w:t>
      </w:r>
    </w:p>
    <w:p w14:paraId="573CDB17" w14:textId="77777777" w:rsidR="004633C0" w:rsidRPr="00F24957" w:rsidRDefault="004633C0" w:rsidP="004633C0">
      <w:pPr>
        <w:spacing w:before="120" w:after="120"/>
        <w:jc w:val="both"/>
      </w:pPr>
      <w:r w:rsidRPr="00F24957">
        <w:t>LABELLE M., THERRIEN M., "Le mouvement associatif imm</w:t>
      </w:r>
      <w:r w:rsidRPr="00F24957">
        <w:t>i</w:t>
      </w:r>
      <w:r w:rsidRPr="00F24957">
        <w:t>gré dans la région de Montréal", Colloque de l’ACSALF, Université de Montréal, mai 1992.</w:t>
      </w:r>
    </w:p>
    <w:p w14:paraId="54ADF0C6" w14:textId="77777777" w:rsidR="004633C0" w:rsidRPr="00F24957" w:rsidRDefault="004633C0" w:rsidP="004633C0">
      <w:pPr>
        <w:spacing w:before="120" w:after="120"/>
        <w:jc w:val="both"/>
      </w:pPr>
      <w:r w:rsidRPr="00F24957">
        <w:t xml:space="preserve">LABELLE M., "Le mouvement associatif haïtien au Québec et le discours des leaders, Colloque </w:t>
      </w:r>
      <w:r w:rsidRPr="00F24957">
        <w:rPr>
          <w:u w:val="single"/>
        </w:rPr>
        <w:t>L’édification d’une nation : le passé, le présent et l’avenir.</w:t>
      </w:r>
      <w:r w:rsidRPr="00F24957">
        <w:t xml:space="preserve"> Onzième congrès biennal de l’Association can</w:t>
      </w:r>
      <w:r w:rsidRPr="00F24957">
        <w:t>a</w:t>
      </w:r>
      <w:r w:rsidRPr="00F24957">
        <w:t>dienne pour les études ethniques, Winnipeg, octobre 1991.</w:t>
      </w:r>
    </w:p>
    <w:p w14:paraId="2FFAB997" w14:textId="77777777" w:rsidR="004633C0" w:rsidRPr="00F24957" w:rsidRDefault="004633C0" w:rsidP="004633C0">
      <w:pPr>
        <w:spacing w:before="120" w:after="120"/>
        <w:jc w:val="both"/>
      </w:pPr>
      <w:r>
        <w:t>[116]</w:t>
      </w:r>
    </w:p>
    <w:p w14:paraId="40AEB1A5" w14:textId="77777777" w:rsidR="004633C0" w:rsidRPr="00F24957" w:rsidRDefault="004633C0" w:rsidP="004633C0">
      <w:pPr>
        <w:spacing w:before="120" w:after="120"/>
        <w:jc w:val="both"/>
      </w:pPr>
      <w:r w:rsidRPr="00D45D8F">
        <w:t>LABELLE</w:t>
      </w:r>
      <w:r w:rsidRPr="00F24957">
        <w:t xml:space="preserve"> M., "Le communautarisme de l’immigration haïtienne au Québec : le discours comparé des leaders d’associations", Colloque </w:t>
      </w:r>
      <w:r w:rsidRPr="00F24957">
        <w:rPr>
          <w:u w:val="single"/>
        </w:rPr>
        <w:t>La recomposition des espaces sociaux : Migrations, réseaux, diasp</w:t>
      </w:r>
      <w:r w:rsidRPr="00F24957">
        <w:rPr>
          <w:u w:val="single"/>
        </w:rPr>
        <w:t>o</w:t>
      </w:r>
      <w:r w:rsidRPr="00F24957">
        <w:rPr>
          <w:u w:val="single"/>
        </w:rPr>
        <w:t>ras</w:t>
      </w:r>
      <w:r w:rsidRPr="00D45D8F">
        <w:t xml:space="preserve">. </w:t>
      </w:r>
      <w:r w:rsidRPr="00F24957">
        <w:t>IRESCO, CNRS, Paris, octobre 1991</w:t>
      </w:r>
    </w:p>
    <w:p w14:paraId="08E1CDFA" w14:textId="77777777" w:rsidR="004633C0" w:rsidRPr="00F24957" w:rsidRDefault="004633C0" w:rsidP="004633C0">
      <w:pPr>
        <w:spacing w:before="120" w:after="120"/>
        <w:jc w:val="both"/>
      </w:pPr>
      <w:r w:rsidRPr="00F24957">
        <w:t>LABELLE M., “Le débat sur la culture ethnique, la culture nati</w:t>
      </w:r>
      <w:r w:rsidRPr="00F24957">
        <w:t>o</w:t>
      </w:r>
      <w:r w:rsidRPr="00F24957">
        <w:t xml:space="preserve">nale, et la culture civile : réflexions sur les enjeux de l’intégration des minorités ethniques au Québec", Colloque </w:t>
      </w:r>
      <w:r w:rsidRPr="00F24957">
        <w:rPr>
          <w:u w:val="single"/>
        </w:rPr>
        <w:t>Culture ethnique, culture civique et culture nationale</w:t>
      </w:r>
      <w:r w:rsidRPr="00D47C56">
        <w:t>.</w:t>
      </w:r>
      <w:r w:rsidRPr="00F24957">
        <w:t xml:space="preserve"> Congrès de l’ACFAS, Université de Sherbrooke, mai 1991,</w:t>
      </w:r>
    </w:p>
    <w:p w14:paraId="59A7AACA" w14:textId="77777777" w:rsidR="004633C0" w:rsidRDefault="004633C0" w:rsidP="004633C0">
      <w:pPr>
        <w:pStyle w:val="p"/>
      </w:pPr>
      <w:r w:rsidRPr="00F24957">
        <w:br w:type="page"/>
      </w:r>
      <w:r>
        <w:t>[117]</w:t>
      </w:r>
    </w:p>
    <w:p w14:paraId="104FDF5A" w14:textId="77777777" w:rsidR="004633C0" w:rsidRDefault="004633C0" w:rsidP="004633C0">
      <w:pPr>
        <w:jc w:val="both"/>
      </w:pPr>
    </w:p>
    <w:p w14:paraId="63383C9C" w14:textId="77777777" w:rsidR="004633C0" w:rsidRDefault="004633C0" w:rsidP="004633C0">
      <w:pPr>
        <w:jc w:val="both"/>
      </w:pPr>
    </w:p>
    <w:p w14:paraId="7F7A205C" w14:textId="77777777" w:rsidR="004633C0" w:rsidRDefault="004633C0" w:rsidP="004633C0">
      <w:pPr>
        <w:jc w:val="both"/>
      </w:pPr>
    </w:p>
    <w:p w14:paraId="0B3854A6" w14:textId="77777777" w:rsidR="004633C0" w:rsidRPr="00A12AD2" w:rsidRDefault="004633C0" w:rsidP="004633C0">
      <w:pPr>
        <w:spacing w:after="120"/>
        <w:ind w:firstLine="0"/>
        <w:jc w:val="center"/>
        <w:rPr>
          <w:b/>
          <w:sz w:val="24"/>
        </w:rPr>
      </w:pPr>
      <w:bookmarkStart w:id="54" w:name="Question_nat_juifs_biblio_3"/>
      <w:r w:rsidRPr="00A12AD2">
        <w:rPr>
          <w:b/>
          <w:sz w:val="24"/>
        </w:rPr>
        <w:t>Question nationale et ethnicité.</w:t>
      </w:r>
      <w:r>
        <w:rPr>
          <w:b/>
          <w:sz w:val="24"/>
        </w:rPr>
        <w:br/>
      </w:r>
      <w:r w:rsidRPr="00A12AD2">
        <w:rPr>
          <w:i/>
          <w:sz w:val="24"/>
        </w:rPr>
        <w:t>Le discours de leaders juifs de la région de Montréal</w:t>
      </w:r>
      <w:r w:rsidRPr="00A12AD2">
        <w:rPr>
          <w:b/>
          <w:sz w:val="24"/>
        </w:rPr>
        <w:t>.</w:t>
      </w:r>
    </w:p>
    <w:p w14:paraId="0B141516" w14:textId="77777777" w:rsidR="004633C0" w:rsidRPr="00B13DD6" w:rsidRDefault="004633C0" w:rsidP="004633C0">
      <w:pPr>
        <w:pStyle w:val="planchest"/>
      </w:pPr>
      <w:r>
        <w:t>BIBLIOGRAPHIE</w:t>
      </w:r>
      <w:r>
        <w:br/>
        <w:t>GÉNÉRALE</w:t>
      </w:r>
    </w:p>
    <w:bookmarkEnd w:id="54"/>
    <w:p w14:paraId="1C79A9FC" w14:textId="77777777" w:rsidR="004633C0" w:rsidRDefault="004633C0" w:rsidP="004633C0">
      <w:pPr>
        <w:jc w:val="both"/>
      </w:pPr>
    </w:p>
    <w:p w14:paraId="027AFCD8" w14:textId="77777777" w:rsidR="004633C0" w:rsidRDefault="004633C0" w:rsidP="004633C0">
      <w:pPr>
        <w:jc w:val="both"/>
      </w:pPr>
    </w:p>
    <w:p w14:paraId="4342AB35" w14:textId="77777777" w:rsidR="004633C0" w:rsidRDefault="004633C0" w:rsidP="004633C0">
      <w:pPr>
        <w:jc w:val="both"/>
      </w:pPr>
    </w:p>
    <w:p w14:paraId="6FAEE7B2" w14:textId="77777777" w:rsidR="004633C0" w:rsidRDefault="004633C0" w:rsidP="004633C0">
      <w:pPr>
        <w:jc w:val="both"/>
      </w:pPr>
    </w:p>
    <w:p w14:paraId="23FB8789" w14:textId="77777777" w:rsidR="004633C0" w:rsidRDefault="004633C0" w:rsidP="004633C0">
      <w:pPr>
        <w:jc w:val="both"/>
      </w:pPr>
    </w:p>
    <w:p w14:paraId="038B4D98" w14:textId="77777777" w:rsidR="004633C0" w:rsidRDefault="004633C0" w:rsidP="004633C0">
      <w:pPr>
        <w:jc w:val="both"/>
      </w:pPr>
    </w:p>
    <w:p w14:paraId="122C63E3" w14:textId="77777777" w:rsidR="004633C0" w:rsidRDefault="004633C0" w:rsidP="004633C0">
      <w:pPr>
        <w:ind w:right="90" w:firstLine="0"/>
        <w:jc w:val="both"/>
        <w:rPr>
          <w:sz w:val="20"/>
        </w:rPr>
      </w:pPr>
      <w:hyperlink w:anchor="tdm" w:history="1">
        <w:r>
          <w:rPr>
            <w:rStyle w:val="Hyperlien"/>
            <w:sz w:val="20"/>
          </w:rPr>
          <w:t>Retour à la table des matières</w:t>
        </w:r>
      </w:hyperlink>
    </w:p>
    <w:p w14:paraId="4C00C0A0" w14:textId="77777777" w:rsidR="004633C0" w:rsidRPr="00F24957" w:rsidRDefault="004633C0" w:rsidP="004633C0">
      <w:pPr>
        <w:spacing w:before="120" w:after="120"/>
        <w:jc w:val="both"/>
      </w:pPr>
      <w:r w:rsidRPr="00F24957">
        <w:t xml:space="preserve">ABU-LABAN B., </w:t>
      </w:r>
      <w:r>
        <w:rPr>
          <w:u w:val="single"/>
        </w:rPr>
        <w:t>The Olive B</w:t>
      </w:r>
      <w:r w:rsidRPr="00F24957">
        <w:rPr>
          <w:u w:val="single"/>
        </w:rPr>
        <w:t>ranch in the Family Tree : the Arabs in Canada.</w:t>
      </w:r>
      <w:r w:rsidRPr="00F24957">
        <w:t xml:space="preserve"> Toronto, McClelland and Stewart, 1980.</w:t>
      </w:r>
    </w:p>
    <w:p w14:paraId="53EA86B3" w14:textId="77777777" w:rsidR="004633C0" w:rsidRPr="00F24957" w:rsidRDefault="004633C0" w:rsidP="004633C0">
      <w:pPr>
        <w:spacing w:before="120" w:after="120"/>
        <w:jc w:val="both"/>
      </w:pPr>
      <w:r w:rsidRPr="00F24957">
        <w:t xml:space="preserve">ABU-LABAN B., </w:t>
      </w:r>
      <w:r w:rsidRPr="00F24957">
        <w:rPr>
          <w:u w:val="single"/>
        </w:rPr>
        <w:t>The Lebanese in Montreal.</w:t>
      </w:r>
      <w:r w:rsidRPr="00F24957">
        <w:t xml:space="preserve"> Communication pr</w:t>
      </w:r>
      <w:r w:rsidRPr="00F24957">
        <w:t>é</w:t>
      </w:r>
      <w:r w:rsidRPr="00F24957">
        <w:t>sentée au Center for Lebanese Studies, Conférence on Lebanese Em</w:t>
      </w:r>
      <w:r w:rsidRPr="00F24957">
        <w:t>i</w:t>
      </w:r>
      <w:r w:rsidRPr="00F24957">
        <w:t>gration, St.Hugh’s College, Oxford, 1989.</w:t>
      </w:r>
    </w:p>
    <w:p w14:paraId="673E734A" w14:textId="77777777" w:rsidR="004633C0" w:rsidRPr="00F24957" w:rsidRDefault="004633C0" w:rsidP="004633C0">
      <w:pPr>
        <w:spacing w:before="120" w:after="120"/>
        <w:jc w:val="both"/>
      </w:pPr>
      <w:r w:rsidRPr="00F24957">
        <w:t>ABU-LABAN Y., STASIULIS D., "Ethni</w:t>
      </w:r>
      <w:r>
        <w:t>c</w:t>
      </w:r>
      <w:r w:rsidRPr="00F24957">
        <w:t xml:space="preserve"> Pluralism under Si</w:t>
      </w:r>
      <w:r>
        <w:t>e</w:t>
      </w:r>
      <w:r w:rsidRPr="00F24957">
        <w:t>g</w:t>
      </w:r>
      <w:r>
        <w:t>e</w:t>
      </w:r>
      <w:r w:rsidRPr="00F24957">
        <w:t xml:space="preserve"> : Popular and Partisan Opposition to Multiculturalism", </w:t>
      </w:r>
      <w:r w:rsidRPr="00F24957">
        <w:rPr>
          <w:u w:val="single"/>
        </w:rPr>
        <w:t>Canadien P</w:t>
      </w:r>
      <w:r w:rsidRPr="00F24957">
        <w:rPr>
          <w:u w:val="single"/>
        </w:rPr>
        <w:t>u</w:t>
      </w:r>
      <w:r w:rsidRPr="00F24957">
        <w:rPr>
          <w:u w:val="single"/>
        </w:rPr>
        <w:t>blic Polic</w:t>
      </w:r>
      <w:r>
        <w:rPr>
          <w:u w:val="single"/>
        </w:rPr>
        <w:t xml:space="preserve">y </w:t>
      </w:r>
      <w:r w:rsidRPr="00F24957">
        <w:rPr>
          <w:u w:val="single"/>
        </w:rPr>
        <w:t>- Analyse de Politiques,</w:t>
      </w:r>
      <w:r w:rsidRPr="00F24957">
        <w:t xml:space="preserve"> vol. 28, no 4, 1992.</w:t>
      </w:r>
    </w:p>
    <w:p w14:paraId="61D9DE29" w14:textId="77777777" w:rsidR="004633C0" w:rsidRPr="00F24957" w:rsidRDefault="004633C0" w:rsidP="004633C0">
      <w:pPr>
        <w:spacing w:before="120" w:after="120"/>
        <w:jc w:val="both"/>
      </w:pPr>
      <w:r w:rsidRPr="00F24957">
        <w:rPr>
          <w:u w:val="single"/>
        </w:rPr>
        <w:t xml:space="preserve">Actes du Séminaire scientifique sur les tendances migratoires et </w:t>
      </w:r>
      <w:r>
        <w:rPr>
          <w:u w:val="single"/>
        </w:rPr>
        <w:t>l’</w:t>
      </w:r>
      <w:r w:rsidRPr="00F24957">
        <w:rPr>
          <w:u w:val="single"/>
        </w:rPr>
        <w:t>insertion des migrants dans les pays de la francophonie,</w:t>
      </w:r>
      <w:r w:rsidRPr="00F24957">
        <w:t xml:space="preserve"> Québec, Les Publications du Québec, 1987.</w:t>
      </w:r>
    </w:p>
    <w:p w14:paraId="7E2CA388" w14:textId="77777777" w:rsidR="004633C0" w:rsidRPr="00F24957" w:rsidRDefault="004633C0" w:rsidP="004633C0">
      <w:pPr>
        <w:spacing w:before="120" w:after="120"/>
        <w:jc w:val="both"/>
      </w:pPr>
      <w:r w:rsidRPr="00F24957">
        <w:t>ALCINDOR M.</w:t>
      </w:r>
      <w:r>
        <w:t>,</w:t>
      </w:r>
      <w:r w:rsidRPr="00F24957">
        <w:t xml:space="preserve"> </w:t>
      </w:r>
      <w:r w:rsidRPr="00F24957">
        <w:rPr>
          <w:u w:val="single"/>
        </w:rPr>
        <w:t>La lutte contre le racisme au Québec et au Can</w:t>
      </w:r>
      <w:r w:rsidRPr="00F24957">
        <w:rPr>
          <w:u w:val="single"/>
        </w:rPr>
        <w:t>a</w:t>
      </w:r>
      <w:r w:rsidRPr="00F24957">
        <w:rPr>
          <w:u w:val="single"/>
        </w:rPr>
        <w:t>da : stratégie d’intervention p</w:t>
      </w:r>
      <w:r>
        <w:rPr>
          <w:u w:val="single"/>
        </w:rPr>
        <w:t>lanifiée ou escarmouche contre l’</w:t>
      </w:r>
      <w:r w:rsidRPr="00F24957">
        <w:rPr>
          <w:u w:val="single"/>
        </w:rPr>
        <w:t>innomé.</w:t>
      </w:r>
      <w:r w:rsidRPr="00F24957">
        <w:t xml:space="preserve"> Notes pour une allocution présentée par Maryse Alcindor à </w:t>
      </w:r>
      <w:r>
        <w:t>l’</w:t>
      </w:r>
      <w:r w:rsidRPr="00F24957">
        <w:t>Université du Québec à Montréal le 5 novembre 1992.</w:t>
      </w:r>
    </w:p>
    <w:p w14:paraId="118A940B" w14:textId="77777777" w:rsidR="004633C0" w:rsidRPr="00F24957" w:rsidRDefault="004633C0" w:rsidP="004633C0">
      <w:pPr>
        <w:spacing w:before="120" w:after="120"/>
        <w:jc w:val="both"/>
      </w:pPr>
      <w:r>
        <w:t>ANCTI</w:t>
      </w:r>
      <w:r w:rsidRPr="00F24957">
        <w:t xml:space="preserve">L P., CALDWELL G., </w:t>
      </w:r>
      <w:r w:rsidRPr="00F24957">
        <w:rPr>
          <w:u w:val="single"/>
        </w:rPr>
        <w:t>Juifs et réalités juives au Québec.</w:t>
      </w:r>
      <w:r w:rsidRPr="00F24957">
        <w:t xml:space="preserve"> Montréal, Institut québécois de recherche sur la culture, 1984.</w:t>
      </w:r>
    </w:p>
    <w:p w14:paraId="0C5E1263" w14:textId="77777777" w:rsidR="004633C0" w:rsidRPr="00F24957" w:rsidRDefault="004633C0" w:rsidP="004633C0">
      <w:pPr>
        <w:spacing w:before="120" w:after="120"/>
        <w:jc w:val="both"/>
      </w:pPr>
      <w:r w:rsidRPr="00F24957">
        <w:t xml:space="preserve">ANC IIL P., "Double majorité et multiplicité ethnoculturelle à Montréal", </w:t>
      </w:r>
      <w:r w:rsidRPr="00F24957">
        <w:rPr>
          <w:u w:val="single"/>
        </w:rPr>
        <w:t>Recherches sociographiques,</w:t>
      </w:r>
      <w:r w:rsidRPr="00F24957">
        <w:t xml:space="preserve"> vol. 25, no 3, 1984.</w:t>
      </w:r>
    </w:p>
    <w:p w14:paraId="0FF40FC6" w14:textId="77777777" w:rsidR="004633C0" w:rsidRPr="00F24957" w:rsidRDefault="004633C0" w:rsidP="004633C0">
      <w:pPr>
        <w:spacing w:before="120" w:after="120"/>
        <w:jc w:val="both"/>
      </w:pPr>
      <w:r w:rsidRPr="00F24957">
        <w:rPr>
          <w:shd w:val="clear" w:color="auto" w:fill="FFFFFF"/>
        </w:rPr>
        <w:t xml:space="preserve">ANDERSON A.B., FRIDERES J., </w:t>
      </w:r>
      <w:r w:rsidRPr="00F24957">
        <w:rPr>
          <w:u w:val="single"/>
          <w:shd w:val="clear" w:color="auto" w:fill="FFFFFF"/>
        </w:rPr>
        <w:t>Ethnicit</w:t>
      </w:r>
      <w:r>
        <w:rPr>
          <w:u w:val="single"/>
          <w:shd w:val="clear" w:color="auto" w:fill="FFFFFF"/>
        </w:rPr>
        <w:t>y</w:t>
      </w:r>
      <w:r w:rsidRPr="00F24957">
        <w:rPr>
          <w:u w:val="single"/>
          <w:shd w:val="clear" w:color="auto" w:fill="FFFFFF"/>
        </w:rPr>
        <w:t xml:space="preserve"> in Canada, Theoret</w:t>
      </w:r>
      <w:r w:rsidRPr="00F24957">
        <w:rPr>
          <w:u w:val="single"/>
          <w:shd w:val="clear" w:color="auto" w:fill="FFFFFF"/>
        </w:rPr>
        <w:t>i</w:t>
      </w:r>
      <w:r w:rsidRPr="00F24957">
        <w:rPr>
          <w:u w:val="single"/>
          <w:shd w:val="clear" w:color="auto" w:fill="FFFFFF"/>
        </w:rPr>
        <w:t>cal Perspectives.</w:t>
      </w:r>
      <w:r w:rsidRPr="00F24957">
        <w:rPr>
          <w:shd w:val="clear" w:color="auto" w:fill="FFFFFF"/>
        </w:rPr>
        <w:t xml:space="preserve"> Toronto, Butterworths,</w:t>
      </w:r>
      <w:r>
        <w:rPr>
          <w:shd w:val="clear" w:color="auto" w:fill="FFFFFF"/>
        </w:rPr>
        <w:t xml:space="preserve"> </w:t>
      </w:r>
      <w:r w:rsidRPr="00F24957">
        <w:t>1981.</w:t>
      </w:r>
    </w:p>
    <w:p w14:paraId="210DCE10" w14:textId="77777777" w:rsidR="004633C0" w:rsidRPr="00F24957" w:rsidRDefault="004633C0" w:rsidP="004633C0">
      <w:pPr>
        <w:spacing w:before="120" w:after="120"/>
        <w:jc w:val="both"/>
      </w:pPr>
      <w:r w:rsidRPr="00F24957">
        <w:t xml:space="preserve">ANTHIAS F., "Race and Class Revisited. Conceptualising Race and Racisms". </w:t>
      </w:r>
      <w:r w:rsidRPr="00F24957">
        <w:rPr>
          <w:u w:val="single"/>
        </w:rPr>
        <w:t>The Sociological Review</w:t>
      </w:r>
      <w:r>
        <w:t>,</w:t>
      </w:r>
      <w:r w:rsidRPr="00D47C56">
        <w:t xml:space="preserve"> vol.</w:t>
      </w:r>
      <w:r w:rsidRPr="00F24957">
        <w:t xml:space="preserve"> 38, no 1, 1990.</w:t>
      </w:r>
    </w:p>
    <w:p w14:paraId="29A6F8F5" w14:textId="77777777" w:rsidR="004633C0" w:rsidRPr="00F24957" w:rsidRDefault="004633C0" w:rsidP="004633C0">
      <w:pPr>
        <w:spacing w:before="120" w:after="120"/>
        <w:jc w:val="both"/>
      </w:pPr>
      <w:r w:rsidRPr="00F24957">
        <w:t>ASSIMOPOULOS N., HUMBLET J.E., "Les immigrés et la que</w:t>
      </w:r>
      <w:r w:rsidRPr="00F24957">
        <w:t>s</w:t>
      </w:r>
      <w:r w:rsidRPr="00F24957">
        <w:t>tion nationale : étude comparative des sociétés québécoise et wallo</w:t>
      </w:r>
      <w:r w:rsidRPr="00F24957">
        <w:t>n</w:t>
      </w:r>
      <w:r w:rsidRPr="00F24957">
        <w:t xml:space="preserve">ne", </w:t>
      </w:r>
      <w:r w:rsidRPr="00F24957">
        <w:rPr>
          <w:u w:val="single"/>
        </w:rPr>
        <w:t>Studi Emigrazione - Études migrations,</w:t>
      </w:r>
      <w:r w:rsidRPr="00F24957">
        <w:t xml:space="preserve"> no 86, 1987.</w:t>
      </w:r>
    </w:p>
    <w:p w14:paraId="05A98AE0" w14:textId="77777777" w:rsidR="004633C0" w:rsidRPr="00F24957" w:rsidRDefault="004633C0" w:rsidP="004633C0">
      <w:pPr>
        <w:spacing w:before="120" w:after="120"/>
        <w:jc w:val="both"/>
      </w:pPr>
      <w:r w:rsidRPr="00F24957">
        <w:t>ASSOCIATION DES GENS D’AFFAIRES ET PROFESSIO</w:t>
      </w:r>
      <w:r w:rsidRPr="00F24957">
        <w:t>N</w:t>
      </w:r>
      <w:r w:rsidRPr="00F24957">
        <w:t>NELS HALO-CANADIENS (CIBAP</w:t>
      </w:r>
      <w:r>
        <w:t>),</w:t>
      </w:r>
      <w:r w:rsidRPr="00F24957">
        <w:t xml:space="preserve"> "</w:t>
      </w:r>
      <w:r w:rsidRPr="00D47C56">
        <w:rPr>
          <w:u w:val="single"/>
        </w:rPr>
        <w:t xml:space="preserve">Un </w:t>
      </w:r>
      <w:r w:rsidRPr="00F24957">
        <w:rPr>
          <w:u w:val="single"/>
        </w:rPr>
        <w:t>avenir prospère</w:t>
      </w:r>
      <w:r w:rsidRPr="00D47C56">
        <w:t>".</w:t>
      </w:r>
      <w:r w:rsidRPr="00F24957">
        <w:t xml:space="preserve"> Mémo</w:t>
      </w:r>
      <w:r w:rsidRPr="00F24957">
        <w:t>i</w:t>
      </w:r>
      <w:r w:rsidRPr="00F24957">
        <w:t>re présenté à la Commission sur l’avenir politique et constitutionnel du Québec, 1990.</w:t>
      </w:r>
    </w:p>
    <w:p w14:paraId="54416BDF" w14:textId="77777777" w:rsidR="004633C0" w:rsidRPr="00F24957" w:rsidRDefault="004633C0" w:rsidP="004633C0">
      <w:pPr>
        <w:spacing w:before="120" w:after="120"/>
        <w:jc w:val="both"/>
      </w:pPr>
      <w:r w:rsidRPr="00F24957">
        <w:t xml:space="preserve">AUDET B., </w:t>
      </w:r>
      <w:r w:rsidRPr="00F24957">
        <w:rPr>
          <w:u w:val="single"/>
        </w:rPr>
        <w:t>Les caractéristiques de la population immigrée au Québec au recensement de 1981.</w:t>
      </w:r>
      <w:r w:rsidRPr="00F24957">
        <w:t xml:space="preserve"> Québec, Ministère des Communa</w:t>
      </w:r>
      <w:r w:rsidRPr="00F24957">
        <w:t>u</w:t>
      </w:r>
      <w:r w:rsidRPr="00F24957">
        <w:t>tés culturelles et de l’immigration, 1987.</w:t>
      </w:r>
    </w:p>
    <w:p w14:paraId="6CD42233" w14:textId="77777777" w:rsidR="004633C0" w:rsidRPr="00F24957" w:rsidRDefault="004633C0" w:rsidP="004633C0">
      <w:pPr>
        <w:spacing w:before="120" w:after="120"/>
        <w:jc w:val="both"/>
      </w:pPr>
      <w:r w:rsidRPr="00F24957">
        <w:t xml:space="preserve">BAILLARGEON M., </w:t>
      </w:r>
      <w:r w:rsidRPr="00F24957">
        <w:rPr>
          <w:u w:val="single"/>
        </w:rPr>
        <w:t>Langue maternelle : importance des popul</w:t>
      </w:r>
      <w:r w:rsidRPr="00F24957">
        <w:rPr>
          <w:u w:val="single"/>
        </w:rPr>
        <w:t>a</w:t>
      </w:r>
      <w:r w:rsidRPr="00F24957">
        <w:rPr>
          <w:u w:val="single"/>
        </w:rPr>
        <w:t>tions linguistiques du Québec et de la région de Montréal en 1986.</w:t>
      </w:r>
      <w:r w:rsidRPr="00F24957">
        <w:t xml:space="preserve"> Québec, ministère des Communautés culturelles et de l’immigration du Québec, Direction de la planification et de l’évaluation, 1988.</w:t>
      </w:r>
    </w:p>
    <w:p w14:paraId="2130F6B7" w14:textId="77777777" w:rsidR="004633C0" w:rsidRPr="00F24957" w:rsidRDefault="004633C0" w:rsidP="004633C0">
      <w:pPr>
        <w:spacing w:before="120" w:after="120"/>
        <w:jc w:val="both"/>
      </w:pPr>
      <w:r w:rsidRPr="00F24957">
        <w:t xml:space="preserve">BAKER D.G., </w:t>
      </w:r>
      <w:r w:rsidRPr="00F24957">
        <w:rPr>
          <w:u w:val="single"/>
        </w:rPr>
        <w:t>Race</w:t>
      </w:r>
      <w:r>
        <w:rPr>
          <w:u w:val="single"/>
        </w:rPr>
        <w:t>,</w:t>
      </w:r>
      <w:r w:rsidRPr="00F24957">
        <w:rPr>
          <w:u w:val="single"/>
        </w:rPr>
        <w:t xml:space="preserve"> Ethnicit</w:t>
      </w:r>
      <w:r>
        <w:rPr>
          <w:u w:val="single"/>
        </w:rPr>
        <w:t>y</w:t>
      </w:r>
      <w:r w:rsidRPr="00F24957">
        <w:rPr>
          <w:u w:val="single"/>
        </w:rPr>
        <w:t>, and Power.</w:t>
      </w:r>
      <w:r w:rsidRPr="00F24957">
        <w:t xml:space="preserve"> London, Routledge and Kegan Paul, 1983.</w:t>
      </w:r>
    </w:p>
    <w:p w14:paraId="6E758B71" w14:textId="77777777" w:rsidR="004633C0" w:rsidRPr="00F24957" w:rsidRDefault="004633C0" w:rsidP="004633C0">
      <w:pPr>
        <w:spacing w:before="120" w:after="120"/>
        <w:jc w:val="both"/>
      </w:pPr>
      <w:r w:rsidRPr="00F24957">
        <w:t xml:space="preserve">BAKER D.G., "Ethnicity, Development and Power : Canada in Comparative Perspective", in Isajiw W., </w:t>
      </w:r>
      <w:r w:rsidRPr="00F24957">
        <w:rPr>
          <w:u w:val="single"/>
        </w:rPr>
        <w:t>Identifies, The Impact of Ethnicit</w:t>
      </w:r>
      <w:r>
        <w:rPr>
          <w:u w:val="single"/>
        </w:rPr>
        <w:t>y</w:t>
      </w:r>
      <w:r w:rsidRPr="00F24957">
        <w:rPr>
          <w:u w:val="single"/>
        </w:rPr>
        <w:t xml:space="preserve"> on Canadian Societ</w:t>
      </w:r>
      <w:r>
        <w:rPr>
          <w:u w:val="single"/>
        </w:rPr>
        <w:t>y</w:t>
      </w:r>
      <w:r w:rsidRPr="00F24957">
        <w:rPr>
          <w:u w:val="single"/>
        </w:rPr>
        <w:t>.</w:t>
      </w:r>
      <w:r w:rsidRPr="00F24957">
        <w:t xml:space="preserve"> Toronto, Peter Martin, 1977.</w:t>
      </w:r>
    </w:p>
    <w:p w14:paraId="2E735A66" w14:textId="77777777" w:rsidR="004633C0" w:rsidRPr="00F24957" w:rsidRDefault="004633C0" w:rsidP="004633C0">
      <w:pPr>
        <w:spacing w:before="120" w:after="120"/>
        <w:jc w:val="both"/>
      </w:pPr>
      <w:r>
        <w:t>[118]</w:t>
      </w:r>
    </w:p>
    <w:p w14:paraId="1A5FC7B5" w14:textId="77777777" w:rsidR="004633C0" w:rsidRPr="00F24957" w:rsidRDefault="004633C0" w:rsidP="004633C0">
      <w:pPr>
        <w:spacing w:before="120" w:after="120"/>
        <w:jc w:val="both"/>
      </w:pPr>
      <w:r w:rsidRPr="00F24957">
        <w:t xml:space="preserve">BAKER M., </w:t>
      </w:r>
      <w:r w:rsidRPr="00F24957">
        <w:rPr>
          <w:u w:val="single"/>
        </w:rPr>
        <w:t>The New Racism.</w:t>
      </w:r>
      <w:r w:rsidRPr="00F24957">
        <w:t xml:space="preserve"> London, Jonction Books, 1981.</w:t>
      </w:r>
    </w:p>
    <w:p w14:paraId="677D3D9F" w14:textId="77777777" w:rsidR="004633C0" w:rsidRPr="00F24957" w:rsidRDefault="004633C0" w:rsidP="004633C0">
      <w:pPr>
        <w:spacing w:before="120" w:after="120"/>
        <w:jc w:val="both"/>
      </w:pPr>
      <w:r w:rsidRPr="00F24957">
        <w:t>BALIBAR E., "Y a-t-il on "néo-racisme", in Balibar E., I. WaUer</w:t>
      </w:r>
      <w:r w:rsidRPr="00F24957">
        <w:t>s</w:t>
      </w:r>
      <w:r w:rsidRPr="00F24957">
        <w:t xml:space="preserve">tein (dir.), </w:t>
      </w:r>
      <w:r w:rsidRPr="00F24957">
        <w:rPr>
          <w:u w:val="single"/>
        </w:rPr>
        <w:t>Race, nation, classe. Les identités ambiguës.</w:t>
      </w:r>
      <w:r w:rsidRPr="00F24957">
        <w:t xml:space="preserve"> Paris, La Découverte, 1988.</w:t>
      </w:r>
    </w:p>
    <w:p w14:paraId="4AB1F8EB" w14:textId="77777777" w:rsidR="004633C0" w:rsidRPr="00F24957" w:rsidRDefault="004633C0" w:rsidP="004633C0">
      <w:pPr>
        <w:spacing w:before="120" w:after="120"/>
        <w:jc w:val="both"/>
      </w:pPr>
      <w:r w:rsidRPr="00F24957">
        <w:t xml:space="preserve">BALIBAR E., WALLERSTEIN E., </w:t>
      </w:r>
      <w:r w:rsidRPr="00F24957">
        <w:rPr>
          <w:u w:val="single"/>
        </w:rPr>
        <w:t>Race, nation, classe. Les ide</w:t>
      </w:r>
      <w:r w:rsidRPr="00F24957">
        <w:rPr>
          <w:u w:val="single"/>
        </w:rPr>
        <w:t>n</w:t>
      </w:r>
      <w:r w:rsidRPr="00F24957">
        <w:rPr>
          <w:u w:val="single"/>
        </w:rPr>
        <w:t>tités ambigües.</w:t>
      </w:r>
      <w:r w:rsidRPr="00F24957">
        <w:t xml:space="preserve"> Paris, La Découverte, 1988.</w:t>
      </w:r>
    </w:p>
    <w:p w14:paraId="28A72863" w14:textId="77777777" w:rsidR="004633C0" w:rsidRPr="00F24957" w:rsidRDefault="004633C0" w:rsidP="004633C0">
      <w:pPr>
        <w:spacing w:before="120" w:after="120"/>
        <w:jc w:val="both"/>
      </w:pPr>
      <w:r w:rsidRPr="00F24957">
        <w:t xml:space="preserve">BARTH F., </w:t>
      </w:r>
      <w:r>
        <w:rPr>
          <w:u w:val="single"/>
        </w:rPr>
        <w:t>Ethnic</w:t>
      </w:r>
      <w:r w:rsidRPr="00F24957">
        <w:rPr>
          <w:u w:val="single"/>
        </w:rPr>
        <w:t xml:space="preserve"> Groups and Boundaries,</w:t>
      </w:r>
      <w:r w:rsidRPr="00F24957">
        <w:t xml:space="preserve"> Boston, Little, Brown and Company, 1969.</w:t>
      </w:r>
    </w:p>
    <w:p w14:paraId="2FC52FB7" w14:textId="77777777" w:rsidR="004633C0" w:rsidRPr="00F24957" w:rsidRDefault="004633C0" w:rsidP="004633C0">
      <w:pPr>
        <w:spacing w:before="120" w:after="120"/>
        <w:jc w:val="both"/>
      </w:pPr>
      <w:r>
        <w:rPr>
          <w:shd w:val="clear" w:color="auto" w:fill="FFFFFF"/>
        </w:rPr>
        <w:t>BAU</w:t>
      </w:r>
      <w:r w:rsidRPr="00F24957">
        <w:rPr>
          <w:shd w:val="clear" w:color="auto" w:fill="FFFFFF"/>
        </w:rPr>
        <w:t>REISS G., "Towards a Theory of Ethni</w:t>
      </w:r>
      <w:r>
        <w:rPr>
          <w:shd w:val="clear" w:color="auto" w:fill="FFFFFF"/>
        </w:rPr>
        <w:t>c</w:t>
      </w:r>
      <w:r w:rsidRPr="00F24957">
        <w:rPr>
          <w:shd w:val="clear" w:color="auto" w:fill="FFFFFF"/>
        </w:rPr>
        <w:t xml:space="preserve"> Organizations", </w:t>
      </w:r>
      <w:r w:rsidRPr="00F24957">
        <w:rPr>
          <w:u w:val="single"/>
          <w:shd w:val="clear" w:color="auto" w:fill="FFFFFF"/>
        </w:rPr>
        <w:t>C</w:t>
      </w:r>
      <w:r w:rsidRPr="00F24957">
        <w:rPr>
          <w:u w:val="single"/>
          <w:shd w:val="clear" w:color="auto" w:fill="FFFFFF"/>
        </w:rPr>
        <w:t>a</w:t>
      </w:r>
      <w:r w:rsidRPr="00F24957">
        <w:rPr>
          <w:u w:val="single"/>
          <w:shd w:val="clear" w:color="auto" w:fill="FFFFFF"/>
        </w:rPr>
        <w:t>nadien Ethni</w:t>
      </w:r>
      <w:r>
        <w:rPr>
          <w:u w:val="single"/>
          <w:shd w:val="clear" w:color="auto" w:fill="FFFFFF"/>
        </w:rPr>
        <w:t>c</w:t>
      </w:r>
      <w:r w:rsidRPr="00F24957">
        <w:rPr>
          <w:u w:val="single"/>
          <w:shd w:val="clear" w:color="auto" w:fill="FFFFFF"/>
        </w:rPr>
        <w:t xml:space="preserve"> Studies,</w:t>
      </w:r>
      <w:r w:rsidRPr="00F24957">
        <w:rPr>
          <w:shd w:val="clear" w:color="auto" w:fill="FFFFFF"/>
        </w:rPr>
        <w:t xml:space="preserve"> vol. 14, no 2,</w:t>
      </w:r>
      <w:r>
        <w:rPr>
          <w:shd w:val="clear" w:color="auto" w:fill="FFFFFF"/>
        </w:rPr>
        <w:t xml:space="preserve"> </w:t>
      </w:r>
      <w:r w:rsidRPr="00F24957">
        <w:t>1982.</w:t>
      </w:r>
    </w:p>
    <w:p w14:paraId="3AC4397A" w14:textId="77777777" w:rsidR="004633C0" w:rsidRPr="00F24957" w:rsidRDefault="004633C0" w:rsidP="004633C0">
      <w:pPr>
        <w:spacing w:before="120" w:after="120"/>
        <w:jc w:val="both"/>
      </w:pPr>
      <w:r w:rsidRPr="00F24957">
        <w:t>BEAU</w:t>
      </w:r>
      <w:r>
        <w:t xml:space="preserve">D </w:t>
      </w:r>
      <w:r w:rsidRPr="00F24957">
        <w:t xml:space="preserve">S., NOIRIEL G., "L’assimilation : un concept en panne", in </w:t>
      </w:r>
      <w:r w:rsidRPr="00F24957">
        <w:rPr>
          <w:u w:val="single"/>
        </w:rPr>
        <w:t>Revue internationale d’action communautaire,</w:t>
      </w:r>
      <w:r w:rsidRPr="00F24957">
        <w:t xml:space="preserve"> vol. 21, no 61, 1989.</w:t>
      </w:r>
    </w:p>
    <w:p w14:paraId="14DDC76D" w14:textId="77777777" w:rsidR="004633C0" w:rsidRPr="00F24957" w:rsidRDefault="004633C0" w:rsidP="004633C0">
      <w:pPr>
        <w:spacing w:before="120" w:after="120"/>
        <w:jc w:val="both"/>
      </w:pPr>
      <w:r w:rsidRPr="00F24957">
        <w:t xml:space="preserve">BELL D., "Ethnicity and Social Change", in Glazer N., Moynihan D. (eds), </w:t>
      </w:r>
      <w:r w:rsidRPr="00F24957">
        <w:rPr>
          <w:u w:val="single"/>
        </w:rPr>
        <w:t>Ethnicit</w:t>
      </w:r>
      <w:r>
        <w:rPr>
          <w:u w:val="single"/>
        </w:rPr>
        <w:t>y</w:t>
      </w:r>
      <w:r w:rsidRPr="00F24957">
        <w:rPr>
          <w:u w:val="single"/>
        </w:rPr>
        <w:t>. Theor</w:t>
      </w:r>
      <w:r>
        <w:rPr>
          <w:u w:val="single"/>
        </w:rPr>
        <w:t>y</w:t>
      </w:r>
      <w:r w:rsidRPr="00F24957">
        <w:rPr>
          <w:u w:val="single"/>
        </w:rPr>
        <w:t xml:space="preserve"> and Exp</w:t>
      </w:r>
      <w:r>
        <w:rPr>
          <w:u w:val="single"/>
        </w:rPr>
        <w:t>e</w:t>
      </w:r>
      <w:r w:rsidRPr="00F24957">
        <w:rPr>
          <w:u w:val="single"/>
        </w:rPr>
        <w:t>rience.</w:t>
      </w:r>
      <w:r w:rsidRPr="00F24957">
        <w:t xml:space="preserve"> Harvard University Press, 1975.</w:t>
      </w:r>
    </w:p>
    <w:p w14:paraId="1B386CBA" w14:textId="77777777" w:rsidR="004633C0" w:rsidRPr="00F24957" w:rsidRDefault="004633C0" w:rsidP="004633C0">
      <w:pPr>
        <w:spacing w:before="120" w:after="120"/>
        <w:jc w:val="both"/>
      </w:pPr>
      <w:r w:rsidRPr="00F24957">
        <w:t>BELL D</w:t>
      </w:r>
      <w:r>
        <w:t>.,</w:t>
      </w:r>
      <w:r w:rsidRPr="00F24957">
        <w:t xml:space="preserve"> </w:t>
      </w:r>
      <w:r w:rsidRPr="00F24957">
        <w:rPr>
          <w:u w:val="single"/>
        </w:rPr>
        <w:t>Les contradictions culturelles du capitalisme.</w:t>
      </w:r>
      <w:r w:rsidRPr="00F24957">
        <w:t xml:space="preserve"> Paris, Les Presses universitaires de France, 1979.</w:t>
      </w:r>
    </w:p>
    <w:p w14:paraId="5EAFE406" w14:textId="77777777" w:rsidR="004633C0" w:rsidRPr="00F24957" w:rsidRDefault="004633C0" w:rsidP="004633C0">
      <w:pPr>
        <w:spacing w:before="120" w:after="120"/>
        <w:jc w:val="both"/>
      </w:pPr>
      <w:r w:rsidRPr="00F24957">
        <w:t xml:space="preserve">BENJAMIN C., </w:t>
      </w:r>
      <w:r w:rsidRPr="00F24957">
        <w:rPr>
          <w:u w:val="single"/>
        </w:rPr>
        <w:t>Origine ethnique : premières données du recens</w:t>
      </w:r>
      <w:r w:rsidRPr="00F24957">
        <w:rPr>
          <w:u w:val="single"/>
        </w:rPr>
        <w:t>e</w:t>
      </w:r>
      <w:r w:rsidRPr="00F24957">
        <w:rPr>
          <w:u w:val="single"/>
        </w:rPr>
        <w:t>ment de 1986,</w:t>
      </w:r>
      <w:r w:rsidRPr="00F24957">
        <w:t xml:space="preserve"> Québec, ministère des Communautés culturelles et de l’immigration du Québec, Direction de la planification et de l’évaluation, 1988.</w:t>
      </w:r>
    </w:p>
    <w:p w14:paraId="1CCBACD3" w14:textId="77777777" w:rsidR="004633C0" w:rsidRPr="00F24957" w:rsidRDefault="004633C0" w:rsidP="004633C0">
      <w:pPr>
        <w:spacing w:before="120" w:after="120"/>
        <w:jc w:val="both"/>
      </w:pPr>
      <w:r w:rsidRPr="00F24957">
        <w:t xml:space="preserve">BERTHELOT J., </w:t>
      </w:r>
      <w:r w:rsidRPr="00F24957">
        <w:rPr>
          <w:u w:val="single"/>
        </w:rPr>
        <w:t>Apprendre à vivre ensemble. Immigration, soci</w:t>
      </w:r>
      <w:r w:rsidRPr="00F24957">
        <w:rPr>
          <w:u w:val="single"/>
        </w:rPr>
        <w:t>é</w:t>
      </w:r>
      <w:r w:rsidRPr="00F24957">
        <w:rPr>
          <w:u w:val="single"/>
        </w:rPr>
        <w:t>té et éducation.</w:t>
      </w:r>
      <w:r w:rsidRPr="00F24957">
        <w:t xml:space="preserve"> Québec, Centrale de l’enseignement du Québec, 1990.</w:t>
      </w:r>
    </w:p>
    <w:p w14:paraId="4CB1CAAE" w14:textId="77777777" w:rsidR="004633C0" w:rsidRPr="00F24957" w:rsidRDefault="004633C0" w:rsidP="004633C0">
      <w:pPr>
        <w:spacing w:before="120" w:after="120"/>
        <w:jc w:val="both"/>
      </w:pPr>
      <w:r w:rsidRPr="00F24957">
        <w:t>BLACK J.H., LEITHNER C., "Immigrants and Political Involment in Canada : the R</w:t>
      </w:r>
      <w:r>
        <w:t>o</w:t>
      </w:r>
      <w:r w:rsidRPr="00F24957">
        <w:t>le of the Ethni</w:t>
      </w:r>
      <w:r>
        <w:t>c</w:t>
      </w:r>
      <w:r w:rsidRPr="00F24957">
        <w:t xml:space="preserve"> Media", </w:t>
      </w:r>
      <w:r w:rsidRPr="00F24957">
        <w:rPr>
          <w:u w:val="single"/>
        </w:rPr>
        <w:t>Canadian Ethni</w:t>
      </w:r>
      <w:r>
        <w:rPr>
          <w:u w:val="single"/>
        </w:rPr>
        <w:t>c</w:t>
      </w:r>
      <w:r w:rsidRPr="00F24957">
        <w:rPr>
          <w:u w:val="single"/>
        </w:rPr>
        <w:t xml:space="preserve"> Studies.</w:t>
      </w:r>
      <w:r w:rsidRPr="00F24957">
        <w:t xml:space="preserve"> vol. 20, no I, 1988.</w:t>
      </w:r>
    </w:p>
    <w:p w14:paraId="5BB95F9C" w14:textId="77777777" w:rsidR="004633C0" w:rsidRPr="00F24957" w:rsidRDefault="004633C0" w:rsidP="004633C0">
      <w:pPr>
        <w:spacing w:before="120" w:after="120"/>
        <w:jc w:val="both"/>
      </w:pPr>
      <w:r w:rsidRPr="00F24957">
        <w:t xml:space="preserve">BLAUNER R., </w:t>
      </w:r>
      <w:r w:rsidRPr="00F24957">
        <w:rPr>
          <w:u w:val="single"/>
        </w:rPr>
        <w:t>Racial Oppression in America.</w:t>
      </w:r>
      <w:r w:rsidRPr="00F24957">
        <w:t xml:space="preserve"> New York, Harper and Row, 1972.</w:t>
      </w:r>
    </w:p>
    <w:p w14:paraId="7195BAD0" w14:textId="77777777" w:rsidR="004633C0" w:rsidRPr="00F24957" w:rsidRDefault="004633C0" w:rsidP="004633C0">
      <w:pPr>
        <w:spacing w:before="120" w:after="120"/>
        <w:jc w:val="both"/>
      </w:pPr>
      <w:r>
        <w:t xml:space="preserve">BONACICH </w:t>
      </w:r>
      <w:r w:rsidRPr="00F24957">
        <w:t xml:space="preserve">E., MODELL J., </w:t>
      </w:r>
      <w:r w:rsidRPr="00F24957">
        <w:rPr>
          <w:u w:val="single"/>
        </w:rPr>
        <w:t>The Economi</w:t>
      </w:r>
      <w:r>
        <w:rPr>
          <w:u w:val="single"/>
        </w:rPr>
        <w:t>c</w:t>
      </w:r>
      <w:r w:rsidRPr="00F24957">
        <w:rPr>
          <w:u w:val="single"/>
        </w:rPr>
        <w:t xml:space="preserve"> Basis of Ethni</w:t>
      </w:r>
      <w:r>
        <w:rPr>
          <w:u w:val="single"/>
        </w:rPr>
        <w:t>c</w:t>
      </w:r>
      <w:r w:rsidRPr="00F24957">
        <w:rPr>
          <w:u w:val="single"/>
        </w:rPr>
        <w:t xml:space="preserve"> Sol</w:t>
      </w:r>
      <w:r w:rsidRPr="00F24957">
        <w:rPr>
          <w:u w:val="single"/>
        </w:rPr>
        <w:t>i</w:t>
      </w:r>
      <w:r w:rsidRPr="00F24957">
        <w:rPr>
          <w:u w:val="single"/>
        </w:rPr>
        <w:t>darit</w:t>
      </w:r>
      <w:r>
        <w:rPr>
          <w:u w:val="single"/>
        </w:rPr>
        <w:t>y</w:t>
      </w:r>
      <w:r w:rsidRPr="00F24957">
        <w:rPr>
          <w:u w:val="single"/>
        </w:rPr>
        <w:t>,</w:t>
      </w:r>
      <w:r w:rsidRPr="00F24957">
        <w:t xml:space="preserve"> Berkeley, University of California Press, 1980.</w:t>
      </w:r>
    </w:p>
    <w:p w14:paraId="182CA0EC" w14:textId="77777777" w:rsidR="004633C0" w:rsidRPr="00F24957" w:rsidRDefault="004633C0" w:rsidP="004633C0">
      <w:pPr>
        <w:spacing w:before="120" w:after="120"/>
        <w:jc w:val="both"/>
      </w:pPr>
      <w:r w:rsidRPr="00F24957">
        <w:t xml:space="preserve">BONIN D., "L’immigration au Québec en 1990 : à l’heure des choix”, in Watts R.L., Brown </w:t>
      </w:r>
      <w:r>
        <w:t xml:space="preserve">Il </w:t>
      </w:r>
      <w:r w:rsidRPr="00F24957">
        <w:t xml:space="preserve">M. (eds), </w:t>
      </w:r>
      <w:r w:rsidRPr="00F24957">
        <w:rPr>
          <w:u w:val="single"/>
        </w:rPr>
        <w:t>Canada : the State of the F</w:t>
      </w:r>
      <w:r>
        <w:rPr>
          <w:u w:val="single"/>
        </w:rPr>
        <w:t>e</w:t>
      </w:r>
      <w:r w:rsidRPr="00F24957">
        <w:rPr>
          <w:u w:val="single"/>
        </w:rPr>
        <w:t>d</w:t>
      </w:r>
      <w:r>
        <w:rPr>
          <w:u w:val="single"/>
        </w:rPr>
        <w:t>e</w:t>
      </w:r>
      <w:r w:rsidRPr="00F24957">
        <w:rPr>
          <w:u w:val="single"/>
        </w:rPr>
        <w:t>ration.</w:t>
      </w:r>
      <w:r>
        <w:rPr>
          <w:u w:val="single"/>
        </w:rPr>
        <w:t xml:space="preserve"> </w:t>
      </w:r>
      <w:r w:rsidRPr="00F24957">
        <w:rPr>
          <w:u w:val="single"/>
        </w:rPr>
        <w:t>1990.</w:t>
      </w:r>
      <w:r w:rsidRPr="00F24957">
        <w:t xml:space="preserve"> Kingston, Institute of Intergove</w:t>
      </w:r>
      <w:r>
        <w:t>rn</w:t>
      </w:r>
      <w:r w:rsidRPr="00F24957">
        <w:t>mental Relations, 1990.</w:t>
      </w:r>
    </w:p>
    <w:p w14:paraId="03262BD2" w14:textId="77777777" w:rsidR="004633C0" w:rsidRPr="00F24957" w:rsidRDefault="004633C0" w:rsidP="004633C0">
      <w:pPr>
        <w:spacing w:before="120" w:after="120"/>
        <w:jc w:val="both"/>
      </w:pPr>
      <w:r w:rsidRPr="00F24957">
        <w:t>BOURQUE G., DUCHASTEL J., "L’État canadien et les blocs s</w:t>
      </w:r>
      <w:r w:rsidRPr="00F24957">
        <w:t>o</w:t>
      </w:r>
      <w:r w:rsidRPr="00F24957">
        <w:t xml:space="preserve">ciaux", in Boismenu G., Bourque G , Denis R., Duchastel J., Jalbert L., Salée D. (dir.), </w:t>
      </w:r>
      <w:r w:rsidRPr="00F24957">
        <w:rPr>
          <w:u w:val="single"/>
        </w:rPr>
        <w:t>Espace régional et nation.</w:t>
      </w:r>
      <w:r w:rsidRPr="00F24957">
        <w:t xml:space="preserve"> Montréal, Boréal, 1983.</w:t>
      </w:r>
    </w:p>
    <w:p w14:paraId="6A6BBF99" w14:textId="77777777" w:rsidR="004633C0" w:rsidRPr="00F24957" w:rsidRDefault="004633C0" w:rsidP="004633C0">
      <w:pPr>
        <w:spacing w:before="120" w:after="120"/>
        <w:jc w:val="both"/>
      </w:pPr>
      <w:r w:rsidRPr="00F24957">
        <w:t>BOURQUE G., "Société traditionnelle, société politique et soci</w:t>
      </w:r>
      <w:r w:rsidRPr="00F24957">
        <w:t>o</w:t>
      </w:r>
      <w:r w:rsidRPr="00F24957">
        <w:t xml:space="preserve">logie québécoise 1945-1980", </w:t>
      </w:r>
      <w:r w:rsidRPr="00F24957">
        <w:rPr>
          <w:u w:val="single"/>
        </w:rPr>
        <w:t>Cahiers de recherche sociologique,</w:t>
      </w:r>
      <w:r w:rsidRPr="00F24957">
        <w:t xml:space="preserve"> no 20, 1993.</w:t>
      </w:r>
    </w:p>
    <w:p w14:paraId="42A24626" w14:textId="77777777" w:rsidR="004633C0" w:rsidRPr="00F24957" w:rsidRDefault="004633C0" w:rsidP="004633C0">
      <w:pPr>
        <w:spacing w:before="120" w:after="120"/>
        <w:jc w:val="both"/>
      </w:pPr>
      <w:r w:rsidRPr="00F24957">
        <w:t xml:space="preserve">BRETON R., </w:t>
      </w:r>
      <w:r w:rsidRPr="00F24957">
        <w:rPr>
          <w:u w:val="single"/>
        </w:rPr>
        <w:t>The Gove</w:t>
      </w:r>
      <w:r>
        <w:rPr>
          <w:u w:val="single"/>
        </w:rPr>
        <w:t>rn</w:t>
      </w:r>
      <w:r w:rsidRPr="00F24957">
        <w:rPr>
          <w:u w:val="single"/>
        </w:rPr>
        <w:t>ance of Ethni</w:t>
      </w:r>
      <w:r>
        <w:rPr>
          <w:u w:val="single"/>
        </w:rPr>
        <w:t>c</w:t>
      </w:r>
      <w:r w:rsidRPr="00F24957">
        <w:rPr>
          <w:u w:val="single"/>
        </w:rPr>
        <w:t xml:space="preserve"> Communities.</w:t>
      </w:r>
      <w:r w:rsidRPr="00F24957">
        <w:t xml:space="preserve"> New York, Greenwood Press, 1991.</w:t>
      </w:r>
    </w:p>
    <w:p w14:paraId="6669EA0E" w14:textId="77777777" w:rsidR="004633C0" w:rsidRPr="00F24957" w:rsidRDefault="004633C0" w:rsidP="004633C0">
      <w:pPr>
        <w:spacing w:before="120" w:after="120"/>
        <w:jc w:val="both"/>
      </w:pPr>
      <w:r>
        <w:br w:type="page"/>
        <w:t>[119]</w:t>
      </w:r>
    </w:p>
    <w:p w14:paraId="08451B84" w14:textId="77777777" w:rsidR="004633C0" w:rsidRPr="00F24957" w:rsidRDefault="004633C0" w:rsidP="004633C0">
      <w:pPr>
        <w:spacing w:before="120" w:after="120"/>
        <w:jc w:val="both"/>
      </w:pPr>
      <w:r w:rsidRPr="00F24957">
        <w:t>BRETON R., I</w:t>
      </w:r>
      <w:r>
        <w:t>SAJIW W., KALBACH W.E., REITZ J.,</w:t>
      </w:r>
      <w:r w:rsidRPr="00F24957">
        <w:t xml:space="preserve"> </w:t>
      </w:r>
      <w:r w:rsidRPr="00F24957">
        <w:rPr>
          <w:u w:val="single"/>
        </w:rPr>
        <w:t>Ethni</w:t>
      </w:r>
      <w:r>
        <w:rPr>
          <w:u w:val="single"/>
        </w:rPr>
        <w:t>c</w:t>
      </w:r>
      <w:r w:rsidRPr="00F24957">
        <w:rPr>
          <w:u w:val="single"/>
        </w:rPr>
        <w:t xml:space="preserve"> Identit</w:t>
      </w:r>
      <w:r>
        <w:rPr>
          <w:u w:val="single"/>
        </w:rPr>
        <w:t>y and Equ</w:t>
      </w:r>
      <w:r w:rsidRPr="00F24957">
        <w:rPr>
          <w:u w:val="single"/>
        </w:rPr>
        <w:t>ality.</w:t>
      </w:r>
      <w:r w:rsidRPr="00F24957">
        <w:t xml:space="preserve"> University of Toronto Press, 1990.</w:t>
      </w:r>
    </w:p>
    <w:p w14:paraId="5E3D572A" w14:textId="77777777" w:rsidR="004633C0" w:rsidRPr="00F24957" w:rsidRDefault="004633C0" w:rsidP="004633C0">
      <w:pPr>
        <w:spacing w:before="120" w:after="120"/>
        <w:jc w:val="both"/>
      </w:pPr>
      <w:r w:rsidRPr="00F24957">
        <w:rPr>
          <w:shd w:val="clear" w:color="auto" w:fill="FFFFFF"/>
        </w:rPr>
        <w:t xml:space="preserve">BRETON R., "La communauté ethnique, communauté politique", </w:t>
      </w:r>
      <w:r w:rsidRPr="00F24957">
        <w:rPr>
          <w:u w:val="single"/>
          <w:shd w:val="clear" w:color="auto" w:fill="FFFFFF"/>
        </w:rPr>
        <w:t>Sociologie et sociétés,</w:t>
      </w:r>
      <w:r w:rsidRPr="00F24957">
        <w:rPr>
          <w:shd w:val="clear" w:color="auto" w:fill="FFFFFF"/>
        </w:rPr>
        <w:t xml:space="preserve"> vol. 15, no 2,</w:t>
      </w:r>
      <w:r>
        <w:rPr>
          <w:shd w:val="clear" w:color="auto" w:fill="FFFFFF"/>
        </w:rPr>
        <w:t xml:space="preserve"> </w:t>
      </w:r>
      <w:r w:rsidRPr="00F24957">
        <w:t>1983.</w:t>
      </w:r>
    </w:p>
    <w:p w14:paraId="7245D9A5" w14:textId="77777777" w:rsidR="004633C0" w:rsidRPr="00F24957" w:rsidRDefault="004633C0" w:rsidP="004633C0">
      <w:pPr>
        <w:spacing w:before="120" w:after="120"/>
        <w:jc w:val="both"/>
      </w:pPr>
      <w:r w:rsidRPr="00F24957">
        <w:t>BRETON R., "Institutions ! Completeness of Ethni</w:t>
      </w:r>
      <w:r>
        <w:t>c</w:t>
      </w:r>
      <w:r w:rsidRPr="00F24957">
        <w:t xml:space="preserve"> Communities and the Personal Relations of Immigrants", </w:t>
      </w:r>
      <w:r>
        <w:rPr>
          <w:u w:val="single"/>
        </w:rPr>
        <w:t>American Journal of S</w:t>
      </w:r>
      <w:r>
        <w:rPr>
          <w:u w:val="single"/>
        </w:rPr>
        <w:t>o</w:t>
      </w:r>
      <w:r>
        <w:rPr>
          <w:u w:val="single"/>
        </w:rPr>
        <w:t>ciology,</w:t>
      </w:r>
      <w:r w:rsidRPr="00F24957">
        <w:t xml:space="preserve"> vol. 70, 1964.</w:t>
      </w:r>
    </w:p>
    <w:p w14:paraId="7CBB84A6" w14:textId="77777777" w:rsidR="004633C0" w:rsidRPr="00F24957" w:rsidRDefault="004633C0" w:rsidP="004633C0">
      <w:pPr>
        <w:spacing w:before="120" w:after="120"/>
        <w:jc w:val="both"/>
      </w:pPr>
      <w:r w:rsidRPr="00F24957">
        <w:t>BRYM R.J., SHAFFIR W., WEINFEL</w:t>
      </w:r>
      <w:r>
        <w:t xml:space="preserve">Il </w:t>
      </w:r>
      <w:r w:rsidRPr="00F24957">
        <w:t xml:space="preserve">M„ </w:t>
      </w:r>
      <w:r w:rsidRPr="00F24957">
        <w:rPr>
          <w:u w:val="single"/>
        </w:rPr>
        <w:t>The Jews in Canada.</w:t>
      </w:r>
      <w:r w:rsidRPr="00F24957">
        <w:t xml:space="preserve"> Toronto, Oxford University Press, 1993.</w:t>
      </w:r>
    </w:p>
    <w:p w14:paraId="40DCE24B" w14:textId="77777777" w:rsidR="004633C0" w:rsidRPr="00F24957" w:rsidRDefault="004633C0" w:rsidP="004633C0">
      <w:pPr>
        <w:spacing w:before="120" w:after="120"/>
        <w:jc w:val="both"/>
      </w:pPr>
      <w:r w:rsidRPr="00F24957">
        <w:t xml:space="preserve">BRYM RJ., Fox B J., </w:t>
      </w:r>
      <w:r w:rsidRPr="00F24957">
        <w:rPr>
          <w:u w:val="single"/>
        </w:rPr>
        <w:t>From Culture to Power.</w:t>
      </w:r>
      <w:r w:rsidRPr="00F24957">
        <w:t xml:space="preserve"> Toronto, Oxford University Press, 1989.</w:t>
      </w:r>
    </w:p>
    <w:p w14:paraId="74E2392D" w14:textId="77777777" w:rsidR="004633C0" w:rsidRPr="00F24957" w:rsidRDefault="004633C0" w:rsidP="004633C0">
      <w:pPr>
        <w:spacing w:before="120" w:after="120"/>
        <w:jc w:val="both"/>
      </w:pPr>
      <w:r w:rsidRPr="00F24957">
        <w:t>BUCHANAN STAFFOR</w:t>
      </w:r>
      <w:r>
        <w:t xml:space="preserve">Il </w:t>
      </w:r>
      <w:r w:rsidRPr="00F24957">
        <w:t>S., "Language and Identity : Haitians in New York", in</w:t>
      </w:r>
      <w:r>
        <w:t xml:space="preserve"> </w:t>
      </w:r>
      <w:r w:rsidRPr="00F24957">
        <w:t xml:space="preserve">Sutton C.R., Chaney (eds), </w:t>
      </w:r>
      <w:r w:rsidRPr="00F24957">
        <w:rPr>
          <w:u w:val="single"/>
        </w:rPr>
        <w:t>Carribean Life in New York Cit</w:t>
      </w:r>
      <w:r>
        <w:rPr>
          <w:u w:val="single"/>
        </w:rPr>
        <w:t>y</w:t>
      </w:r>
      <w:r w:rsidRPr="00F24957">
        <w:rPr>
          <w:u w:val="single"/>
        </w:rPr>
        <w:t> : Sociocultural Dimensions.</w:t>
      </w:r>
      <w:r w:rsidRPr="00F24957">
        <w:t xml:space="preserve"> New York, Center for Migr</w:t>
      </w:r>
      <w:r w:rsidRPr="00F24957">
        <w:t>a</w:t>
      </w:r>
      <w:r w:rsidRPr="00F24957">
        <w:t>tion Studies, 1987.</w:t>
      </w:r>
    </w:p>
    <w:p w14:paraId="25B85CB3" w14:textId="77777777" w:rsidR="004633C0" w:rsidRPr="00F24957" w:rsidRDefault="004633C0" w:rsidP="004633C0">
      <w:pPr>
        <w:spacing w:before="120" w:after="120"/>
        <w:jc w:val="both"/>
      </w:pPr>
      <w:r w:rsidRPr="00F24957">
        <w:t>CALDWELL G., FOURNIER D., "The Quebec Question : a Ma</w:t>
      </w:r>
      <w:r w:rsidRPr="00F24957">
        <w:t>t</w:t>
      </w:r>
      <w:r w:rsidRPr="00F24957">
        <w:t xml:space="preserve">ter of Population”, </w:t>
      </w:r>
      <w:r w:rsidRPr="00F24957">
        <w:rPr>
          <w:u w:val="single"/>
        </w:rPr>
        <w:t>Canadian Journal of Sociolo</w:t>
      </w:r>
      <w:r>
        <w:rPr>
          <w:u w:val="single"/>
        </w:rPr>
        <w:t>gy</w:t>
      </w:r>
      <w:r w:rsidRPr="00F24957">
        <w:rPr>
          <w:u w:val="single"/>
        </w:rPr>
        <w:t>,</w:t>
      </w:r>
      <w:r w:rsidRPr="00F24957">
        <w:t xml:space="preserve"> vol.</w:t>
      </w:r>
      <w:r>
        <w:t> </w:t>
      </w:r>
      <w:r w:rsidRPr="00F24957">
        <w:t>12, nos 1-2, 1987.</w:t>
      </w:r>
    </w:p>
    <w:p w14:paraId="2CC9017E" w14:textId="77777777" w:rsidR="004633C0" w:rsidRPr="00F24957" w:rsidRDefault="004633C0" w:rsidP="004633C0">
      <w:pPr>
        <w:spacing w:before="120" w:after="120"/>
        <w:jc w:val="both"/>
      </w:pPr>
      <w:r w:rsidRPr="00F24957">
        <w:t>CALDWELL G</w:t>
      </w:r>
      <w:r>
        <w:t>.</w:t>
      </w:r>
      <w:r w:rsidRPr="00F24957">
        <w:t xml:space="preserve">, WADDELL E., </w:t>
      </w:r>
      <w:r w:rsidRPr="00F24957">
        <w:rPr>
          <w:u w:val="single"/>
        </w:rPr>
        <w:t>Les Anglophones du Québec. De majoritaires à minoritaires,</w:t>
      </w:r>
      <w:r w:rsidRPr="00F24957">
        <w:t xml:space="preserve"> Québec, Institut québécois de reche</w:t>
      </w:r>
      <w:r w:rsidRPr="00F24957">
        <w:t>r</w:t>
      </w:r>
      <w:r w:rsidRPr="00F24957">
        <w:t>che sur la culture, 1982.</w:t>
      </w:r>
    </w:p>
    <w:p w14:paraId="364AF6AC" w14:textId="77777777" w:rsidR="004633C0" w:rsidRPr="00F24957" w:rsidRDefault="004633C0" w:rsidP="004633C0">
      <w:pPr>
        <w:spacing w:before="120" w:after="120"/>
        <w:jc w:val="both"/>
      </w:pPr>
      <w:r w:rsidRPr="00F24957">
        <w:t xml:space="preserve">CAMPANI G., </w:t>
      </w:r>
      <w:r w:rsidRPr="00F24957">
        <w:rPr>
          <w:u w:val="single"/>
        </w:rPr>
        <w:t>Pluralisme culturel en Europe. Cultures europée</w:t>
      </w:r>
      <w:r w:rsidRPr="00F24957">
        <w:rPr>
          <w:u w:val="single"/>
        </w:rPr>
        <w:t>n</w:t>
      </w:r>
      <w:r w:rsidRPr="00F24957">
        <w:rPr>
          <w:u w:val="single"/>
        </w:rPr>
        <w:t>nes et cultures des diasporas. L’exemple de la diaspora italienne.</w:t>
      </w:r>
      <w:r w:rsidRPr="00F24957">
        <w:t xml:space="preserve"> P</w:t>
      </w:r>
      <w:r w:rsidRPr="00F24957">
        <w:t>a</w:t>
      </w:r>
      <w:r w:rsidRPr="00F24957">
        <w:t>ris, texte ronéotypé, 1991.</w:t>
      </w:r>
    </w:p>
    <w:p w14:paraId="74E5EB4A" w14:textId="77777777" w:rsidR="004633C0" w:rsidRPr="00F24957" w:rsidRDefault="004633C0" w:rsidP="004633C0">
      <w:pPr>
        <w:spacing w:before="120" w:after="120"/>
        <w:jc w:val="both"/>
      </w:pPr>
      <w:r w:rsidRPr="00F24957">
        <w:t xml:space="preserve">CAMPANI G., </w:t>
      </w:r>
      <w:r w:rsidRPr="00F24957">
        <w:rPr>
          <w:u w:val="single"/>
        </w:rPr>
        <w:t>Les réseaux familiaux, villageois et régionaux des immigrés italiens en France.</w:t>
      </w:r>
      <w:r w:rsidRPr="00F24957">
        <w:t xml:space="preserve"> Paris, texte ronéotypé, 1991.</w:t>
      </w:r>
    </w:p>
    <w:p w14:paraId="338068AD" w14:textId="77777777" w:rsidR="004633C0" w:rsidRPr="00F24957" w:rsidRDefault="004633C0" w:rsidP="004633C0">
      <w:pPr>
        <w:spacing w:before="120" w:after="120"/>
        <w:jc w:val="both"/>
      </w:pPr>
      <w:r w:rsidRPr="00F24957">
        <w:t xml:space="preserve">CAMPANI G., CATANIM., "Les réseaux associatifs italiens en France et les jeunes", </w:t>
      </w:r>
      <w:r w:rsidRPr="00F24957">
        <w:rPr>
          <w:u w:val="single"/>
        </w:rPr>
        <w:t>Revue européenne des migrations internation</w:t>
      </w:r>
      <w:r w:rsidRPr="00F24957">
        <w:rPr>
          <w:u w:val="single"/>
        </w:rPr>
        <w:t>a</w:t>
      </w:r>
      <w:r w:rsidRPr="00F24957">
        <w:rPr>
          <w:u w:val="single"/>
        </w:rPr>
        <w:t>les,</w:t>
      </w:r>
      <w:r w:rsidRPr="00F24957">
        <w:t xml:space="preserve"> vol. I, no 2, 1985.</w:t>
      </w:r>
    </w:p>
    <w:p w14:paraId="603C72D0" w14:textId="77777777" w:rsidR="004633C0" w:rsidRPr="00F24957" w:rsidRDefault="004633C0" w:rsidP="004633C0">
      <w:pPr>
        <w:spacing w:before="120" w:after="120"/>
        <w:jc w:val="both"/>
      </w:pPr>
      <w:r w:rsidRPr="00F24957">
        <w:t xml:space="preserve">CAMPANI G., CATANI M., PALIDDA S., "Italian Immigrant Associations in France", in Rex J„ Joly D., Wilpert C., </w:t>
      </w:r>
      <w:r w:rsidRPr="00F24957">
        <w:rPr>
          <w:u w:val="single"/>
        </w:rPr>
        <w:t>Immigrant A</w:t>
      </w:r>
      <w:r w:rsidRPr="00F24957">
        <w:rPr>
          <w:u w:val="single"/>
        </w:rPr>
        <w:t>s</w:t>
      </w:r>
      <w:r w:rsidRPr="00F24957">
        <w:rPr>
          <w:u w:val="single"/>
        </w:rPr>
        <w:t>sociations in Europe.</w:t>
      </w:r>
      <w:r w:rsidRPr="00F24957">
        <w:t xml:space="preserve"> Gower, 1987.</w:t>
      </w:r>
    </w:p>
    <w:p w14:paraId="0A0D77B9" w14:textId="77777777" w:rsidR="004633C0" w:rsidRPr="00F24957" w:rsidRDefault="004633C0" w:rsidP="004633C0">
      <w:pPr>
        <w:spacing w:before="120" w:after="120"/>
        <w:jc w:val="both"/>
      </w:pPr>
      <w:r w:rsidRPr="00F24957">
        <w:t xml:space="preserve">CAPPON P., </w:t>
      </w:r>
      <w:r w:rsidRPr="00F24957">
        <w:rPr>
          <w:u w:val="single"/>
        </w:rPr>
        <w:t>Conflits entre les Néo-Canadiens et les francophones de Montréal.</w:t>
      </w:r>
      <w:r w:rsidRPr="00F24957">
        <w:t xml:space="preserve"> Québec, Presses de l’Université Laval, 1974.</w:t>
      </w:r>
    </w:p>
    <w:p w14:paraId="41B6A5BC" w14:textId="77777777" w:rsidR="004633C0" w:rsidRPr="00F24957" w:rsidRDefault="004633C0" w:rsidP="004633C0">
      <w:pPr>
        <w:spacing w:before="120" w:after="120"/>
        <w:jc w:val="both"/>
      </w:pPr>
      <w:r w:rsidRPr="00F24957">
        <w:t xml:space="preserve">CASTLES S., BOOTH H., WALLACE T., </w:t>
      </w:r>
      <w:r w:rsidRPr="00F24957">
        <w:rPr>
          <w:u w:val="single"/>
        </w:rPr>
        <w:t>H</w:t>
      </w:r>
      <w:r>
        <w:rPr>
          <w:u w:val="single"/>
        </w:rPr>
        <w:t>e</w:t>
      </w:r>
      <w:r w:rsidRPr="00F24957">
        <w:rPr>
          <w:u w:val="single"/>
        </w:rPr>
        <w:t>re for Good, We</w:t>
      </w:r>
      <w:r w:rsidRPr="00F24957">
        <w:rPr>
          <w:u w:val="single"/>
        </w:rPr>
        <w:t>s</w:t>
      </w:r>
      <w:r w:rsidRPr="00F24957">
        <w:rPr>
          <w:u w:val="single"/>
        </w:rPr>
        <w:t>tern Europe’s New Ethni</w:t>
      </w:r>
      <w:r>
        <w:rPr>
          <w:u w:val="single"/>
        </w:rPr>
        <w:t>c</w:t>
      </w:r>
      <w:r w:rsidRPr="00F24957">
        <w:rPr>
          <w:u w:val="single"/>
        </w:rPr>
        <w:t xml:space="preserve"> Minorities. </w:t>
      </w:r>
      <w:r w:rsidRPr="00F24957">
        <w:t>London, Pluto Press, 1984.</w:t>
      </w:r>
    </w:p>
    <w:p w14:paraId="1700F99D" w14:textId="77777777" w:rsidR="004633C0" w:rsidRPr="00F24957" w:rsidRDefault="004633C0" w:rsidP="004633C0">
      <w:pPr>
        <w:spacing w:before="120" w:after="120"/>
        <w:jc w:val="both"/>
      </w:pPr>
      <w:r w:rsidRPr="00F24957">
        <w:t>CASTLES S., KOSACK G.</w:t>
      </w:r>
      <w:r>
        <w:t>,</w:t>
      </w:r>
      <w:r w:rsidRPr="00F24957">
        <w:t xml:space="preserve"> </w:t>
      </w:r>
      <w:r w:rsidRPr="00F24957">
        <w:rPr>
          <w:u w:val="single"/>
        </w:rPr>
        <w:t>Immigrant Workers and Class Stru</w:t>
      </w:r>
      <w:r w:rsidRPr="00F24957">
        <w:rPr>
          <w:u w:val="single"/>
        </w:rPr>
        <w:t>c</w:t>
      </w:r>
      <w:r w:rsidRPr="00F24957">
        <w:rPr>
          <w:u w:val="single"/>
        </w:rPr>
        <w:t>ture in Western Europe.</w:t>
      </w:r>
      <w:r w:rsidRPr="00F24957">
        <w:t xml:space="preserve"> London. Oxford University Press, 1973.</w:t>
      </w:r>
    </w:p>
    <w:p w14:paraId="1B74A71F" w14:textId="77777777" w:rsidR="004633C0" w:rsidRPr="00F24957" w:rsidRDefault="004633C0" w:rsidP="004633C0">
      <w:pPr>
        <w:spacing w:before="120" w:after="120"/>
        <w:jc w:val="both"/>
      </w:pPr>
      <w:r w:rsidRPr="00F24957">
        <w:t xml:space="preserve">CATANI M., "Le transnational et les migrations. Individualisation et interaction entre systèmes de valeur", </w:t>
      </w:r>
      <w:r w:rsidRPr="00F24957">
        <w:rPr>
          <w:u w:val="single"/>
        </w:rPr>
        <w:t>Peuples méditerranéens,</w:t>
      </w:r>
      <w:r w:rsidRPr="00F24957">
        <w:t xml:space="preserve"> nos 35-36, 1986.</w:t>
      </w:r>
    </w:p>
    <w:p w14:paraId="653C14BF" w14:textId="77777777" w:rsidR="004633C0" w:rsidRPr="00F24957" w:rsidRDefault="004633C0" w:rsidP="004633C0">
      <w:pPr>
        <w:spacing w:before="120" w:after="120"/>
        <w:jc w:val="both"/>
      </w:pPr>
      <w:r>
        <w:t>[120]</w:t>
      </w:r>
    </w:p>
    <w:p w14:paraId="4CF4BDF9" w14:textId="77777777" w:rsidR="004633C0" w:rsidRPr="00F24957" w:rsidRDefault="004633C0" w:rsidP="004633C0">
      <w:pPr>
        <w:spacing w:before="120" w:after="120"/>
        <w:jc w:val="both"/>
      </w:pPr>
      <w:r w:rsidRPr="00F24957">
        <w:t xml:space="preserve">CATANI M., PALIDDA S., </w:t>
      </w:r>
      <w:r w:rsidRPr="00F24957">
        <w:rPr>
          <w:u w:val="single"/>
        </w:rPr>
        <w:t xml:space="preserve">Le rôle du mouvement associatif dans l’évolution des communautés </w:t>
      </w:r>
      <w:r w:rsidRPr="00FC0A94">
        <w:rPr>
          <w:u w:val="single"/>
        </w:rPr>
        <w:t>immigrées</w:t>
      </w:r>
      <w:r w:rsidRPr="00F24957">
        <w:t>, Paris, FAS, DPM, ministère des Affaires sociales, 1987.</w:t>
      </w:r>
    </w:p>
    <w:p w14:paraId="6428EA72" w14:textId="77777777" w:rsidR="004633C0" w:rsidRPr="00F24957" w:rsidRDefault="004633C0" w:rsidP="004633C0">
      <w:pPr>
        <w:spacing w:before="120" w:after="120"/>
        <w:jc w:val="both"/>
      </w:pPr>
      <w:r w:rsidRPr="00F24957">
        <w:t xml:space="preserve">CAZEMAJOU J., MARTIN J.P., </w:t>
      </w:r>
      <w:r w:rsidRPr="00F24957">
        <w:rPr>
          <w:u w:val="single"/>
        </w:rPr>
        <w:t>La crise du melting-pot.</w:t>
      </w:r>
      <w:r w:rsidRPr="00F24957">
        <w:t xml:space="preserve"> Paris, Aubier Montaigne, 1983.</w:t>
      </w:r>
    </w:p>
    <w:p w14:paraId="10B71453" w14:textId="77777777" w:rsidR="004633C0" w:rsidRPr="00F24957" w:rsidRDefault="004633C0" w:rsidP="004633C0">
      <w:pPr>
        <w:spacing w:before="120" w:after="120"/>
        <w:jc w:val="both"/>
      </w:pPr>
      <w:r>
        <w:t>CH</w:t>
      </w:r>
      <w:r w:rsidRPr="00F24957">
        <w:t>AN K.B., "Perceived Racial Discrimination and Response : An analysis of Perceptions of Chinese and Indochinese Community Le</w:t>
      </w:r>
      <w:r w:rsidRPr="00F24957">
        <w:t>a</w:t>
      </w:r>
      <w:r w:rsidRPr="00F24957">
        <w:t xml:space="preserve">ders”, </w:t>
      </w:r>
      <w:r w:rsidRPr="00F24957">
        <w:rPr>
          <w:u w:val="single"/>
        </w:rPr>
        <w:t>Canadian Ethni</w:t>
      </w:r>
      <w:r>
        <w:rPr>
          <w:u w:val="single"/>
        </w:rPr>
        <w:t>c</w:t>
      </w:r>
      <w:r w:rsidRPr="00F24957">
        <w:rPr>
          <w:u w:val="single"/>
        </w:rPr>
        <w:t xml:space="preserve"> Studies.</w:t>
      </w:r>
      <w:r w:rsidRPr="00F24957">
        <w:t xml:space="preserve"> vol. 19, no 3, 1987.</w:t>
      </w:r>
    </w:p>
    <w:p w14:paraId="5A935FC2" w14:textId="77777777" w:rsidR="004633C0" w:rsidRPr="00F24957" w:rsidRDefault="004633C0" w:rsidP="004633C0">
      <w:pPr>
        <w:spacing w:before="120" w:after="120"/>
        <w:jc w:val="both"/>
      </w:pPr>
      <w:r w:rsidRPr="00F24957">
        <w:t>CHAN K.B., "The Chinese from Indochina in Montreal : a Study in Ethni</w:t>
      </w:r>
      <w:r>
        <w:t>c</w:t>
      </w:r>
      <w:r w:rsidRPr="00F24957">
        <w:t xml:space="preserve"> Voluntary Association, Community Organisation and Ethni</w:t>
      </w:r>
      <w:r>
        <w:t>c Boundaries”, In</w:t>
      </w:r>
      <w:r w:rsidRPr="00F24957">
        <w:t xml:space="preserve"> Dorais LJ., Chan K.B., Indra </w:t>
      </w:r>
      <w:r>
        <w:t xml:space="preserve">Il </w:t>
      </w:r>
      <w:r w:rsidRPr="00F24957">
        <w:t xml:space="preserve">M. (dir), </w:t>
      </w:r>
      <w:r w:rsidRPr="00F24957">
        <w:rPr>
          <w:u w:val="single"/>
        </w:rPr>
        <w:t>Ten Years Later : Indochinese Communities in Canada.</w:t>
      </w:r>
      <w:r w:rsidRPr="00F24957">
        <w:t xml:space="preserve"> Ottawa, Association c</w:t>
      </w:r>
      <w:r w:rsidRPr="00F24957">
        <w:t>a</w:t>
      </w:r>
      <w:r w:rsidRPr="00F24957">
        <w:t>nadienne des études asiatiques, 1988.</w:t>
      </w:r>
    </w:p>
    <w:p w14:paraId="62CD8ABD" w14:textId="77777777" w:rsidR="004633C0" w:rsidRPr="00F24957" w:rsidRDefault="004633C0" w:rsidP="004633C0">
      <w:pPr>
        <w:spacing w:before="120" w:after="120"/>
        <w:jc w:val="both"/>
      </w:pPr>
      <w:r>
        <w:t>CHICHA-PONTBRI</w:t>
      </w:r>
      <w:r w:rsidRPr="00F24957">
        <w:t>AN</w:t>
      </w:r>
      <w:r>
        <w:t xml:space="preserve">D </w:t>
      </w:r>
      <w:r w:rsidRPr="00F24957">
        <w:t>M.T, "Les jeunes des minorités visibles et ethniques sur le marché du travail : une situation doublement pr</w:t>
      </w:r>
      <w:r w:rsidRPr="00F24957">
        <w:t>é</w:t>
      </w:r>
      <w:r w:rsidRPr="00F24957">
        <w:t xml:space="preserve">caire”, </w:t>
      </w:r>
      <w:r w:rsidRPr="00F24957">
        <w:rPr>
          <w:u w:val="single"/>
        </w:rPr>
        <w:t>Identité et intégration. Rapport-synthèse de la Table rond</w:t>
      </w:r>
      <w:r>
        <w:rPr>
          <w:u w:val="single"/>
        </w:rPr>
        <w:t>e des jeunes des communautés cultu</w:t>
      </w:r>
      <w:r w:rsidRPr="00F24957">
        <w:rPr>
          <w:u w:val="single"/>
        </w:rPr>
        <w:t>relles.</w:t>
      </w:r>
      <w:r w:rsidRPr="00F24957">
        <w:t xml:space="preserve"> Conseil des Communautés cult</w:t>
      </w:r>
      <w:r w:rsidRPr="00F24957">
        <w:t>u</w:t>
      </w:r>
      <w:r w:rsidRPr="00F24957">
        <w:t>relles et de l’immigration du Québec, 1990.</w:t>
      </w:r>
    </w:p>
    <w:p w14:paraId="025058C5" w14:textId="77777777" w:rsidR="004633C0" w:rsidRPr="00F24957" w:rsidRDefault="004633C0" w:rsidP="004633C0">
      <w:pPr>
        <w:spacing w:before="120" w:after="120"/>
        <w:jc w:val="both"/>
      </w:pPr>
      <w:r w:rsidRPr="00F24957">
        <w:t xml:space="preserve">COHEN Y., LÉVY J., BERDUGO-COHEN M., </w:t>
      </w:r>
      <w:r w:rsidRPr="00F24957">
        <w:rPr>
          <w:u w:val="single"/>
        </w:rPr>
        <w:t>Juifs marocains à Montréal.</w:t>
      </w:r>
      <w:r w:rsidRPr="00F24957">
        <w:t xml:space="preserve"> Montréal, VLB Editeur, 1987.</w:t>
      </w:r>
    </w:p>
    <w:p w14:paraId="5F6A2474" w14:textId="77777777" w:rsidR="004633C0" w:rsidRPr="00F24957" w:rsidRDefault="004633C0" w:rsidP="004633C0">
      <w:pPr>
        <w:spacing w:before="120" w:after="120"/>
        <w:jc w:val="both"/>
      </w:pPr>
      <w:r w:rsidRPr="00F24957">
        <w:t xml:space="preserve">COHEN P., "Ethnicity : Problems and Focus in Anthropolgy", </w:t>
      </w:r>
      <w:r>
        <w:rPr>
          <w:u w:val="single"/>
        </w:rPr>
        <w:t>A</w:t>
      </w:r>
      <w:r>
        <w:rPr>
          <w:u w:val="single"/>
        </w:rPr>
        <w:t>n</w:t>
      </w:r>
      <w:r>
        <w:rPr>
          <w:u w:val="single"/>
        </w:rPr>
        <w:t>nual Review of Anthropology,</w:t>
      </w:r>
      <w:r w:rsidRPr="00F24957">
        <w:t xml:space="preserve"> vol. 7, 1978.</w:t>
      </w:r>
    </w:p>
    <w:p w14:paraId="06055A67" w14:textId="77777777" w:rsidR="004633C0" w:rsidRPr="00F24957" w:rsidRDefault="004633C0" w:rsidP="004633C0">
      <w:pPr>
        <w:spacing w:before="120" w:after="120"/>
        <w:jc w:val="both"/>
      </w:pPr>
      <w:r w:rsidRPr="00F24957">
        <w:t xml:space="preserve">COLBURN D.R., POZZETTA GB., </w:t>
      </w:r>
      <w:r w:rsidRPr="00F24957">
        <w:rPr>
          <w:u w:val="single"/>
        </w:rPr>
        <w:t>America and the New Ethn</w:t>
      </w:r>
      <w:r w:rsidRPr="00F24957">
        <w:rPr>
          <w:u w:val="single"/>
        </w:rPr>
        <w:t>i</w:t>
      </w:r>
      <w:r w:rsidRPr="00F24957">
        <w:rPr>
          <w:u w:val="single"/>
        </w:rPr>
        <w:t>city.</w:t>
      </w:r>
      <w:r w:rsidRPr="00F24957">
        <w:t xml:space="preserve"> New York, Port Washington, 1979.</w:t>
      </w:r>
    </w:p>
    <w:p w14:paraId="1669C6E3" w14:textId="77777777" w:rsidR="004633C0" w:rsidRPr="00F24957" w:rsidRDefault="004633C0" w:rsidP="004633C0">
      <w:pPr>
        <w:spacing w:before="120" w:after="120"/>
        <w:jc w:val="both"/>
      </w:pPr>
      <w:r w:rsidRPr="00F24957">
        <w:t xml:space="preserve">COMMISSION D’ÉTUDE DES QUESTIONS AFFÉRENTES A L’ACCESSION DU QUÉBEC A LA SOUVERAINETÉ, </w:t>
      </w:r>
      <w:r w:rsidRPr="00F24957">
        <w:rPr>
          <w:u w:val="single"/>
        </w:rPr>
        <w:t>L’avenir politique et constitutionnel du Québec,</w:t>
      </w:r>
      <w:r w:rsidRPr="00F24957">
        <w:t xml:space="preserve"> Assemblée nationale, 1990.</w:t>
      </w:r>
    </w:p>
    <w:p w14:paraId="72FF9F0B" w14:textId="77777777" w:rsidR="004633C0" w:rsidRPr="00F24957" w:rsidRDefault="004633C0" w:rsidP="004633C0">
      <w:pPr>
        <w:spacing w:before="120" w:after="120"/>
        <w:jc w:val="both"/>
      </w:pPr>
      <w:r w:rsidRPr="00F24957">
        <w:t xml:space="preserve">CONGRÈS NATIONAL DES ITALO-CANADIENS (RÉGION QUÉBEC) L FILEF, </w:t>
      </w:r>
      <w:r w:rsidRPr="00F24957">
        <w:rPr>
          <w:u w:val="single"/>
        </w:rPr>
        <w:t>Mémoire présenté à la Commission parlementa</w:t>
      </w:r>
      <w:r w:rsidRPr="00F24957">
        <w:rPr>
          <w:u w:val="single"/>
        </w:rPr>
        <w:t>i</w:t>
      </w:r>
      <w:r w:rsidRPr="00F24957">
        <w:rPr>
          <w:u w:val="single"/>
        </w:rPr>
        <w:t>re sur l’avenir politique et constitutionnel du Québec.</w:t>
      </w:r>
      <w:r w:rsidRPr="00F24957">
        <w:t xml:space="preserve"> 1990.</w:t>
      </w:r>
    </w:p>
    <w:p w14:paraId="53856C1F" w14:textId="77777777" w:rsidR="004633C0" w:rsidRPr="00F24957" w:rsidRDefault="004633C0" w:rsidP="004633C0">
      <w:pPr>
        <w:spacing w:before="120" w:after="120"/>
        <w:jc w:val="both"/>
      </w:pPr>
      <w:r w:rsidRPr="00F24957">
        <w:t xml:space="preserve">CONSEIL DES COMMUNAUTÉS CULTURELLES ET DE L’IMMIGRATION DU QUÉBEC, </w:t>
      </w:r>
      <w:r w:rsidRPr="00F24957">
        <w:rPr>
          <w:u w:val="single"/>
        </w:rPr>
        <w:t>L’immigration, les communautés culturelles et l’avenir du Québec,</w:t>
      </w:r>
      <w:r w:rsidRPr="00F24957">
        <w:t xml:space="preserve"> Avis à la ministre des Communautés culturelles et de l'immigration, Québec, 1990.</w:t>
      </w:r>
    </w:p>
    <w:p w14:paraId="4091B64E" w14:textId="77777777" w:rsidR="004633C0" w:rsidRPr="00F24957" w:rsidRDefault="004633C0" w:rsidP="004633C0">
      <w:pPr>
        <w:spacing w:before="120" w:after="120"/>
        <w:jc w:val="both"/>
      </w:pPr>
      <w:r w:rsidRPr="00F24957">
        <w:t xml:space="preserve">CONSTANTINIDES S., "Ethnicité et pluralisme culturel", </w:t>
      </w:r>
      <w:r w:rsidRPr="00F24957">
        <w:rPr>
          <w:u w:val="single"/>
        </w:rPr>
        <w:t xml:space="preserve">Revue internationale d’action communautaire. </w:t>
      </w:r>
      <w:r w:rsidRPr="00F24957">
        <w:t>vol. 14, no 54, 1985.</w:t>
      </w:r>
    </w:p>
    <w:p w14:paraId="310BAE65" w14:textId="77777777" w:rsidR="004633C0" w:rsidRPr="00F24957" w:rsidRDefault="004633C0" w:rsidP="004633C0">
      <w:pPr>
        <w:spacing w:before="120" w:after="120"/>
        <w:jc w:val="both"/>
      </w:pPr>
      <w:r w:rsidRPr="00F24957">
        <w:t>CRETE J., ZYLBERBERG J., "Une problématique floue : l’autoreprésentation du citoyen au Québec", in Colas D., Emeri C., Zylberbergh J.,</w:t>
      </w:r>
      <w:r>
        <w:t xml:space="preserve"> </w:t>
      </w:r>
      <w:r w:rsidRPr="00F24957">
        <w:t xml:space="preserve">(eds), </w:t>
      </w:r>
      <w:r w:rsidRPr="00F24957">
        <w:rPr>
          <w:u w:val="single"/>
        </w:rPr>
        <w:t xml:space="preserve">Citoyenneté et nationalité. Perspectives en France et au Québec, </w:t>
      </w:r>
      <w:r w:rsidRPr="00F24957">
        <w:t>Paris, Presses Universitaires de France, 1991.</w:t>
      </w:r>
    </w:p>
    <w:p w14:paraId="282E2D4A" w14:textId="77777777" w:rsidR="004633C0" w:rsidRPr="00F24957" w:rsidRDefault="004633C0" w:rsidP="004633C0">
      <w:pPr>
        <w:spacing w:before="120" w:after="120"/>
        <w:jc w:val="both"/>
      </w:pPr>
      <w:r w:rsidRPr="00F24957">
        <w:t>DE RUDDER V., "L’obstacle culturel : la différence et la dista</w:t>
      </w:r>
      <w:r w:rsidRPr="00F24957">
        <w:t>n</w:t>
      </w:r>
      <w:r w:rsidRPr="00F24957">
        <w:t xml:space="preserve">ce", </w:t>
      </w:r>
      <w:r w:rsidRPr="00F24957">
        <w:rPr>
          <w:u w:val="single"/>
        </w:rPr>
        <w:t>L’Homme et la société,</w:t>
      </w:r>
      <w:r w:rsidRPr="00F24957">
        <w:t xml:space="preserve"> nos 77-78, 1985.</w:t>
      </w:r>
    </w:p>
    <w:p w14:paraId="0E8C2622" w14:textId="77777777" w:rsidR="004633C0" w:rsidRPr="00F24957" w:rsidRDefault="004633C0" w:rsidP="004633C0">
      <w:pPr>
        <w:spacing w:before="120" w:after="120"/>
        <w:jc w:val="both"/>
      </w:pPr>
      <w:r w:rsidRPr="00F24957">
        <w:t xml:space="preserve">DÉJEAN P., </w:t>
      </w:r>
      <w:r w:rsidRPr="00F24957">
        <w:rPr>
          <w:u w:val="single"/>
        </w:rPr>
        <w:t>Les Haïtiens au Québec.</w:t>
      </w:r>
      <w:r w:rsidRPr="00F24957">
        <w:t xml:space="preserve"> Montréal, Presses de l’Université du Québec, 1978.</w:t>
      </w:r>
    </w:p>
    <w:p w14:paraId="319FAD4F" w14:textId="77777777" w:rsidR="004633C0" w:rsidRPr="00F24957" w:rsidRDefault="004633C0" w:rsidP="004633C0">
      <w:pPr>
        <w:spacing w:before="120" w:after="120"/>
        <w:jc w:val="both"/>
      </w:pPr>
      <w:r w:rsidRPr="00F24957">
        <w:t xml:space="preserve">DELANOI G., TAGUIEFF PA.., </w:t>
      </w:r>
      <w:r w:rsidRPr="00F24957">
        <w:rPr>
          <w:u w:val="single"/>
        </w:rPr>
        <w:t>Théories du nationalisme. N</w:t>
      </w:r>
      <w:r w:rsidRPr="00F24957">
        <w:rPr>
          <w:u w:val="single"/>
        </w:rPr>
        <w:t>a</w:t>
      </w:r>
      <w:r w:rsidRPr="00F24957">
        <w:rPr>
          <w:u w:val="single"/>
        </w:rPr>
        <w:t>tion, nationalité, ethnicité.</w:t>
      </w:r>
      <w:r w:rsidRPr="00F24957">
        <w:t xml:space="preserve"> Paris, Éditions Rimé, 1991.</w:t>
      </w:r>
    </w:p>
    <w:p w14:paraId="55C88A10" w14:textId="77777777" w:rsidR="004633C0" w:rsidRPr="00F24957" w:rsidRDefault="004633C0" w:rsidP="004633C0">
      <w:pPr>
        <w:spacing w:before="120" w:after="120"/>
        <w:jc w:val="both"/>
      </w:pPr>
      <w:r>
        <w:t>[121]</w:t>
      </w:r>
    </w:p>
    <w:p w14:paraId="096563E7" w14:textId="77777777" w:rsidR="004633C0" w:rsidRPr="00F24957" w:rsidRDefault="004633C0" w:rsidP="004633C0">
      <w:pPr>
        <w:spacing w:before="120" w:after="120"/>
        <w:jc w:val="both"/>
      </w:pPr>
      <w:r w:rsidRPr="00F24957">
        <w:t xml:space="preserve">DESCHAMPS G., </w:t>
      </w:r>
      <w:r w:rsidRPr="00F24957">
        <w:rPr>
          <w:u w:val="single"/>
        </w:rPr>
        <w:t>Les communautés culturelles : identification ethnique, rapports avec la société francophone et compétence et us</w:t>
      </w:r>
      <w:r w:rsidRPr="00F24957">
        <w:rPr>
          <w:u w:val="single"/>
        </w:rPr>
        <w:t>a</w:t>
      </w:r>
      <w:r w:rsidRPr="00F24957">
        <w:rPr>
          <w:u w:val="single"/>
        </w:rPr>
        <w:t>ges linguistiques,</w:t>
      </w:r>
      <w:r w:rsidRPr="00F24957">
        <w:t xml:space="preserve"> Québec, ministère des Communautés culturelles et de l’Immigration, Direction des études et de la recherche, 1990.</w:t>
      </w:r>
    </w:p>
    <w:p w14:paraId="11B65177" w14:textId="77777777" w:rsidR="004633C0" w:rsidRPr="00F24957" w:rsidRDefault="004633C0" w:rsidP="004633C0">
      <w:pPr>
        <w:spacing w:before="120" w:after="120"/>
        <w:jc w:val="both"/>
      </w:pPr>
      <w:r w:rsidRPr="00F24957">
        <w:t xml:space="preserve">DORAIS LJ., CH AN K.B., INDRA D., </w:t>
      </w:r>
      <w:r>
        <w:rPr>
          <w:u w:val="single"/>
        </w:rPr>
        <w:t>Ten Years Indochinese Communi</w:t>
      </w:r>
      <w:r w:rsidRPr="00F24957">
        <w:rPr>
          <w:u w:val="single"/>
        </w:rPr>
        <w:t>ties in Canada</w:t>
      </w:r>
      <w:r w:rsidRPr="00F24957">
        <w:t xml:space="preserve"> Ottawa, Association canadienne des études asiatiques, 1988.</w:t>
      </w:r>
    </w:p>
    <w:p w14:paraId="1A5FECB8" w14:textId="77777777" w:rsidR="004633C0" w:rsidRPr="00F24957" w:rsidRDefault="004633C0" w:rsidP="004633C0">
      <w:pPr>
        <w:spacing w:before="120" w:after="120"/>
        <w:jc w:val="both"/>
      </w:pPr>
      <w:r w:rsidRPr="00F24957">
        <w:t xml:space="preserve">DORAIS LJ., </w:t>
      </w:r>
      <w:r w:rsidRPr="00F24957">
        <w:rPr>
          <w:u w:val="single"/>
        </w:rPr>
        <w:t>Les associations vietnamiennes à Montréal,</w:t>
      </w:r>
      <w:r w:rsidRPr="00F24957">
        <w:t xml:space="preserve"> Québec, Université Laval, Département d’anthropologie, 1990.</w:t>
      </w:r>
    </w:p>
    <w:p w14:paraId="6D0901F1" w14:textId="77777777" w:rsidR="004633C0" w:rsidRPr="00F24957" w:rsidRDefault="004633C0" w:rsidP="004633C0">
      <w:pPr>
        <w:spacing w:before="120" w:after="120"/>
        <w:jc w:val="both"/>
      </w:pPr>
      <w:r>
        <w:t>DORAIS L.J., "Refugee</w:t>
      </w:r>
      <w:r w:rsidRPr="00F24957">
        <w:t xml:space="preserve"> Adaptation and Community Structure : the Indochinese in Quebec City, Canada", </w:t>
      </w:r>
      <w:r w:rsidRPr="00F24957">
        <w:rPr>
          <w:u w:val="single"/>
        </w:rPr>
        <w:t>International Migration R</w:t>
      </w:r>
      <w:r w:rsidRPr="00F24957">
        <w:rPr>
          <w:u w:val="single"/>
        </w:rPr>
        <w:t>e</w:t>
      </w:r>
      <w:r w:rsidRPr="00F24957">
        <w:rPr>
          <w:u w:val="single"/>
        </w:rPr>
        <w:t>view,</w:t>
      </w:r>
      <w:r w:rsidRPr="00F24957">
        <w:t xml:space="preserve"> vol. 25, no 3, 1991</w:t>
      </w:r>
      <w:r>
        <w:t>.</w:t>
      </w:r>
    </w:p>
    <w:p w14:paraId="0D9C761C" w14:textId="77777777" w:rsidR="004633C0" w:rsidRPr="00F24957" w:rsidRDefault="004633C0" w:rsidP="004633C0">
      <w:pPr>
        <w:spacing w:before="120" w:after="120"/>
        <w:jc w:val="both"/>
      </w:pPr>
      <w:r w:rsidRPr="00F24957">
        <w:t>DORAIS LJ„ "Les réfugiés d’Asie du Sud-Est à Québec", in S</w:t>
      </w:r>
      <w:r w:rsidRPr="00F24957">
        <w:t>i</w:t>
      </w:r>
      <w:r w:rsidRPr="00F24957">
        <w:t xml:space="preserve">mon-Barouh I., Simon P.J. (dir.), </w:t>
      </w:r>
      <w:r w:rsidRPr="00F24957">
        <w:rPr>
          <w:u w:val="single"/>
        </w:rPr>
        <w:t>Les étrangers dans la ville.</w:t>
      </w:r>
      <w:r w:rsidRPr="00F24957">
        <w:t xml:space="preserve"> Paris, L’Harmattan, 1990.</w:t>
      </w:r>
    </w:p>
    <w:p w14:paraId="466BD7E1" w14:textId="77777777" w:rsidR="004633C0" w:rsidRPr="00F24957" w:rsidRDefault="004633C0" w:rsidP="004633C0">
      <w:pPr>
        <w:spacing w:before="120" w:after="120"/>
        <w:jc w:val="both"/>
      </w:pPr>
      <w:r w:rsidRPr="00F24957">
        <w:t>DRIEDGER L, "Jewish Identity : the Maintenance of Urban Rel</w:t>
      </w:r>
      <w:r w:rsidRPr="00F24957">
        <w:t>i</w:t>
      </w:r>
      <w:r w:rsidRPr="00F24957">
        <w:t>gions and Ethni</w:t>
      </w:r>
      <w:r>
        <w:t>c</w:t>
      </w:r>
      <w:r w:rsidRPr="00F24957">
        <w:t xml:space="preserve"> Boundaries", </w:t>
      </w:r>
      <w:r w:rsidRPr="00F24957">
        <w:rPr>
          <w:u w:val="single"/>
        </w:rPr>
        <w:t>Ethni</w:t>
      </w:r>
      <w:r>
        <w:rPr>
          <w:u w:val="single"/>
        </w:rPr>
        <w:t>c, and</w:t>
      </w:r>
      <w:r w:rsidRPr="00F24957">
        <w:rPr>
          <w:u w:val="single"/>
        </w:rPr>
        <w:t xml:space="preserve"> Racial Studies.</w:t>
      </w:r>
      <w:r w:rsidRPr="00F24957">
        <w:t xml:space="preserve"> vol.</w:t>
      </w:r>
      <w:r>
        <w:t> </w:t>
      </w:r>
      <w:r w:rsidRPr="00F24957">
        <w:t>3, no 1, 1980.</w:t>
      </w:r>
    </w:p>
    <w:p w14:paraId="3245A60F" w14:textId="77777777" w:rsidR="004633C0" w:rsidRPr="00F24957" w:rsidRDefault="004633C0" w:rsidP="004633C0">
      <w:pPr>
        <w:spacing w:before="120" w:after="120"/>
        <w:jc w:val="both"/>
      </w:pPr>
      <w:r w:rsidRPr="00F24957">
        <w:rPr>
          <w:shd w:val="clear" w:color="auto" w:fill="FFFFFF"/>
        </w:rPr>
        <w:t xml:space="preserve">DUMONT F., HARVEY F, "La recherche sur la culture", </w:t>
      </w:r>
      <w:r w:rsidRPr="00F24957">
        <w:rPr>
          <w:u w:val="single"/>
          <w:shd w:val="clear" w:color="auto" w:fill="FFFFFF"/>
        </w:rPr>
        <w:t>Reche</w:t>
      </w:r>
      <w:r w:rsidRPr="00F24957">
        <w:rPr>
          <w:u w:val="single"/>
          <w:shd w:val="clear" w:color="auto" w:fill="FFFFFF"/>
        </w:rPr>
        <w:t>r</w:t>
      </w:r>
      <w:r w:rsidRPr="00F24957">
        <w:rPr>
          <w:u w:val="single"/>
          <w:shd w:val="clear" w:color="auto" w:fill="FFFFFF"/>
        </w:rPr>
        <w:t>ches sociographiques,</w:t>
      </w:r>
      <w:r w:rsidRPr="00F24957">
        <w:rPr>
          <w:shd w:val="clear" w:color="auto" w:fill="FFFFFF"/>
        </w:rPr>
        <w:t xml:space="preserve"> vol. 26, nos 1-2,</w:t>
      </w:r>
      <w:r>
        <w:rPr>
          <w:shd w:val="clear" w:color="auto" w:fill="FFFFFF"/>
        </w:rPr>
        <w:t xml:space="preserve"> </w:t>
      </w:r>
      <w:r w:rsidRPr="00F24957">
        <w:t>1985.</w:t>
      </w:r>
    </w:p>
    <w:p w14:paraId="350066B1" w14:textId="77777777" w:rsidR="004633C0" w:rsidRPr="00F24957" w:rsidRDefault="004633C0" w:rsidP="004633C0">
      <w:pPr>
        <w:spacing w:before="120" w:after="120"/>
        <w:jc w:val="both"/>
      </w:pPr>
      <w:r w:rsidRPr="00F24957">
        <w:t xml:space="preserve">EDWARDS R.C., REICH M., WEISSKOPF T JE., </w:t>
      </w:r>
      <w:r w:rsidRPr="00F24957">
        <w:rPr>
          <w:u w:val="single"/>
        </w:rPr>
        <w:t>The Capitalist System.</w:t>
      </w:r>
      <w:r w:rsidRPr="00F24957">
        <w:t xml:space="preserve"> Englewood Cliffs, Prentice-Hall, 1972.</w:t>
      </w:r>
    </w:p>
    <w:p w14:paraId="6B705496" w14:textId="77777777" w:rsidR="004633C0" w:rsidRPr="00F24957" w:rsidRDefault="004633C0" w:rsidP="004633C0">
      <w:pPr>
        <w:spacing w:before="120" w:after="120"/>
        <w:jc w:val="both"/>
      </w:pPr>
      <w:r w:rsidRPr="00F24957">
        <w:t xml:space="preserve">ELAZAR DJ„ </w:t>
      </w:r>
      <w:r w:rsidRPr="00F24957">
        <w:rPr>
          <w:u w:val="single"/>
        </w:rPr>
        <w:t>The Other Jews. The Sephardim Today.</w:t>
      </w:r>
      <w:r w:rsidRPr="00F24957">
        <w:t xml:space="preserve"> New York, Basic Books, 1989.</w:t>
      </w:r>
    </w:p>
    <w:p w14:paraId="4F69F8D9" w14:textId="77777777" w:rsidR="004633C0" w:rsidRPr="00F24957" w:rsidRDefault="004633C0" w:rsidP="004633C0">
      <w:pPr>
        <w:spacing w:before="120" w:after="120"/>
        <w:jc w:val="both"/>
      </w:pPr>
      <w:r w:rsidRPr="00F24957">
        <w:t xml:space="preserve">ELAZAR D.J., WALLER H.M. </w:t>
      </w:r>
      <w:r w:rsidRPr="00F24957">
        <w:rPr>
          <w:u w:val="single"/>
        </w:rPr>
        <w:t>Maintaining Consensus, The C</w:t>
      </w:r>
      <w:r w:rsidRPr="00F24957">
        <w:rPr>
          <w:u w:val="single"/>
        </w:rPr>
        <w:t>a</w:t>
      </w:r>
      <w:r w:rsidRPr="00F24957">
        <w:rPr>
          <w:u w:val="single"/>
        </w:rPr>
        <w:t>nadian Jewish Potit</w:t>
      </w:r>
      <w:r>
        <w:rPr>
          <w:u w:val="single"/>
        </w:rPr>
        <w:t>y</w:t>
      </w:r>
      <w:r w:rsidRPr="00F24957">
        <w:rPr>
          <w:u w:val="single"/>
        </w:rPr>
        <w:t xml:space="preserve"> in the Postwar World.</w:t>
      </w:r>
      <w:r w:rsidRPr="00F24957">
        <w:t xml:space="preserve"> The J</w:t>
      </w:r>
      <w:r>
        <w:t>e</w:t>
      </w:r>
      <w:r w:rsidRPr="00F24957">
        <w:t>rusalem Center for Public Affaira, University Press of America, 1990.</w:t>
      </w:r>
    </w:p>
    <w:p w14:paraId="2F7C8E80" w14:textId="77777777" w:rsidR="004633C0" w:rsidRPr="00F24957" w:rsidRDefault="004633C0" w:rsidP="004633C0">
      <w:pPr>
        <w:spacing w:before="120" w:after="120"/>
        <w:jc w:val="both"/>
      </w:pPr>
      <w:r w:rsidRPr="00F24957">
        <w:t xml:space="preserve">ELBAZ M., "La question ethnique dans la sociologie québécoise : critiques et questions", </w:t>
      </w:r>
      <w:r w:rsidRPr="00F24957">
        <w:rPr>
          <w:u w:val="single"/>
        </w:rPr>
        <w:t>Anthropologie et sociétés,</w:t>
      </w:r>
      <w:r w:rsidRPr="00F24957">
        <w:t xml:space="preserve"> vol. 7, no 2, 1983.</w:t>
      </w:r>
    </w:p>
    <w:p w14:paraId="58738D08" w14:textId="77777777" w:rsidR="004633C0" w:rsidRPr="00F24957" w:rsidRDefault="004633C0" w:rsidP="004633C0">
      <w:pPr>
        <w:spacing w:before="120" w:after="120"/>
        <w:jc w:val="both"/>
      </w:pPr>
      <w:r w:rsidRPr="00F24957">
        <w:t xml:space="preserve">ELBAZ M., "D’immigrants à ethniques : analyse comparée des pratiques sociales et identitaires des Sépharades et Ashkénazes à Montréal", in Lasry J.C., Tapia C., </w:t>
      </w:r>
      <w:r w:rsidRPr="00F24957">
        <w:rPr>
          <w:u w:val="single"/>
        </w:rPr>
        <w:t>Les Juifs du Maghreb, Diasporas contemporaines.</w:t>
      </w:r>
      <w:r w:rsidRPr="00F24957">
        <w:t xml:space="preserve"> Montréal et Paris, Les Presses de l’Université de Montréal et L’Harmattan, 1989.</w:t>
      </w:r>
    </w:p>
    <w:p w14:paraId="63F63F26" w14:textId="77777777" w:rsidR="004633C0" w:rsidRPr="00F24957" w:rsidRDefault="004633C0" w:rsidP="004633C0">
      <w:pPr>
        <w:spacing w:before="120" w:after="120"/>
        <w:jc w:val="both"/>
      </w:pPr>
      <w:r w:rsidRPr="00F24957">
        <w:t>ELBAZ M., "Les immigrants dans la cité : les sciences sociales et la question de</w:t>
      </w:r>
      <w:r>
        <w:t xml:space="preserve"> l’Autre au Québec", Montréal, III</w:t>
      </w:r>
      <w:r w:rsidRPr="00C64AEB">
        <w:rPr>
          <w:vertAlign w:val="superscript"/>
        </w:rPr>
        <w:t>e</w:t>
      </w:r>
      <w:r>
        <w:t xml:space="preserve"> </w:t>
      </w:r>
      <w:r w:rsidRPr="00F24957">
        <w:t>Colloque du R</w:t>
      </w:r>
      <w:r w:rsidRPr="00F24957">
        <w:t>e</w:t>
      </w:r>
      <w:r w:rsidRPr="00F24957">
        <w:t>groupement québécois des sciences sociales, 1990.</w:t>
      </w:r>
    </w:p>
    <w:p w14:paraId="78E18D70" w14:textId="77777777" w:rsidR="004633C0" w:rsidRPr="00F24957" w:rsidRDefault="004633C0" w:rsidP="004633C0">
      <w:pPr>
        <w:spacing w:before="120" w:after="120"/>
        <w:jc w:val="both"/>
      </w:pPr>
      <w:r w:rsidRPr="00F24957">
        <w:t xml:space="preserve">FÉDÉRATION DE LA PRESSE ITALO-CANADJENNE, </w:t>
      </w:r>
      <w:r w:rsidRPr="00F24957">
        <w:rPr>
          <w:u w:val="single"/>
        </w:rPr>
        <w:t>M</w:t>
      </w:r>
      <w:r w:rsidRPr="00F24957">
        <w:rPr>
          <w:u w:val="single"/>
        </w:rPr>
        <w:t>é</w:t>
      </w:r>
      <w:r w:rsidRPr="00F24957">
        <w:rPr>
          <w:u w:val="single"/>
        </w:rPr>
        <w:t>moire pour la Commission sur l’avenir politique et constitutionnel du Québec.</w:t>
      </w:r>
      <w:r w:rsidRPr="00F24957">
        <w:t xml:space="preserve"> 1990.</w:t>
      </w:r>
    </w:p>
    <w:p w14:paraId="7FFBEC75" w14:textId="77777777" w:rsidR="004633C0" w:rsidRPr="00F24957" w:rsidRDefault="004633C0" w:rsidP="004633C0">
      <w:pPr>
        <w:spacing w:before="120" w:after="120"/>
        <w:jc w:val="both"/>
      </w:pPr>
      <w:r w:rsidRPr="00F24957">
        <w:t xml:space="preserve">FINKIELKRAUT A., </w:t>
      </w:r>
      <w:r w:rsidRPr="00F24957">
        <w:rPr>
          <w:u w:val="single"/>
        </w:rPr>
        <w:t>La défaite de la pensée.</w:t>
      </w:r>
      <w:r w:rsidRPr="00F24957">
        <w:t xml:space="preserve"> Paris, Gallimard, 1987.</w:t>
      </w:r>
    </w:p>
    <w:p w14:paraId="7EAB3E8F" w14:textId="77777777" w:rsidR="004633C0" w:rsidRPr="00F24957" w:rsidRDefault="004633C0" w:rsidP="004633C0">
      <w:pPr>
        <w:spacing w:before="120" w:after="120"/>
        <w:jc w:val="both"/>
      </w:pPr>
      <w:r w:rsidRPr="00F24957">
        <w:t>FINKELKRAUT A.</w:t>
      </w:r>
      <w:r>
        <w:t>,</w:t>
      </w:r>
      <w:r w:rsidRPr="00F24957">
        <w:t xml:space="preserve"> </w:t>
      </w:r>
      <w:r w:rsidRPr="00F24957">
        <w:rPr>
          <w:u w:val="single"/>
        </w:rPr>
        <w:t>Le Juif imaginaire.</w:t>
      </w:r>
      <w:r w:rsidRPr="00F24957">
        <w:t xml:space="preserve"> Paris, Gallimard, 1981.</w:t>
      </w:r>
    </w:p>
    <w:p w14:paraId="0A8BF01C" w14:textId="77777777" w:rsidR="004633C0" w:rsidRPr="00F24957" w:rsidRDefault="004633C0" w:rsidP="004633C0">
      <w:pPr>
        <w:spacing w:before="120" w:after="120"/>
        <w:jc w:val="both"/>
      </w:pPr>
      <w:r>
        <w:t>[122]</w:t>
      </w:r>
    </w:p>
    <w:p w14:paraId="358714E6" w14:textId="77777777" w:rsidR="004633C0" w:rsidRPr="00F24957" w:rsidRDefault="004633C0" w:rsidP="004633C0">
      <w:pPr>
        <w:spacing w:before="120" w:after="120"/>
        <w:jc w:val="both"/>
      </w:pPr>
      <w:r w:rsidRPr="00F24957">
        <w:t>FONTAINE L., SHIOSE Y., "Ni Citoyens, ni Autres : la catégorie politique "Co</w:t>
      </w:r>
      <w:r w:rsidRPr="00F24957">
        <w:rPr>
          <w:u w:val="single"/>
        </w:rPr>
        <w:t>mmunau</w:t>
      </w:r>
      <w:r w:rsidRPr="00F24957">
        <w:t xml:space="preserve">tés culturelles", in </w:t>
      </w:r>
      <w:r>
        <w:t>Colas D., Emeri C., Zylbe</w:t>
      </w:r>
      <w:r>
        <w:t>r</w:t>
      </w:r>
      <w:r>
        <w:t>berg J.</w:t>
      </w:r>
      <w:r w:rsidRPr="008051F4">
        <w:t xml:space="preserve">, </w:t>
      </w:r>
      <w:r w:rsidRPr="00F24957">
        <w:rPr>
          <w:u w:val="single"/>
        </w:rPr>
        <w:t>Citoyenneté et nationalité. Perspectives en France et au Qu</w:t>
      </w:r>
      <w:r w:rsidRPr="00F24957">
        <w:rPr>
          <w:u w:val="single"/>
        </w:rPr>
        <w:t>é</w:t>
      </w:r>
      <w:r w:rsidRPr="00F24957">
        <w:rPr>
          <w:u w:val="single"/>
        </w:rPr>
        <w:t>bec.</w:t>
      </w:r>
      <w:r w:rsidRPr="00F24957">
        <w:t xml:space="preserve"> Paris, Presses Universitaires de France, 1991.</w:t>
      </w:r>
    </w:p>
    <w:p w14:paraId="1A399446" w14:textId="77777777" w:rsidR="004633C0" w:rsidRPr="00F24957" w:rsidRDefault="004633C0" w:rsidP="004633C0">
      <w:pPr>
        <w:spacing w:before="120" w:after="120"/>
        <w:jc w:val="both"/>
      </w:pPr>
      <w:r w:rsidRPr="00F24957">
        <w:t xml:space="preserve">GALLISSOT R., "Au-delà du multiculturel : nationaux, étrangers et citoyens. Urbanisation généralisée et transnationalisation", </w:t>
      </w:r>
      <w:r w:rsidRPr="00F24957">
        <w:rPr>
          <w:u w:val="single"/>
        </w:rPr>
        <w:t>Revue internationale d’action communautaire,</w:t>
      </w:r>
      <w:r w:rsidRPr="00F24957">
        <w:t xml:space="preserve"> vol. 21, no 61, 1989.</w:t>
      </w:r>
    </w:p>
    <w:p w14:paraId="2DF9F74E" w14:textId="77777777" w:rsidR="004633C0" w:rsidRPr="00F24957" w:rsidRDefault="004633C0" w:rsidP="004633C0">
      <w:pPr>
        <w:spacing w:before="120" w:after="120"/>
        <w:jc w:val="both"/>
      </w:pPr>
      <w:r>
        <w:t>G</w:t>
      </w:r>
      <w:r w:rsidRPr="00F24957">
        <w:t>ANS H., "Symbolic Ethnicity : the Future of Ethni</w:t>
      </w:r>
      <w:r>
        <w:t>c</w:t>
      </w:r>
      <w:r w:rsidRPr="00F24957">
        <w:t xml:space="preserve"> Groups and Cultures in America", in Gans H. et al (eds.), </w:t>
      </w:r>
      <w:r w:rsidRPr="00F24957">
        <w:rPr>
          <w:u w:val="single"/>
        </w:rPr>
        <w:t>On the Making of Ano</w:t>
      </w:r>
      <w:r w:rsidRPr="00F24957">
        <w:rPr>
          <w:u w:val="single"/>
        </w:rPr>
        <w:t>e</w:t>
      </w:r>
      <w:r w:rsidRPr="00F24957">
        <w:rPr>
          <w:u w:val="single"/>
        </w:rPr>
        <w:t>ricans.</w:t>
      </w:r>
      <w:r w:rsidRPr="00F24957">
        <w:t xml:space="preserve"> University of Pennsylvania Press, 1979.</w:t>
      </w:r>
    </w:p>
    <w:p w14:paraId="699135D0" w14:textId="77777777" w:rsidR="004633C0" w:rsidRPr="00F24957" w:rsidRDefault="004633C0" w:rsidP="004633C0">
      <w:pPr>
        <w:spacing w:before="120" w:after="120"/>
        <w:jc w:val="both"/>
      </w:pPr>
      <w:r w:rsidRPr="00F24957">
        <w:t>GAY D., "Réflexions critiques sur les politiques ethniques du go</w:t>
      </w:r>
      <w:r w:rsidRPr="00F24957">
        <w:t>u</w:t>
      </w:r>
      <w:r w:rsidRPr="00F24957">
        <w:t xml:space="preserve">vernement fédéral canadien et du gouvernement du Québec", </w:t>
      </w:r>
      <w:r w:rsidRPr="00F24957">
        <w:rPr>
          <w:u w:val="single"/>
        </w:rPr>
        <w:t>Revue internationale d’action communautaire,</w:t>
      </w:r>
      <w:r w:rsidRPr="00F24957">
        <w:t xml:space="preserve"> vol. 14, no 54, 1985.</w:t>
      </w:r>
    </w:p>
    <w:p w14:paraId="02CA5B89" w14:textId="77777777" w:rsidR="004633C0" w:rsidRPr="00F24957" w:rsidRDefault="004633C0" w:rsidP="004633C0">
      <w:pPr>
        <w:spacing w:before="120" w:after="120"/>
        <w:jc w:val="both"/>
      </w:pPr>
      <w:r w:rsidRPr="00F24957">
        <w:t xml:space="preserve">GEERTZ C., </w:t>
      </w:r>
      <w:r w:rsidRPr="00F24957">
        <w:rPr>
          <w:u w:val="single"/>
        </w:rPr>
        <w:t>The Interpr</w:t>
      </w:r>
      <w:r>
        <w:rPr>
          <w:u w:val="single"/>
        </w:rPr>
        <w:t>e</w:t>
      </w:r>
      <w:r w:rsidRPr="00F24957">
        <w:rPr>
          <w:u w:val="single"/>
        </w:rPr>
        <w:t>tation of Cultures : Selected Essa</w:t>
      </w:r>
      <w:r>
        <w:rPr>
          <w:u w:val="single"/>
        </w:rPr>
        <w:t>y</w:t>
      </w:r>
      <w:r w:rsidRPr="00F24957">
        <w:rPr>
          <w:u w:val="single"/>
        </w:rPr>
        <w:t>s.</w:t>
      </w:r>
      <w:r w:rsidRPr="00F24957">
        <w:t xml:space="preserve"> New York, Basic Books, 1973.</w:t>
      </w:r>
    </w:p>
    <w:p w14:paraId="28264A9F" w14:textId="77777777" w:rsidR="004633C0" w:rsidRPr="00F24957" w:rsidRDefault="004633C0" w:rsidP="004633C0">
      <w:pPr>
        <w:spacing w:before="120" w:after="120"/>
        <w:jc w:val="both"/>
      </w:pPr>
      <w:r w:rsidRPr="00F24957">
        <w:t xml:space="preserve">GHIGLIONE R., MATALON B., </w:t>
      </w:r>
      <w:r w:rsidRPr="00F24957">
        <w:rPr>
          <w:u w:val="single"/>
        </w:rPr>
        <w:t>Les enquêtes sociologiques. Théorie et pratique,</w:t>
      </w:r>
      <w:r w:rsidRPr="00F24957">
        <w:t xml:space="preserve"> Paris, P.U.F., 1983.</w:t>
      </w:r>
    </w:p>
    <w:p w14:paraId="600983EA" w14:textId="77777777" w:rsidR="004633C0" w:rsidRPr="00F24957" w:rsidRDefault="004633C0" w:rsidP="004633C0">
      <w:pPr>
        <w:spacing w:before="120" w:after="120"/>
        <w:jc w:val="both"/>
      </w:pPr>
      <w:r w:rsidRPr="00F24957">
        <w:t xml:space="preserve">GILROY P., </w:t>
      </w:r>
      <w:r w:rsidRPr="00F24957">
        <w:rPr>
          <w:u w:val="single"/>
        </w:rPr>
        <w:t>There ain’t no Black in th</w:t>
      </w:r>
      <w:r>
        <w:rPr>
          <w:u w:val="single"/>
        </w:rPr>
        <w:t>e Union Jack. The Cultural Poli</w:t>
      </w:r>
      <w:r w:rsidRPr="00F24957">
        <w:rPr>
          <w:u w:val="single"/>
        </w:rPr>
        <w:t>tics of Race and Nation.</w:t>
      </w:r>
      <w:r w:rsidRPr="00F24957">
        <w:t xml:space="preserve"> London, Hutchinson, 1987.</w:t>
      </w:r>
    </w:p>
    <w:p w14:paraId="681683CB" w14:textId="77777777" w:rsidR="004633C0" w:rsidRPr="00F24957" w:rsidRDefault="004633C0" w:rsidP="004633C0">
      <w:pPr>
        <w:spacing w:before="120" w:after="120"/>
        <w:jc w:val="both"/>
      </w:pPr>
      <w:r w:rsidRPr="00F24957">
        <w:t xml:space="preserve">GLAZER N.» MOYNIHAN D. (eds), </w:t>
      </w:r>
      <w:r w:rsidRPr="00F24957">
        <w:rPr>
          <w:u w:val="single"/>
        </w:rPr>
        <w:t>Ethnicit</w:t>
      </w:r>
      <w:r>
        <w:rPr>
          <w:u w:val="single"/>
        </w:rPr>
        <w:t>y</w:t>
      </w:r>
      <w:r w:rsidRPr="00F24957">
        <w:rPr>
          <w:u w:val="single"/>
        </w:rPr>
        <w:t>. Theor</w:t>
      </w:r>
      <w:r>
        <w:rPr>
          <w:u w:val="single"/>
        </w:rPr>
        <w:t>y</w:t>
      </w:r>
      <w:r w:rsidRPr="00F24957">
        <w:rPr>
          <w:u w:val="single"/>
        </w:rPr>
        <w:t xml:space="preserve"> and Exp</w:t>
      </w:r>
      <w:r>
        <w:rPr>
          <w:u w:val="single"/>
        </w:rPr>
        <w:t>e</w:t>
      </w:r>
      <w:r w:rsidRPr="00F24957">
        <w:rPr>
          <w:u w:val="single"/>
        </w:rPr>
        <w:t>rience,</w:t>
      </w:r>
      <w:r w:rsidRPr="00F24957">
        <w:t xml:space="preserve"> Cambridge, Harvard University Press, 1975.</w:t>
      </w:r>
    </w:p>
    <w:p w14:paraId="42CAF024" w14:textId="77777777" w:rsidR="004633C0" w:rsidRPr="00F24957" w:rsidRDefault="004633C0" w:rsidP="004633C0">
      <w:pPr>
        <w:spacing w:before="120" w:after="120"/>
        <w:jc w:val="both"/>
      </w:pPr>
      <w:r w:rsidRPr="00F24957">
        <w:t>GLICK-SCHTLLER N, DE WIN</w:t>
      </w:r>
      <w:r>
        <w:t xml:space="preserve">Il </w:t>
      </w:r>
      <w:r w:rsidRPr="00F24957">
        <w:t>J., BRUTUS M.L., CHAR</w:t>
      </w:r>
      <w:r>
        <w:t>LES C„ FOURON G., THOMAS A., "All</w:t>
      </w:r>
      <w:r w:rsidRPr="00F24957">
        <w:t xml:space="preserve"> in the Same Boat ? Unity and Diversity in Haïtian Organizing in New York", in Sutton C.R</w:t>
      </w:r>
      <w:r>
        <w:t>.,</w:t>
      </w:r>
      <w:r w:rsidRPr="00F24957">
        <w:t xml:space="preserve"> Ch</w:t>
      </w:r>
      <w:r w:rsidRPr="00F24957">
        <w:t>a</w:t>
      </w:r>
      <w:r w:rsidRPr="00F24957">
        <w:t xml:space="preserve">ney E.M, (eds), </w:t>
      </w:r>
      <w:r w:rsidRPr="00F24957">
        <w:rPr>
          <w:u w:val="single"/>
        </w:rPr>
        <w:t>Carribean Life in New York City : Socioculturel D</w:t>
      </w:r>
      <w:r w:rsidRPr="00F24957">
        <w:rPr>
          <w:u w:val="single"/>
        </w:rPr>
        <w:t>i</w:t>
      </w:r>
      <w:r w:rsidRPr="00F24957">
        <w:rPr>
          <w:u w:val="single"/>
        </w:rPr>
        <w:t>mensions.</w:t>
      </w:r>
      <w:r w:rsidRPr="00F24957">
        <w:t xml:space="preserve"> New York, Center for Migration Studies of New York, 1987.</w:t>
      </w:r>
    </w:p>
    <w:p w14:paraId="7E6B7668" w14:textId="77777777" w:rsidR="004633C0" w:rsidRPr="00F24957" w:rsidRDefault="004633C0" w:rsidP="004633C0">
      <w:pPr>
        <w:spacing w:before="120" w:after="120"/>
        <w:jc w:val="both"/>
      </w:pPr>
      <w:r w:rsidRPr="00F24957">
        <w:t xml:space="preserve">GODIN G., </w:t>
      </w:r>
      <w:r w:rsidRPr="00F24957">
        <w:rPr>
          <w:u w:val="single"/>
        </w:rPr>
        <w:t>Notes pour l’allocution de monsieur Gérald Godin m</w:t>
      </w:r>
      <w:r w:rsidRPr="00F24957">
        <w:rPr>
          <w:u w:val="single"/>
        </w:rPr>
        <w:t>i</w:t>
      </w:r>
      <w:r w:rsidRPr="00F24957">
        <w:rPr>
          <w:u w:val="single"/>
        </w:rPr>
        <w:t>nistre des Communautés culturelles et de l’immigration.</w:t>
      </w:r>
      <w:r w:rsidRPr="00F24957">
        <w:t xml:space="preserve"> Winnipeg, Conférence fédérale-provinciale sur le multiculturalisme, 1985.</w:t>
      </w:r>
    </w:p>
    <w:p w14:paraId="7BAA721B" w14:textId="77777777" w:rsidR="004633C0" w:rsidRPr="00F24957" w:rsidRDefault="004633C0" w:rsidP="004633C0">
      <w:pPr>
        <w:spacing w:before="120" w:after="120"/>
        <w:jc w:val="both"/>
      </w:pPr>
      <w:r w:rsidRPr="00F24957">
        <w:t xml:space="preserve">GOLDSTEIN J.E., BIENVENUE R.M. (eds), </w:t>
      </w:r>
      <w:r w:rsidRPr="00F24957">
        <w:rPr>
          <w:u w:val="single"/>
        </w:rPr>
        <w:t>Ethnicity and Ethni</w:t>
      </w:r>
      <w:r>
        <w:rPr>
          <w:u w:val="single"/>
        </w:rPr>
        <w:t>c</w:t>
      </w:r>
      <w:r w:rsidRPr="00F24957">
        <w:rPr>
          <w:u w:val="single"/>
        </w:rPr>
        <w:t xml:space="preserve"> Relations in Canada.</w:t>
      </w:r>
      <w:r w:rsidRPr="00F24957">
        <w:t xml:space="preserve"> Toronto, Butterworths, 1980.</w:t>
      </w:r>
    </w:p>
    <w:p w14:paraId="54E87F9A" w14:textId="77777777" w:rsidR="004633C0" w:rsidRPr="00F24957" w:rsidRDefault="004633C0" w:rsidP="004633C0">
      <w:pPr>
        <w:spacing w:before="120" w:after="120"/>
        <w:jc w:val="both"/>
      </w:pPr>
      <w:r w:rsidRPr="00F24957">
        <w:t xml:space="preserve">GORDON M., </w:t>
      </w:r>
      <w:r w:rsidRPr="00F24957">
        <w:rPr>
          <w:u w:val="single"/>
        </w:rPr>
        <w:t>Assimilation in American Life.</w:t>
      </w:r>
      <w:r w:rsidRPr="00F24957">
        <w:t xml:space="preserve"> New York, Oxford University Press, 1964.</w:t>
      </w:r>
    </w:p>
    <w:p w14:paraId="76741248" w14:textId="77777777" w:rsidR="004633C0" w:rsidRPr="00F24957" w:rsidRDefault="004633C0" w:rsidP="004633C0">
      <w:pPr>
        <w:spacing w:before="120" w:after="120"/>
        <w:jc w:val="both"/>
      </w:pPr>
      <w:r w:rsidRPr="00F24957">
        <w:t>GOULBOURNE H., "Varieties of Pluralism : the Notion of a Pl</w:t>
      </w:r>
      <w:r w:rsidRPr="00F24957">
        <w:t>u</w:t>
      </w:r>
      <w:r w:rsidRPr="00F24957">
        <w:t>ralist Post-Imp</w:t>
      </w:r>
      <w:r>
        <w:t>e</w:t>
      </w:r>
      <w:r w:rsidRPr="00F24957">
        <w:t xml:space="preserve">rial Britain", </w:t>
      </w:r>
      <w:r w:rsidRPr="00F24957">
        <w:rPr>
          <w:u w:val="single"/>
        </w:rPr>
        <w:t>New Communit</w:t>
      </w:r>
      <w:r>
        <w:rPr>
          <w:u w:val="single"/>
        </w:rPr>
        <w:t>y</w:t>
      </w:r>
      <w:r w:rsidRPr="00F24957">
        <w:rPr>
          <w:u w:val="single"/>
        </w:rPr>
        <w:t>.</w:t>
      </w:r>
      <w:r w:rsidRPr="00F24957">
        <w:t xml:space="preserve"> vol. 17, no 2, 1991.</w:t>
      </w:r>
    </w:p>
    <w:p w14:paraId="5DEE3E1A" w14:textId="77777777" w:rsidR="004633C0" w:rsidRPr="00F24957" w:rsidRDefault="004633C0" w:rsidP="004633C0">
      <w:pPr>
        <w:spacing w:before="120" w:after="120"/>
        <w:jc w:val="both"/>
      </w:pPr>
      <w:r w:rsidRPr="00F24957">
        <w:t>GOULBOURNE H., "New Issues in Black Politics", Paper prese</w:t>
      </w:r>
      <w:r w:rsidRPr="00F24957">
        <w:t>n</w:t>
      </w:r>
      <w:r w:rsidRPr="00F24957">
        <w:t xml:space="preserve">ted for </w:t>
      </w:r>
      <w:r w:rsidRPr="00F24957">
        <w:rPr>
          <w:u w:val="single"/>
        </w:rPr>
        <w:t>La recomposition des espaces sociaux : migrations, réseaux, diasporas.</w:t>
      </w:r>
      <w:r w:rsidRPr="00F24957">
        <w:t xml:space="preserve"> Paris, ERENI-CNRS, CHRYSEIS, 1991.</w:t>
      </w:r>
    </w:p>
    <w:p w14:paraId="17D165A8" w14:textId="77777777" w:rsidR="004633C0" w:rsidRPr="00F24957" w:rsidRDefault="004633C0" w:rsidP="004633C0">
      <w:pPr>
        <w:spacing w:before="120" w:after="120"/>
        <w:jc w:val="both"/>
      </w:pPr>
      <w:r w:rsidRPr="00F24957">
        <w:t xml:space="preserve">GOULBOURNE H., “La mobilisation ethnique et les minorités d’origine asiatique et caraïbe", </w:t>
      </w:r>
      <w:r w:rsidRPr="00F24957">
        <w:rPr>
          <w:u w:val="single"/>
        </w:rPr>
        <w:t>Nouvelles pratiques sociales,</w:t>
      </w:r>
      <w:r w:rsidRPr="00F24957">
        <w:t xml:space="preserve"> vol.</w:t>
      </w:r>
      <w:r>
        <w:t> </w:t>
      </w:r>
      <w:r w:rsidRPr="00F24957">
        <w:t>5, no</w:t>
      </w:r>
      <w:r>
        <w:t> </w:t>
      </w:r>
      <w:r w:rsidRPr="00F24957">
        <w:t>2, 1992.</w:t>
      </w:r>
    </w:p>
    <w:p w14:paraId="57359B52" w14:textId="77777777" w:rsidR="004633C0" w:rsidRPr="00F24957" w:rsidRDefault="004633C0" w:rsidP="004633C0">
      <w:pPr>
        <w:spacing w:before="120" w:after="120"/>
        <w:jc w:val="both"/>
      </w:pPr>
      <w:r w:rsidRPr="00F24957">
        <w:rPr>
          <w:shd w:val="clear" w:color="auto" w:fill="FFFFFF"/>
        </w:rPr>
        <w:t xml:space="preserve">GOUVERNEMENT DU QUÉBEC, </w:t>
      </w:r>
      <w:r w:rsidRPr="00F24957">
        <w:rPr>
          <w:u w:val="single"/>
          <w:shd w:val="clear" w:color="auto" w:fill="FFFFFF"/>
        </w:rPr>
        <w:t>Au Québec. Pour bâtir e</w:t>
      </w:r>
      <w:r w:rsidRPr="00F24957">
        <w:rPr>
          <w:u w:val="single"/>
          <w:shd w:val="clear" w:color="auto" w:fill="FFFFFF"/>
        </w:rPr>
        <w:t>n</w:t>
      </w:r>
      <w:r w:rsidRPr="00F24957">
        <w:rPr>
          <w:u w:val="single"/>
          <w:shd w:val="clear" w:color="auto" w:fill="FFFFFF"/>
        </w:rPr>
        <w:t>semble. Énoncé de politique en matière d’immigration et d’intégration,</w:t>
      </w:r>
      <w:r w:rsidRPr="00F24957">
        <w:rPr>
          <w:shd w:val="clear" w:color="auto" w:fill="FFFFFF"/>
        </w:rPr>
        <w:t xml:space="preserve"> ministère des Communautés culturelles et de l’immigration du Québec,</w:t>
      </w:r>
      <w:r>
        <w:rPr>
          <w:shd w:val="clear" w:color="auto" w:fill="FFFFFF"/>
        </w:rPr>
        <w:t xml:space="preserve"> </w:t>
      </w:r>
      <w:r w:rsidRPr="00F24957">
        <w:t>1990.</w:t>
      </w:r>
    </w:p>
    <w:p w14:paraId="3E9488F5" w14:textId="77777777" w:rsidR="004633C0" w:rsidRPr="00F24957" w:rsidRDefault="004633C0" w:rsidP="004633C0">
      <w:pPr>
        <w:spacing w:before="120" w:after="120"/>
        <w:jc w:val="both"/>
      </w:pPr>
      <w:r>
        <w:t>[123]</w:t>
      </w:r>
    </w:p>
    <w:p w14:paraId="6356F59F" w14:textId="77777777" w:rsidR="004633C0" w:rsidRPr="00F24957" w:rsidRDefault="004633C0" w:rsidP="004633C0">
      <w:pPr>
        <w:spacing w:before="120" w:after="120"/>
        <w:jc w:val="both"/>
      </w:pPr>
      <w:r w:rsidRPr="00F24957">
        <w:t xml:space="preserve">GOUVERNEMENT DU QUÉBEC, </w:t>
      </w:r>
      <w:r w:rsidRPr="00F24957">
        <w:rPr>
          <w:u w:val="single"/>
        </w:rPr>
        <w:t>Profil des communautés culturelles du Québec,</w:t>
      </w:r>
      <w:r w:rsidRPr="00F24957">
        <w:t xml:space="preserve"> ministère des Communautés Culturelles et de l’immigration du Québec, 1991.</w:t>
      </w:r>
    </w:p>
    <w:p w14:paraId="1A19ADB4" w14:textId="77777777" w:rsidR="004633C0" w:rsidRPr="00F24957" w:rsidRDefault="004633C0" w:rsidP="004633C0">
      <w:pPr>
        <w:spacing w:before="120" w:after="120"/>
        <w:jc w:val="both"/>
      </w:pPr>
      <w:r w:rsidRPr="00F24957">
        <w:t xml:space="preserve">GOUVERNEMENT DU QUÉBEC, </w:t>
      </w:r>
      <w:r w:rsidRPr="00F24957">
        <w:rPr>
          <w:u w:val="single"/>
        </w:rPr>
        <w:t>Répertoire des associations ethniques,</w:t>
      </w:r>
      <w:r w:rsidRPr="00F24957">
        <w:t xml:space="preserve"> ministère des Communautés culturelles et de l’immigration du Québec, Montréal, 1990.</w:t>
      </w:r>
    </w:p>
    <w:p w14:paraId="66299D2B" w14:textId="77777777" w:rsidR="004633C0" w:rsidRDefault="004633C0" w:rsidP="004633C0">
      <w:pPr>
        <w:spacing w:before="120" w:after="120"/>
        <w:jc w:val="both"/>
      </w:pPr>
      <w:r w:rsidRPr="00F24957">
        <w:t xml:space="preserve">GOUVERNEMENT DU QUÉBEC, </w:t>
      </w:r>
      <w:r w:rsidRPr="00F24957">
        <w:rPr>
          <w:u w:val="single"/>
        </w:rPr>
        <w:t>Situation, les réalités et les a</w:t>
      </w:r>
      <w:r w:rsidRPr="00F24957">
        <w:rPr>
          <w:u w:val="single"/>
        </w:rPr>
        <w:t>c</w:t>
      </w:r>
      <w:r w:rsidRPr="00F24957">
        <w:rPr>
          <w:u w:val="single"/>
        </w:rPr>
        <w:t>tions préventives relatives aux jeunes des communautés culturelles et des minorités visibles (La</w:t>
      </w:r>
      <w:r>
        <w:rPr>
          <w:u w:val="single"/>
        </w:rPr>
        <w:t>),</w:t>
      </w:r>
      <w:r w:rsidRPr="00F24957">
        <w:t xml:space="preserve"> Mémoire du groupe de travail pour les je</w:t>
      </w:r>
      <w:r w:rsidRPr="00F24957">
        <w:t>u</w:t>
      </w:r>
      <w:r w:rsidRPr="00F24957">
        <w:t>nes, du ministre de la Santé et des Services sociaux, Conseil des communautés culturelles et de l'immigration du Québec, 1991.</w:t>
      </w:r>
    </w:p>
    <w:p w14:paraId="657F5F19" w14:textId="77777777" w:rsidR="004633C0" w:rsidRPr="00F24957" w:rsidRDefault="004633C0" w:rsidP="004633C0">
      <w:pPr>
        <w:spacing w:before="120" w:after="120"/>
        <w:jc w:val="both"/>
      </w:pPr>
      <w:r w:rsidRPr="00F24957">
        <w:t xml:space="preserve">GOUVERNEMENT DU QUÉBEC, </w:t>
      </w:r>
      <w:r>
        <w:rPr>
          <w:u w:val="single"/>
        </w:rPr>
        <w:t>Violence et racisme au Qu</w:t>
      </w:r>
      <w:r>
        <w:rPr>
          <w:u w:val="single"/>
        </w:rPr>
        <w:t>é</w:t>
      </w:r>
      <w:r>
        <w:rPr>
          <w:u w:val="single"/>
        </w:rPr>
        <w:t>bec</w:t>
      </w:r>
      <w:r>
        <w:t xml:space="preserve">. Rapport du comité d’intervention </w:t>
      </w:r>
      <w:r w:rsidRPr="00F24957">
        <w:t>contre la violence raciste, Commission des droits de la personne du Québec, juin 1992.</w:t>
      </w:r>
    </w:p>
    <w:p w14:paraId="6270322C" w14:textId="77777777" w:rsidR="004633C0" w:rsidRPr="00F24957" w:rsidRDefault="004633C0" w:rsidP="004633C0">
      <w:pPr>
        <w:spacing w:before="120" w:after="120"/>
        <w:jc w:val="both"/>
      </w:pPr>
      <w:r w:rsidRPr="00F24957">
        <w:t xml:space="preserve">GREELY A., </w:t>
      </w:r>
      <w:r w:rsidRPr="00F24957">
        <w:rPr>
          <w:u w:val="single"/>
        </w:rPr>
        <w:t>Ethnicit</w:t>
      </w:r>
      <w:r>
        <w:rPr>
          <w:u w:val="single"/>
        </w:rPr>
        <w:t>y</w:t>
      </w:r>
      <w:r w:rsidRPr="00F24957">
        <w:rPr>
          <w:u w:val="single"/>
        </w:rPr>
        <w:t xml:space="preserve"> in the United States.</w:t>
      </w:r>
      <w:r w:rsidRPr="00F24957">
        <w:t xml:space="preserve"> New York, Wiley and Sons, 1974.</w:t>
      </w:r>
    </w:p>
    <w:p w14:paraId="0541B800" w14:textId="77777777" w:rsidR="004633C0" w:rsidRPr="00F24957" w:rsidRDefault="004633C0" w:rsidP="004633C0">
      <w:pPr>
        <w:spacing w:before="120" w:after="120"/>
        <w:jc w:val="both"/>
      </w:pPr>
      <w:r w:rsidRPr="00F24957">
        <w:t xml:space="preserve">HACKER A.» </w:t>
      </w:r>
      <w:r w:rsidRPr="00F24957">
        <w:rPr>
          <w:u w:val="single"/>
        </w:rPr>
        <w:t>Two Nation</w:t>
      </w:r>
      <w:r>
        <w:rPr>
          <w:u w:val="single"/>
        </w:rPr>
        <w:t>s : Black and White. Hostile. Separate</w:t>
      </w:r>
      <w:r w:rsidRPr="00F24957">
        <w:rPr>
          <w:u w:val="single"/>
        </w:rPr>
        <w:t xml:space="preserve"> and Un</w:t>
      </w:r>
      <w:r>
        <w:rPr>
          <w:u w:val="single"/>
        </w:rPr>
        <w:t>equ</w:t>
      </w:r>
      <w:r w:rsidRPr="00F24957">
        <w:rPr>
          <w:u w:val="single"/>
        </w:rPr>
        <w:t>al.</w:t>
      </w:r>
      <w:r w:rsidRPr="00F24957">
        <w:t xml:space="preserve"> New York, Maxwell Macmillan International, 1992.</w:t>
      </w:r>
    </w:p>
    <w:p w14:paraId="453C8EB3" w14:textId="77777777" w:rsidR="004633C0" w:rsidRPr="00F24957" w:rsidRDefault="004633C0" w:rsidP="004633C0">
      <w:pPr>
        <w:spacing w:before="120" w:after="120"/>
        <w:jc w:val="both"/>
      </w:pPr>
      <w:r w:rsidRPr="00F24957">
        <w:t xml:space="preserve">HAYOT A., "Immigrants et formation sociale : appartenance de classe et identité ethnique dans l’analyse de modes de vie", </w:t>
      </w:r>
      <w:r w:rsidRPr="00F24957">
        <w:rPr>
          <w:u w:val="single"/>
        </w:rPr>
        <w:t>Greco 13. Recherches sur les migrations internationales,</w:t>
      </w:r>
      <w:r w:rsidRPr="00F24957">
        <w:t xml:space="preserve"> no. 1, 1980.</w:t>
      </w:r>
    </w:p>
    <w:p w14:paraId="3F3B336E" w14:textId="77777777" w:rsidR="004633C0" w:rsidRPr="00F24957" w:rsidRDefault="004633C0" w:rsidP="004633C0">
      <w:pPr>
        <w:spacing w:before="120" w:after="120"/>
        <w:jc w:val="both"/>
      </w:pPr>
      <w:r w:rsidRPr="00F24957">
        <w:t xml:space="preserve">HECKMANN F., "Nation, État-nation et politique à l’égard des minorités ethniques’, in Lewis B., Schnapper D., </w:t>
      </w:r>
      <w:r w:rsidRPr="00F24957">
        <w:rPr>
          <w:u w:val="single"/>
        </w:rPr>
        <w:t>Musulmans en E</w:t>
      </w:r>
      <w:r w:rsidRPr="00F24957">
        <w:rPr>
          <w:u w:val="single"/>
        </w:rPr>
        <w:t>u</w:t>
      </w:r>
      <w:r w:rsidRPr="00F24957">
        <w:rPr>
          <w:u w:val="single"/>
        </w:rPr>
        <w:t>rope.</w:t>
      </w:r>
      <w:r w:rsidRPr="00F24957">
        <w:t xml:space="preserve"> Paris, Acte Sud, 1992.</w:t>
      </w:r>
    </w:p>
    <w:p w14:paraId="5D30EAF6" w14:textId="77777777" w:rsidR="004633C0" w:rsidRPr="00F24957" w:rsidRDefault="004633C0" w:rsidP="004633C0">
      <w:pPr>
        <w:spacing w:before="120" w:after="120"/>
        <w:jc w:val="both"/>
      </w:pPr>
      <w:r w:rsidRPr="00F24957">
        <w:t xml:space="preserve">HECHTER M., "Group Formation and the Cultural Division of Labor", </w:t>
      </w:r>
      <w:r w:rsidRPr="00F24957">
        <w:rPr>
          <w:u w:val="single"/>
        </w:rPr>
        <w:t>American Journal of Sociolo</w:t>
      </w:r>
      <w:r>
        <w:rPr>
          <w:u w:val="single"/>
        </w:rPr>
        <w:t>gy,</w:t>
      </w:r>
      <w:r w:rsidRPr="00F24957">
        <w:rPr>
          <w:u w:val="single"/>
        </w:rPr>
        <w:t xml:space="preserve"> </w:t>
      </w:r>
      <w:r w:rsidRPr="00F24957">
        <w:t>vol. 84, no 2, 1978.</w:t>
      </w:r>
    </w:p>
    <w:p w14:paraId="38B2BDB4" w14:textId="77777777" w:rsidR="004633C0" w:rsidRPr="00F24957" w:rsidRDefault="004633C0" w:rsidP="004633C0">
      <w:pPr>
        <w:spacing w:before="120" w:after="120"/>
        <w:jc w:val="both"/>
      </w:pPr>
      <w:r w:rsidRPr="00F24957">
        <w:t xml:space="preserve">HENRY F., </w:t>
      </w:r>
      <w:r w:rsidRPr="00F24957">
        <w:rPr>
          <w:u w:val="single"/>
        </w:rPr>
        <w:t>Les relations interraciales au Canada aujourd’hui. État des recherches,</w:t>
      </w:r>
      <w:r w:rsidRPr="00F24957">
        <w:t xml:space="preserve"> Ottawa, Commission canadienne des droits de la pe</w:t>
      </w:r>
      <w:r w:rsidRPr="00F24957">
        <w:t>r</w:t>
      </w:r>
      <w:r w:rsidRPr="00F24957">
        <w:t>sonne, 1986.</w:t>
      </w:r>
    </w:p>
    <w:p w14:paraId="3C24702B" w14:textId="77777777" w:rsidR="004633C0" w:rsidRPr="00F24957" w:rsidRDefault="004633C0" w:rsidP="004633C0">
      <w:pPr>
        <w:spacing w:before="120" w:after="120"/>
        <w:jc w:val="both"/>
      </w:pPr>
      <w:r w:rsidRPr="00F24957">
        <w:t xml:space="preserve">HERBERG E.N., </w:t>
      </w:r>
      <w:r w:rsidRPr="00F24957">
        <w:rPr>
          <w:u w:val="single"/>
        </w:rPr>
        <w:t>Ethni</w:t>
      </w:r>
      <w:r>
        <w:rPr>
          <w:u w:val="single"/>
        </w:rPr>
        <w:t>c</w:t>
      </w:r>
      <w:r w:rsidRPr="00F24957">
        <w:rPr>
          <w:u w:val="single"/>
        </w:rPr>
        <w:t xml:space="preserve"> Groups in Canada, Adaptations and Tra</w:t>
      </w:r>
      <w:r w:rsidRPr="00F24957">
        <w:rPr>
          <w:u w:val="single"/>
        </w:rPr>
        <w:t>n</w:t>
      </w:r>
      <w:r w:rsidRPr="00F24957">
        <w:rPr>
          <w:u w:val="single"/>
        </w:rPr>
        <w:t>sitions,</w:t>
      </w:r>
      <w:r w:rsidRPr="00F24957">
        <w:t xml:space="preserve"> Toronto, Nelson Canada, 1989.</w:t>
      </w:r>
    </w:p>
    <w:p w14:paraId="5CEFE9ED" w14:textId="77777777" w:rsidR="004633C0" w:rsidRPr="00F24957" w:rsidRDefault="004633C0" w:rsidP="004633C0">
      <w:pPr>
        <w:spacing w:before="120" w:after="120"/>
        <w:jc w:val="both"/>
      </w:pPr>
      <w:r w:rsidRPr="00F24957">
        <w:t xml:space="preserve">HIGHAM J. (ed), </w:t>
      </w:r>
      <w:r w:rsidRPr="00F24957">
        <w:rPr>
          <w:u w:val="single"/>
        </w:rPr>
        <w:t>Ethni</w:t>
      </w:r>
      <w:r>
        <w:rPr>
          <w:u w:val="single"/>
        </w:rPr>
        <w:t>c</w:t>
      </w:r>
      <w:r w:rsidRPr="00F24957">
        <w:rPr>
          <w:u w:val="single"/>
        </w:rPr>
        <w:t xml:space="preserve"> Leadership in America.</w:t>
      </w:r>
      <w:r w:rsidRPr="00F24957">
        <w:t xml:space="preserve"> Baltimore and London, John Hopkins University Press, 1978.</w:t>
      </w:r>
    </w:p>
    <w:p w14:paraId="7AEE0DCC" w14:textId="77777777" w:rsidR="004633C0" w:rsidRPr="00F24957" w:rsidRDefault="004633C0" w:rsidP="004633C0">
      <w:pPr>
        <w:spacing w:before="120" w:after="120"/>
        <w:jc w:val="both"/>
      </w:pPr>
      <w:r w:rsidRPr="00F24957">
        <w:t xml:space="preserve">ICART J.C., "La communauté haïtienne de Montréal ", </w:t>
      </w:r>
      <w:r w:rsidRPr="00F24957">
        <w:rPr>
          <w:u w:val="single"/>
        </w:rPr>
        <w:t>Relations,</w:t>
      </w:r>
      <w:r w:rsidRPr="00F24957">
        <w:t xml:space="preserve"> juillet-août 1980.</w:t>
      </w:r>
    </w:p>
    <w:p w14:paraId="1994501C" w14:textId="77777777" w:rsidR="004633C0" w:rsidRPr="00F24957" w:rsidRDefault="004633C0" w:rsidP="004633C0">
      <w:pPr>
        <w:spacing w:before="120" w:after="120"/>
        <w:jc w:val="both"/>
      </w:pPr>
      <w:r w:rsidRPr="00F24957">
        <w:t xml:space="preserve">ICART J.C., </w:t>
      </w:r>
      <w:r w:rsidRPr="00F24957">
        <w:rPr>
          <w:u w:val="single"/>
        </w:rPr>
        <w:t>Négriers d’eux-mêmes.</w:t>
      </w:r>
      <w:r w:rsidRPr="00F24957">
        <w:t xml:space="preserve"> Montréal, Centre internati</w:t>
      </w:r>
      <w:r w:rsidRPr="00F24957">
        <w:t>o</w:t>
      </w:r>
      <w:r w:rsidRPr="00F24957">
        <w:t>nal de documentation et d’information haïtien, caribéen et afro-canadien, 1987.</w:t>
      </w:r>
    </w:p>
    <w:p w14:paraId="69D20588" w14:textId="77777777" w:rsidR="004633C0" w:rsidRPr="00F24957" w:rsidRDefault="004633C0" w:rsidP="004633C0">
      <w:pPr>
        <w:spacing w:before="120" w:after="120"/>
        <w:jc w:val="both"/>
      </w:pPr>
      <w:r w:rsidRPr="00F24957">
        <w:t xml:space="preserve">ICART J.C., "Le piège du racisme", </w:t>
      </w:r>
      <w:r w:rsidRPr="00F24957">
        <w:rPr>
          <w:u w:val="single"/>
        </w:rPr>
        <w:t>Relations,</w:t>
      </w:r>
      <w:r w:rsidRPr="00F24957">
        <w:t xml:space="preserve"> octobre 1991.</w:t>
      </w:r>
    </w:p>
    <w:p w14:paraId="392B178F" w14:textId="77777777" w:rsidR="004633C0" w:rsidRPr="00F24957" w:rsidRDefault="004633C0" w:rsidP="004633C0">
      <w:pPr>
        <w:spacing w:before="120" w:after="120"/>
        <w:jc w:val="both"/>
      </w:pPr>
      <w:r w:rsidRPr="00F24957">
        <w:rPr>
          <w:u w:val="single"/>
        </w:rPr>
        <w:t>Identité et intégration.</w:t>
      </w:r>
      <w:r w:rsidRPr="00F24957">
        <w:t xml:space="preserve"> Rapport-synthèse de la table-ronde des je</w:t>
      </w:r>
      <w:r w:rsidRPr="00F24957">
        <w:t>u</w:t>
      </w:r>
      <w:r w:rsidRPr="00F24957">
        <w:t>nes des communautés culturelles, Conseil des communautés culture</w:t>
      </w:r>
      <w:r w:rsidRPr="00F24957">
        <w:t>l</w:t>
      </w:r>
      <w:r w:rsidRPr="00F24957">
        <w:t>les et de l’immigration du Québec, 1991.</w:t>
      </w:r>
    </w:p>
    <w:p w14:paraId="4533AB08" w14:textId="77777777" w:rsidR="004633C0" w:rsidRPr="00F24957" w:rsidRDefault="004633C0" w:rsidP="004633C0">
      <w:pPr>
        <w:spacing w:before="120" w:after="120"/>
        <w:jc w:val="both"/>
      </w:pPr>
      <w:r w:rsidRPr="00F24957">
        <w:t>INDRA D., "Bureaucrati</w:t>
      </w:r>
      <w:r>
        <w:t>c</w:t>
      </w:r>
      <w:r w:rsidRPr="00F24957">
        <w:t xml:space="preserve"> Constraints, Middlemen and Commun</w:t>
      </w:r>
      <w:r w:rsidRPr="00F24957">
        <w:t>i</w:t>
      </w:r>
      <w:r w:rsidRPr="00F24957">
        <w:t>ty Organisation : Aspects of the Polit</w:t>
      </w:r>
      <w:r>
        <w:t>i</w:t>
      </w:r>
      <w:r w:rsidRPr="00F24957">
        <w:t>cal Incorporation of Sou</w:t>
      </w:r>
      <w:r>
        <w:t>theast Asians in Canada", in Ch</w:t>
      </w:r>
      <w:r w:rsidRPr="00F24957">
        <w:t xml:space="preserve">an, K.B., Indra, D. (eds), </w:t>
      </w:r>
      <w:r w:rsidRPr="00F24957">
        <w:rPr>
          <w:u w:val="single"/>
        </w:rPr>
        <w:t>Uorooting, Los s and</w:t>
      </w:r>
    </w:p>
    <w:p w14:paraId="6A3522D4" w14:textId="77777777" w:rsidR="004633C0" w:rsidRPr="00F24957" w:rsidRDefault="004633C0" w:rsidP="004633C0">
      <w:pPr>
        <w:spacing w:before="120" w:after="120"/>
        <w:jc w:val="both"/>
      </w:pPr>
      <w:r>
        <w:t>[124]</w:t>
      </w:r>
    </w:p>
    <w:p w14:paraId="1385FF74" w14:textId="77777777" w:rsidR="004633C0" w:rsidRPr="00F24957" w:rsidRDefault="004633C0" w:rsidP="004633C0">
      <w:pPr>
        <w:spacing w:before="120" w:after="120"/>
        <w:jc w:val="both"/>
      </w:pPr>
      <w:r w:rsidRPr="00F24957">
        <w:rPr>
          <w:u w:val="single"/>
        </w:rPr>
        <w:t>Adaptation. The Resettlement of Indochinese Refugees in Canada.</w:t>
      </w:r>
      <w:r w:rsidRPr="00F24957">
        <w:t xml:space="preserve"> Ottawa, Canadian Public Health Association, 1987.</w:t>
      </w:r>
    </w:p>
    <w:p w14:paraId="16A5AFDA" w14:textId="77777777" w:rsidR="004633C0" w:rsidRPr="00F24957" w:rsidRDefault="004633C0" w:rsidP="004633C0">
      <w:pPr>
        <w:spacing w:before="120" w:after="120"/>
        <w:jc w:val="both"/>
      </w:pPr>
      <w:r w:rsidRPr="00F24957">
        <w:t xml:space="preserve">INDRA D., "Les relations entre les communautés et les ethnies des réfugiés du Sud-Est asiatique au Canada" in Tepper E L. (ed), </w:t>
      </w:r>
      <w:r w:rsidRPr="00F24957">
        <w:rPr>
          <w:u w:val="single"/>
        </w:rPr>
        <w:t>D’un continent à l’autre : les réfugiés du Sud-Est asiatique.</w:t>
      </w:r>
      <w:r w:rsidRPr="00F24957">
        <w:t xml:space="preserve"> Ottawa, Ass</w:t>
      </w:r>
      <w:r w:rsidRPr="00F24957">
        <w:t>o</w:t>
      </w:r>
      <w:r w:rsidRPr="00F24957">
        <w:t>ciation Canadienne des Études Asiatiques, 1981.</w:t>
      </w:r>
    </w:p>
    <w:p w14:paraId="6D580633" w14:textId="77777777" w:rsidR="004633C0" w:rsidRPr="00F24957" w:rsidRDefault="004633C0" w:rsidP="004633C0">
      <w:pPr>
        <w:spacing w:before="120" w:after="120"/>
        <w:jc w:val="both"/>
      </w:pPr>
      <w:r w:rsidRPr="00F24957">
        <w:t xml:space="preserve">ISAJIV W. (ed), </w:t>
      </w:r>
      <w:r w:rsidRPr="00F24957">
        <w:rPr>
          <w:u w:val="single"/>
        </w:rPr>
        <w:t>Identities : the Impact of Ethnicity on Canadian Society.</w:t>
      </w:r>
      <w:r w:rsidRPr="00F24957">
        <w:t xml:space="preserve"> Toronto, Peter Martin, 1977.</w:t>
      </w:r>
    </w:p>
    <w:p w14:paraId="64F2C1B8" w14:textId="77777777" w:rsidR="004633C0" w:rsidRPr="00F24957" w:rsidRDefault="004633C0" w:rsidP="004633C0">
      <w:pPr>
        <w:spacing w:before="120" w:after="120"/>
        <w:jc w:val="both"/>
      </w:pPr>
      <w:r w:rsidRPr="00F24957">
        <w:t xml:space="preserve">JACKSON R.H.,"Ethnicity", in Sartori G. (ed), </w:t>
      </w:r>
      <w:r w:rsidRPr="00F24957">
        <w:rPr>
          <w:u w:val="single"/>
        </w:rPr>
        <w:t>Social Science Concepts, A Svstemati</w:t>
      </w:r>
      <w:r>
        <w:rPr>
          <w:u w:val="single"/>
        </w:rPr>
        <w:t>c</w:t>
      </w:r>
      <w:r w:rsidRPr="00F24957">
        <w:rPr>
          <w:u w:val="single"/>
        </w:rPr>
        <w:t xml:space="preserve"> Analysis.</w:t>
      </w:r>
      <w:r w:rsidRPr="00F24957">
        <w:t xml:space="preserve"> Sage Publications, 1984.</w:t>
      </w:r>
    </w:p>
    <w:p w14:paraId="4FFE9EF6" w14:textId="77777777" w:rsidR="004633C0" w:rsidRPr="00F24957" w:rsidRDefault="004633C0" w:rsidP="004633C0">
      <w:pPr>
        <w:spacing w:before="120" w:after="120"/>
        <w:jc w:val="both"/>
      </w:pPr>
      <w:r w:rsidRPr="00F24957">
        <w:t xml:space="preserve">JANSEN C., "Community Organisation of Italians of Toronto” in Driedger L. (ed), </w:t>
      </w:r>
      <w:r w:rsidRPr="00F24957">
        <w:rPr>
          <w:u w:val="single"/>
        </w:rPr>
        <w:t>Canadian Ethni</w:t>
      </w:r>
      <w:r>
        <w:rPr>
          <w:u w:val="single"/>
        </w:rPr>
        <w:t>c</w:t>
      </w:r>
      <w:r w:rsidRPr="00F24957">
        <w:rPr>
          <w:u w:val="single"/>
        </w:rPr>
        <w:t xml:space="preserve"> Mosaic,</w:t>
      </w:r>
      <w:r w:rsidRPr="00F24957">
        <w:t xml:space="preserve"> Toronto, McClelland and Stewart, 1978.</w:t>
      </w:r>
    </w:p>
    <w:p w14:paraId="76252B84" w14:textId="77777777" w:rsidR="004633C0" w:rsidRPr="00F24957" w:rsidRDefault="004633C0" w:rsidP="004633C0">
      <w:pPr>
        <w:spacing w:before="120" w:after="120"/>
        <w:jc w:val="both"/>
      </w:pPr>
      <w:r w:rsidRPr="00F24957">
        <w:t>JENKINS R. "Social Anthropological Models of Inter-Ethni</w:t>
      </w:r>
      <w:r>
        <w:t>c</w:t>
      </w:r>
      <w:r w:rsidRPr="00F24957">
        <w:t xml:space="preserve"> R</w:t>
      </w:r>
      <w:r w:rsidRPr="00F24957">
        <w:t>e</w:t>
      </w:r>
      <w:r w:rsidRPr="00F24957">
        <w:t xml:space="preserve">lations", in Rex J., Mason D. (eds), </w:t>
      </w:r>
      <w:r w:rsidRPr="00F24957">
        <w:rPr>
          <w:u w:val="single"/>
        </w:rPr>
        <w:t>Th</w:t>
      </w:r>
      <w:r>
        <w:rPr>
          <w:u w:val="single"/>
        </w:rPr>
        <w:t>e</w:t>
      </w:r>
      <w:r w:rsidRPr="00F24957">
        <w:rPr>
          <w:u w:val="single"/>
        </w:rPr>
        <w:t>ories of Race and Ethni</w:t>
      </w:r>
      <w:r>
        <w:rPr>
          <w:u w:val="single"/>
        </w:rPr>
        <w:t>c</w:t>
      </w:r>
      <w:r w:rsidRPr="00F24957">
        <w:rPr>
          <w:u w:val="single"/>
        </w:rPr>
        <w:t xml:space="preserve"> Rel</w:t>
      </w:r>
      <w:r w:rsidRPr="00F24957">
        <w:rPr>
          <w:u w:val="single"/>
        </w:rPr>
        <w:t>a</w:t>
      </w:r>
      <w:r w:rsidRPr="00F24957">
        <w:rPr>
          <w:u w:val="single"/>
        </w:rPr>
        <w:t>tions.</w:t>
      </w:r>
      <w:r w:rsidRPr="00F24957">
        <w:t xml:space="preserve"> Cambridge, Cambridge University Press, 1988.</w:t>
      </w:r>
    </w:p>
    <w:p w14:paraId="0B03533A" w14:textId="77777777" w:rsidR="004633C0" w:rsidRPr="00F24957" w:rsidRDefault="004633C0" w:rsidP="004633C0">
      <w:pPr>
        <w:spacing w:before="120" w:after="120"/>
        <w:jc w:val="both"/>
      </w:pPr>
      <w:r w:rsidRPr="00F24957">
        <w:rPr>
          <w:u w:val="single"/>
        </w:rPr>
        <w:t>Juifs du Maroc. Identité et dialogue.</w:t>
      </w:r>
      <w:r w:rsidRPr="00F24957">
        <w:t xml:space="preserve"> Actes du Colloque internati</w:t>
      </w:r>
      <w:r w:rsidRPr="00F24957">
        <w:t>o</w:t>
      </w:r>
      <w:r w:rsidRPr="00F24957">
        <w:t xml:space="preserve">nal sur </w:t>
      </w:r>
      <w:r w:rsidRPr="00F24957">
        <w:rPr>
          <w:u w:val="single"/>
        </w:rPr>
        <w:t>La communauté iuive marocaine : vie culturelle, histoire soci</w:t>
      </w:r>
      <w:r w:rsidRPr="00F24957">
        <w:rPr>
          <w:u w:val="single"/>
        </w:rPr>
        <w:t>a</w:t>
      </w:r>
      <w:r w:rsidRPr="00F24957">
        <w:rPr>
          <w:u w:val="single"/>
        </w:rPr>
        <w:t>le et évolution.</w:t>
      </w:r>
      <w:r w:rsidRPr="00F24957">
        <w:t xml:space="preserve"> Paris, La Pensé sauvage, 1980.</w:t>
      </w:r>
    </w:p>
    <w:p w14:paraId="199C9DAE" w14:textId="77777777" w:rsidR="004633C0" w:rsidRPr="00F24957" w:rsidRDefault="004633C0" w:rsidP="004633C0">
      <w:pPr>
        <w:spacing w:before="120" w:after="120"/>
        <w:jc w:val="both"/>
      </w:pPr>
      <w:r w:rsidRPr="00F24957">
        <w:t>JUTEAU D., "L'État et les immigrés : de l’immigration aux co</w:t>
      </w:r>
      <w:r w:rsidRPr="00F24957">
        <w:t>m</w:t>
      </w:r>
      <w:r w:rsidRPr="00F24957">
        <w:t xml:space="preserve">munautés culturelles", in P. Guillaume, J.M. Lacroix, J. Zylberberg, </w:t>
      </w:r>
      <w:r w:rsidRPr="00F24957">
        <w:rPr>
          <w:u w:val="single"/>
        </w:rPr>
        <w:t>Minorités et État.</w:t>
      </w:r>
      <w:r w:rsidRPr="00F24957">
        <w:t xml:space="preserve"> Québec, Presses de l’Université Laval, 1986.</w:t>
      </w:r>
    </w:p>
    <w:p w14:paraId="2859EC3C" w14:textId="77777777" w:rsidR="004633C0" w:rsidRPr="00F24957" w:rsidRDefault="004633C0" w:rsidP="004633C0">
      <w:pPr>
        <w:spacing w:before="120" w:after="120"/>
        <w:jc w:val="both"/>
      </w:pPr>
      <w:r w:rsidRPr="00F24957">
        <w:t>JUTEAU D.,"L’étude des relations ethniques dans la sociologie québécois</w:t>
      </w:r>
      <w:r>
        <w:t>e francophone", in Simon-</w:t>
      </w:r>
      <w:r w:rsidRPr="00F24957">
        <w:t xml:space="preserve">Barouh I„ Simon P.J.(dir.), </w:t>
      </w:r>
      <w:r w:rsidRPr="00F24957">
        <w:rPr>
          <w:u w:val="single"/>
        </w:rPr>
        <w:t>Les étrangers dans la ville.</w:t>
      </w:r>
      <w:r w:rsidRPr="00F24957">
        <w:t xml:space="preserve"> Paris, L’Harmattan, 1990.</w:t>
      </w:r>
    </w:p>
    <w:p w14:paraId="1CC89357" w14:textId="77777777" w:rsidR="004633C0" w:rsidRPr="00F24957" w:rsidRDefault="004633C0" w:rsidP="004633C0">
      <w:pPr>
        <w:spacing w:before="120" w:after="120"/>
        <w:jc w:val="both"/>
      </w:pPr>
      <w:r w:rsidRPr="00F24957">
        <w:t xml:space="preserve">KRALT J., </w:t>
      </w:r>
      <w:r w:rsidRPr="00F24957">
        <w:rPr>
          <w:u w:val="single"/>
        </w:rPr>
        <w:t xml:space="preserve">Un ensemble des tableaux et un sommaire des données du recensement et de l'immigration. </w:t>
      </w:r>
      <w:r w:rsidRPr="00F24957">
        <w:t>Ottawa, MEIC, Direction de l’analyse des tendances sociales, 1987.</w:t>
      </w:r>
    </w:p>
    <w:p w14:paraId="55C92667" w14:textId="77777777" w:rsidR="004633C0" w:rsidRPr="00F24957" w:rsidRDefault="004633C0" w:rsidP="004633C0">
      <w:pPr>
        <w:spacing w:before="120" w:after="120"/>
        <w:jc w:val="both"/>
      </w:pPr>
      <w:r w:rsidRPr="00F24957">
        <w:t>LABELLE M., LAROSE S., PICHÉ V., "Émigration et immigr</w:t>
      </w:r>
      <w:r w:rsidRPr="00F24957">
        <w:t>a</w:t>
      </w:r>
      <w:r w:rsidRPr="00F24957">
        <w:t xml:space="preserve">tion : les Haïtiens au Québec", </w:t>
      </w:r>
      <w:r w:rsidRPr="00F24957">
        <w:rPr>
          <w:u w:val="single"/>
        </w:rPr>
        <w:t>Sociologie et sociétés,</w:t>
      </w:r>
      <w:r w:rsidRPr="00F24957">
        <w:t xml:space="preserve"> vol.</w:t>
      </w:r>
      <w:r>
        <w:t> </w:t>
      </w:r>
      <w:r w:rsidRPr="00F24957">
        <w:t>15, no.</w:t>
      </w:r>
      <w:r>
        <w:t> </w:t>
      </w:r>
      <w:r w:rsidRPr="00F24957">
        <w:t>2,</w:t>
      </w:r>
      <w:r>
        <w:t xml:space="preserve"> </w:t>
      </w:r>
      <w:r w:rsidRPr="00F24957">
        <w:t>1983.</w:t>
      </w:r>
    </w:p>
    <w:p w14:paraId="20D3274B" w14:textId="77777777" w:rsidR="004633C0" w:rsidRPr="00F24957" w:rsidRDefault="004633C0" w:rsidP="004633C0">
      <w:pPr>
        <w:spacing w:before="120" w:after="120"/>
        <w:jc w:val="both"/>
      </w:pPr>
      <w:r w:rsidRPr="00F24957">
        <w:t>LABELLE M., RAVEX R., "Pistes et réflexions sur les regroup</w:t>
      </w:r>
      <w:r w:rsidRPr="00F24957">
        <w:t>e</w:t>
      </w:r>
      <w:r w:rsidRPr="00F24957">
        <w:t xml:space="preserve">ments de femmes haïtiennes de Montréal", </w:t>
      </w:r>
      <w:r w:rsidRPr="00F24957">
        <w:rPr>
          <w:u w:val="single"/>
        </w:rPr>
        <w:t>Collectif Paroles,</w:t>
      </w:r>
      <w:r w:rsidRPr="00F24957">
        <w:t xml:space="preserve"> no 28, 1984.</w:t>
      </w:r>
    </w:p>
    <w:p w14:paraId="5F9734F9" w14:textId="77777777" w:rsidR="004633C0" w:rsidRPr="00F24957" w:rsidRDefault="004633C0" w:rsidP="004633C0">
      <w:pPr>
        <w:spacing w:before="120" w:after="120"/>
        <w:jc w:val="both"/>
      </w:pPr>
      <w:r w:rsidRPr="00F24957">
        <w:t xml:space="preserve">LABELLE M., "Question ethnique et question nationale", </w:t>
      </w:r>
      <w:r w:rsidRPr="00F24957">
        <w:rPr>
          <w:u w:val="single"/>
        </w:rPr>
        <w:t>Rel</w:t>
      </w:r>
      <w:r w:rsidRPr="00F24957">
        <w:rPr>
          <w:u w:val="single"/>
        </w:rPr>
        <w:t>a</w:t>
      </w:r>
      <w:r w:rsidRPr="00F24957">
        <w:rPr>
          <w:u w:val="single"/>
        </w:rPr>
        <w:t>tions,</w:t>
      </w:r>
      <w:r w:rsidRPr="00F24957">
        <w:t xml:space="preserve"> no 514, 1985.</w:t>
      </w:r>
    </w:p>
    <w:p w14:paraId="46D80E4C" w14:textId="77777777" w:rsidR="004633C0" w:rsidRPr="00F24957" w:rsidRDefault="004633C0" w:rsidP="004633C0">
      <w:pPr>
        <w:spacing w:before="120" w:after="120"/>
        <w:jc w:val="both"/>
      </w:pPr>
      <w:r w:rsidRPr="00F24957">
        <w:t xml:space="preserve">LABELLE M., TURCOTTE G., KEMPENEERS M., MEINTEL D., </w:t>
      </w:r>
      <w:r w:rsidRPr="00F24957">
        <w:rPr>
          <w:u w:val="single"/>
        </w:rPr>
        <w:t>Histoires d'immigrées. Itinaires d'ouvrières Colombiennes. Gre</w:t>
      </w:r>
      <w:r w:rsidRPr="00F24957">
        <w:rPr>
          <w:u w:val="single"/>
        </w:rPr>
        <w:t>c</w:t>
      </w:r>
      <w:r w:rsidRPr="00F24957">
        <w:rPr>
          <w:u w:val="single"/>
        </w:rPr>
        <w:t>ques. Haïtiennes et Portugaises de Montréal.</w:t>
      </w:r>
      <w:r w:rsidRPr="00F24957">
        <w:t xml:space="preserve"> Montréal, Boréal, 1987.</w:t>
      </w:r>
    </w:p>
    <w:p w14:paraId="69A94B47" w14:textId="77777777" w:rsidR="004633C0" w:rsidRPr="00F24957" w:rsidRDefault="004633C0" w:rsidP="004633C0">
      <w:pPr>
        <w:spacing w:before="120" w:after="120"/>
        <w:jc w:val="both"/>
      </w:pPr>
      <w:r w:rsidRPr="00F24957">
        <w:t xml:space="preserve">LABELLE M„ </w:t>
      </w:r>
      <w:r w:rsidRPr="00F24957">
        <w:rPr>
          <w:u w:val="single"/>
        </w:rPr>
        <w:t>Idéologie de couleur et classes sociales en Haïti.</w:t>
      </w:r>
      <w:r w:rsidRPr="00F24957">
        <w:t xml:space="preserve"> Montréal, CIDHICA et Les Presses de l’Université de Montréal, 1987, 2</w:t>
      </w:r>
      <w:r w:rsidRPr="00C95A2B">
        <w:rPr>
          <w:vertAlign w:val="superscript"/>
        </w:rPr>
        <w:t>e</w:t>
      </w:r>
      <w:r>
        <w:t xml:space="preserve"> </w:t>
      </w:r>
      <w:r w:rsidRPr="00F24957">
        <w:t>édition.</w:t>
      </w:r>
    </w:p>
    <w:p w14:paraId="1EB9E28C" w14:textId="77777777" w:rsidR="004633C0" w:rsidRPr="00F24957" w:rsidRDefault="004633C0" w:rsidP="004633C0">
      <w:pPr>
        <w:spacing w:before="120" w:after="120"/>
        <w:jc w:val="both"/>
      </w:pPr>
      <w:r w:rsidRPr="00F24957">
        <w:t>LABELLE M., "La gestion fédérale de l’immigration internation</w:t>
      </w:r>
      <w:r w:rsidRPr="00F24957">
        <w:t>a</w:t>
      </w:r>
      <w:r w:rsidRPr="00F24957">
        <w:t xml:space="preserve">le au Canada : 1963-1984", in Brunelle D., Y. Bélanger (dir.), </w:t>
      </w:r>
      <w:r w:rsidRPr="00F24957">
        <w:rPr>
          <w:u w:val="single"/>
        </w:rPr>
        <w:t>L’ère des libéraux. Le pouvoir fédéral de 1963 à 1984,</w:t>
      </w:r>
      <w:r w:rsidRPr="00F24957">
        <w:t xml:space="preserve"> Sillery, Presses de ('Université du Québec, 1988.</w:t>
      </w:r>
    </w:p>
    <w:p w14:paraId="5C34E315" w14:textId="77777777" w:rsidR="004633C0" w:rsidRPr="00F24957" w:rsidRDefault="004633C0" w:rsidP="004633C0">
      <w:pPr>
        <w:spacing w:before="120" w:after="120"/>
        <w:jc w:val="both"/>
      </w:pPr>
      <w:r>
        <w:t>[125]</w:t>
      </w:r>
    </w:p>
    <w:p w14:paraId="73F88EBE" w14:textId="77777777" w:rsidR="004633C0" w:rsidRPr="00F24957" w:rsidRDefault="004633C0" w:rsidP="004633C0">
      <w:pPr>
        <w:spacing w:before="120" w:after="120"/>
        <w:jc w:val="both"/>
      </w:pPr>
      <w:r w:rsidRPr="00F24957">
        <w:t xml:space="preserve">LABELLE M., "Immigration, culture et question nationale", </w:t>
      </w:r>
      <w:r w:rsidRPr="00F24957">
        <w:rPr>
          <w:u w:val="single"/>
        </w:rPr>
        <w:t>C</w:t>
      </w:r>
      <w:r w:rsidRPr="00F24957">
        <w:rPr>
          <w:u w:val="single"/>
        </w:rPr>
        <w:t>a</w:t>
      </w:r>
      <w:r w:rsidRPr="00F24957">
        <w:rPr>
          <w:u w:val="single"/>
        </w:rPr>
        <w:t>hiers de recherche sociologique,</w:t>
      </w:r>
      <w:r w:rsidRPr="00F24957">
        <w:t xml:space="preserve"> no 14,</w:t>
      </w:r>
      <w:r>
        <w:t xml:space="preserve"> </w:t>
      </w:r>
      <w:r w:rsidRPr="00F24957">
        <w:t>1990.</w:t>
      </w:r>
    </w:p>
    <w:p w14:paraId="2189015E" w14:textId="77777777" w:rsidR="004633C0" w:rsidRPr="00F24957" w:rsidRDefault="004633C0" w:rsidP="004633C0">
      <w:pPr>
        <w:spacing w:before="120" w:after="120"/>
        <w:jc w:val="both"/>
      </w:pPr>
      <w:r w:rsidRPr="00F24957">
        <w:t xml:space="preserve">LABELLE M., "Le rôle économique de l'immigration féminine dans la région de Montréal", in Abou Sada G., Courault B., Zeroulou Z. (dir.), </w:t>
      </w:r>
      <w:r w:rsidRPr="00F24957">
        <w:rPr>
          <w:u w:val="single"/>
        </w:rPr>
        <w:t>L'immigration au tournant</w:t>
      </w:r>
      <w:r w:rsidRPr="00F24957">
        <w:t xml:space="preserve"> Paris, CIEMI, L’Harmattan, 1990.</w:t>
      </w:r>
    </w:p>
    <w:p w14:paraId="20062DD2" w14:textId="77777777" w:rsidR="004633C0" w:rsidRPr="00F24957" w:rsidRDefault="004633C0" w:rsidP="004633C0">
      <w:pPr>
        <w:spacing w:before="120" w:after="120"/>
        <w:jc w:val="both"/>
      </w:pPr>
      <w:r w:rsidRPr="00F24957">
        <w:t>LABELLE M., "Femmes et migration au Canada : bilan et per</w:t>
      </w:r>
      <w:r w:rsidRPr="00F24957">
        <w:t>s</w:t>
      </w:r>
      <w:r w:rsidRPr="00F24957">
        <w:t xml:space="preserve">pectives", </w:t>
      </w:r>
      <w:r w:rsidRPr="00F24957">
        <w:rPr>
          <w:u w:val="single"/>
        </w:rPr>
        <w:t>Canadian Ethni</w:t>
      </w:r>
      <w:r>
        <w:rPr>
          <w:u w:val="single"/>
        </w:rPr>
        <w:t>c</w:t>
      </w:r>
      <w:r w:rsidRPr="00F24957">
        <w:rPr>
          <w:u w:val="single"/>
        </w:rPr>
        <w:t xml:space="preserve"> Studies.</w:t>
      </w:r>
      <w:r w:rsidRPr="00F24957">
        <w:t xml:space="preserve"> spécial issue on "The State of the Art", vol. 22, no 1, automne 1990.</w:t>
      </w:r>
    </w:p>
    <w:p w14:paraId="28188D62" w14:textId="77777777" w:rsidR="004633C0" w:rsidRPr="00F24957" w:rsidRDefault="004633C0" w:rsidP="004633C0">
      <w:pPr>
        <w:spacing w:before="120" w:after="120"/>
        <w:jc w:val="both"/>
      </w:pPr>
      <w:r w:rsidRPr="00F24957">
        <w:t xml:space="preserve">LABELLE M., "Politique d’immigration, politique d’intégration, identité du Québec", in </w:t>
      </w:r>
      <w:r w:rsidRPr="00F24957">
        <w:rPr>
          <w:u w:val="single"/>
        </w:rPr>
        <w:t>Les avis des spécialistes invités à répondre aux huit questions posées par la Commission.</w:t>
      </w:r>
      <w:r w:rsidRPr="00F24957">
        <w:t xml:space="preserve"> Québec, Commission sur l’avenir politique et constitutionnel du Québec, document de tr</w:t>
      </w:r>
      <w:r w:rsidRPr="00F24957">
        <w:t>a</w:t>
      </w:r>
      <w:r w:rsidRPr="00F24957">
        <w:t>vail numéro 4, 1991.</w:t>
      </w:r>
    </w:p>
    <w:p w14:paraId="50F4B600" w14:textId="77777777" w:rsidR="004633C0" w:rsidRPr="00F24957" w:rsidRDefault="004633C0" w:rsidP="004633C0">
      <w:pPr>
        <w:spacing w:before="120" w:after="120"/>
        <w:jc w:val="both"/>
      </w:pPr>
      <w:r w:rsidRPr="00F24957">
        <w:t xml:space="preserve">LABELLE M., "Pluralité ethnoculturelle et pluralisme au Québec", in Gagnon A., Rocher F., </w:t>
      </w:r>
      <w:r w:rsidRPr="00F24957">
        <w:rPr>
          <w:u w:val="single"/>
        </w:rPr>
        <w:t>Les obstacles à la souveraineté. Les répo</w:t>
      </w:r>
      <w:r w:rsidRPr="00F24957">
        <w:rPr>
          <w:u w:val="single"/>
        </w:rPr>
        <w:t>n</w:t>
      </w:r>
      <w:r w:rsidRPr="00F24957">
        <w:rPr>
          <w:u w:val="single"/>
        </w:rPr>
        <w:t>ses des experts.</w:t>
      </w:r>
      <w:r w:rsidRPr="00F24957">
        <w:t xml:space="preserve"> Montréal, 1992.</w:t>
      </w:r>
    </w:p>
    <w:p w14:paraId="56F71031" w14:textId="77777777" w:rsidR="004633C0" w:rsidRPr="00F24957" w:rsidRDefault="004633C0" w:rsidP="004633C0">
      <w:pPr>
        <w:spacing w:before="120" w:after="120"/>
        <w:jc w:val="both"/>
      </w:pPr>
      <w:r w:rsidRPr="00F24957">
        <w:t xml:space="preserve">LABELLE M., THERRIEN M., "Le mouvement associatif haïtien au Québec et le discours de leaders", </w:t>
      </w:r>
      <w:r w:rsidRPr="00F24957">
        <w:rPr>
          <w:u w:val="single"/>
        </w:rPr>
        <w:t>Nouvelles pratiques sociales,</w:t>
      </w:r>
      <w:r w:rsidRPr="00F24957">
        <w:t xml:space="preserve"> vol. 5, no 2, 1992.</w:t>
      </w:r>
    </w:p>
    <w:p w14:paraId="5F34FABF" w14:textId="77777777" w:rsidR="004633C0" w:rsidRPr="00F24957" w:rsidRDefault="004633C0" w:rsidP="004633C0">
      <w:pPr>
        <w:spacing w:before="120" w:after="120"/>
        <w:jc w:val="both"/>
      </w:pPr>
      <w:r w:rsidRPr="00F24957">
        <w:t xml:space="preserve">LABELLE M., BEAUDET G., TARDIF F., LÉVY J. “La question nationale dans le discours de leaders d’associations ethniques de la région de Montréal", </w:t>
      </w:r>
      <w:r w:rsidRPr="00F24957">
        <w:rPr>
          <w:u w:val="single"/>
        </w:rPr>
        <w:t>Cahiers de recherche sociologique,</w:t>
      </w:r>
      <w:r w:rsidRPr="00F24957">
        <w:t xml:space="preserve"> no 20, 1993.</w:t>
      </w:r>
    </w:p>
    <w:p w14:paraId="0E844E27" w14:textId="77777777" w:rsidR="004633C0" w:rsidRPr="00F24957" w:rsidRDefault="004633C0" w:rsidP="004633C0">
      <w:pPr>
        <w:spacing w:before="120" w:after="120"/>
        <w:jc w:val="both"/>
      </w:pPr>
      <w:r w:rsidRPr="00F24957">
        <w:t xml:space="preserve">LABERGE H., "La culture nationale et les cultures ethniques", in Ouellette F., Pagé M., </w:t>
      </w:r>
      <w:r w:rsidRPr="00F24957">
        <w:rPr>
          <w:u w:val="single"/>
        </w:rPr>
        <w:t>Pluriethnicité. éducation et société. Construire un espace commun,</w:t>
      </w:r>
      <w:r w:rsidRPr="00F24957">
        <w:t xml:space="preserve"> Québec, Institut québécois de recherche sur la culture,</w:t>
      </w:r>
      <w:r>
        <w:t xml:space="preserve"> </w:t>
      </w:r>
      <w:r w:rsidRPr="00F24957">
        <w:t>1991.</w:t>
      </w:r>
    </w:p>
    <w:p w14:paraId="04B6DCB4" w14:textId="77777777" w:rsidR="004633C0" w:rsidRPr="00F24957" w:rsidRDefault="004633C0" w:rsidP="004633C0">
      <w:pPr>
        <w:spacing w:before="120" w:after="120"/>
        <w:jc w:val="both"/>
      </w:pPr>
      <w:r w:rsidRPr="00F24957">
        <w:t>LAFERRIÈRE M.,"Les idéologies ethniques dans la sociologie canadienne : du conformisme colonial au multiculturalisme", in L</w:t>
      </w:r>
      <w:r w:rsidRPr="00F24957">
        <w:t>e</w:t>
      </w:r>
      <w:r w:rsidRPr="00F24957">
        <w:t xml:space="preserve">conte, Thomas : </w:t>
      </w:r>
      <w:r w:rsidRPr="00F24957">
        <w:rPr>
          <w:u w:val="single"/>
        </w:rPr>
        <w:t>Le facteur ethnique aux États-Unis et au Canada</w:t>
      </w:r>
      <w:r w:rsidRPr="00F24957">
        <w:t xml:space="preserve"> 1983.</w:t>
      </w:r>
    </w:p>
    <w:p w14:paraId="763D9125" w14:textId="77777777" w:rsidR="004633C0" w:rsidRPr="00F24957" w:rsidRDefault="004633C0" w:rsidP="004633C0">
      <w:pPr>
        <w:spacing w:before="120" w:after="120"/>
        <w:jc w:val="both"/>
      </w:pPr>
      <w:r w:rsidRPr="00F24957">
        <w:rPr>
          <w:u w:val="single"/>
        </w:rPr>
        <w:t>La Liberté,</w:t>
      </w:r>
      <w:r w:rsidRPr="00F24957">
        <w:t xml:space="preserve"> (bottin commercial et communautaire haïtien), déce</w:t>
      </w:r>
      <w:r w:rsidRPr="00F24957">
        <w:t>m</w:t>
      </w:r>
      <w:r w:rsidRPr="00F24957">
        <w:t>bre 1990-décembre 1991.</w:t>
      </w:r>
    </w:p>
    <w:p w14:paraId="32F63BA4" w14:textId="77777777" w:rsidR="004633C0" w:rsidRPr="00F24957" w:rsidRDefault="004633C0" w:rsidP="004633C0">
      <w:pPr>
        <w:spacing w:before="120" w:after="120"/>
        <w:jc w:val="both"/>
      </w:pPr>
      <w:r w:rsidRPr="00F24957">
        <w:t xml:space="preserve">LANGLAIS J., LAPLANTE P., LÉVY J., </w:t>
      </w:r>
      <w:r w:rsidRPr="00F24957">
        <w:rPr>
          <w:u w:val="single"/>
        </w:rPr>
        <w:t>Le Québec de demain et les communautés culturelles.</w:t>
      </w:r>
      <w:r w:rsidRPr="00F24957">
        <w:t xml:space="preserve"> Montréal, Méridien, 1989.</w:t>
      </w:r>
    </w:p>
    <w:p w14:paraId="2B5ADE84" w14:textId="77777777" w:rsidR="004633C0" w:rsidRPr="00F24957" w:rsidRDefault="004633C0" w:rsidP="004633C0">
      <w:pPr>
        <w:spacing w:before="120" w:after="120"/>
        <w:jc w:val="both"/>
      </w:pPr>
      <w:r w:rsidRPr="00F24957">
        <w:rPr>
          <w:shd w:val="clear" w:color="auto" w:fill="FFFFFF"/>
        </w:rPr>
        <w:t xml:space="preserve">LANGLAIS J., ROME D., </w:t>
      </w:r>
      <w:r w:rsidRPr="00F24957">
        <w:rPr>
          <w:u w:val="single"/>
          <w:shd w:val="clear" w:color="auto" w:fill="FFFFFF"/>
        </w:rPr>
        <w:t>Juifs et Québécois français. 200 ans d’histoire commune.</w:t>
      </w:r>
      <w:r w:rsidRPr="00F24957">
        <w:rPr>
          <w:shd w:val="clear" w:color="auto" w:fill="FFFFFF"/>
        </w:rPr>
        <w:t xml:space="preserve"> Montréal, Hdes,</w:t>
      </w:r>
    </w:p>
    <w:p w14:paraId="581742EC" w14:textId="77777777" w:rsidR="004633C0" w:rsidRPr="00F24957" w:rsidRDefault="004633C0" w:rsidP="004633C0">
      <w:pPr>
        <w:spacing w:before="120" w:after="120"/>
        <w:jc w:val="both"/>
      </w:pPr>
      <w:r w:rsidRPr="00F24957">
        <w:t>1986.</w:t>
      </w:r>
    </w:p>
    <w:p w14:paraId="0F6F30D4" w14:textId="77777777" w:rsidR="004633C0" w:rsidRPr="00F24957" w:rsidRDefault="004633C0" w:rsidP="004633C0">
      <w:pPr>
        <w:spacing w:before="120" w:after="120"/>
        <w:jc w:val="both"/>
      </w:pPr>
      <w:r w:rsidRPr="00F24957">
        <w:t>LAPEYRONNIE D</w:t>
      </w:r>
      <w:r>
        <w:t>.</w:t>
      </w:r>
      <w:r w:rsidRPr="00F24957">
        <w:t>, "Assimilation, mobilisation et action colle</w:t>
      </w:r>
      <w:r w:rsidRPr="00F24957">
        <w:t>c</w:t>
      </w:r>
      <w:r w:rsidRPr="00F24957">
        <w:t>tive chez les jeunes de la seconde génération de l’immigration ma</w:t>
      </w:r>
      <w:r w:rsidRPr="00F24957">
        <w:t>g</w:t>
      </w:r>
      <w:r w:rsidRPr="00F24957">
        <w:t xml:space="preserve">hrébine", </w:t>
      </w:r>
      <w:r w:rsidRPr="00F24957">
        <w:rPr>
          <w:u w:val="single"/>
        </w:rPr>
        <w:t>Revue française de sociologie,</w:t>
      </w:r>
      <w:r w:rsidRPr="00F24957">
        <w:t xml:space="preserve"> vol. 28, 1987.</w:t>
      </w:r>
    </w:p>
    <w:p w14:paraId="37B0E75E" w14:textId="77777777" w:rsidR="004633C0" w:rsidRPr="00F24957" w:rsidRDefault="004633C0" w:rsidP="004633C0">
      <w:pPr>
        <w:spacing w:before="120" w:after="120"/>
        <w:jc w:val="both"/>
      </w:pPr>
      <w:r w:rsidRPr="00F24957">
        <w:t xml:space="preserve">LASRY J.C., "Une diaspora francophone au Québec", </w:t>
      </w:r>
      <w:r w:rsidRPr="00F24957">
        <w:rPr>
          <w:u w:val="single"/>
        </w:rPr>
        <w:t>Questions de culture,</w:t>
      </w:r>
      <w:r w:rsidRPr="00F24957">
        <w:t xml:space="preserve"> no 2, 1982.</w:t>
      </w:r>
    </w:p>
    <w:p w14:paraId="18A8DD63" w14:textId="77777777" w:rsidR="004633C0" w:rsidRPr="00F24957" w:rsidRDefault="004633C0" w:rsidP="004633C0">
      <w:pPr>
        <w:spacing w:before="120" w:after="120"/>
        <w:jc w:val="both"/>
      </w:pPr>
      <w:r w:rsidRPr="00F24957">
        <w:t xml:space="preserve">LASRY J.C., TAPIA C., </w:t>
      </w:r>
      <w:r w:rsidRPr="00F24957">
        <w:rPr>
          <w:u w:val="single"/>
        </w:rPr>
        <w:t>Les Juifs du Maghreb, Diasporas contemporaines.</w:t>
      </w:r>
      <w:r w:rsidRPr="00F24957">
        <w:t xml:space="preserve"> Mont</w:t>
      </w:r>
      <w:r>
        <w:t>réal et Paris, Les Presses de l’</w:t>
      </w:r>
      <w:r w:rsidRPr="00F24957">
        <w:t>Université de Montréal et L’Harmattan, 1989.</w:t>
      </w:r>
    </w:p>
    <w:p w14:paraId="2141E972" w14:textId="77777777" w:rsidR="004633C0" w:rsidRPr="00F24957" w:rsidRDefault="004633C0" w:rsidP="004633C0">
      <w:pPr>
        <w:spacing w:before="120" w:after="120"/>
        <w:jc w:val="both"/>
      </w:pPr>
      <w:r w:rsidRPr="00F24957">
        <w:t xml:space="preserve">LASRY J.C., "Sephardim and Ashkenazim", in Brym R.J., Shaffir W., Weinfeld M., </w:t>
      </w:r>
      <w:r w:rsidRPr="00F24957">
        <w:rPr>
          <w:u w:val="single"/>
        </w:rPr>
        <w:t>The Jews in Canada</w:t>
      </w:r>
      <w:r w:rsidRPr="00C95A2B">
        <w:t xml:space="preserve">. </w:t>
      </w:r>
      <w:r w:rsidRPr="00F24957">
        <w:t>Toronto, Oxford University Press, 1993.</w:t>
      </w:r>
    </w:p>
    <w:p w14:paraId="78A58304" w14:textId="77777777" w:rsidR="004633C0" w:rsidRPr="00F24957" w:rsidRDefault="004633C0" w:rsidP="004633C0">
      <w:pPr>
        <w:spacing w:before="120" w:after="120"/>
        <w:jc w:val="both"/>
      </w:pPr>
      <w:r>
        <w:t>[126]</w:t>
      </w:r>
    </w:p>
    <w:p w14:paraId="00A03109" w14:textId="77777777" w:rsidR="004633C0" w:rsidRPr="00F24957" w:rsidRDefault="004633C0" w:rsidP="004633C0">
      <w:pPr>
        <w:spacing w:before="120" w:after="120"/>
        <w:jc w:val="both"/>
      </w:pPr>
      <w:r w:rsidRPr="0099340D">
        <w:rPr>
          <w:u w:val="single"/>
        </w:rPr>
        <w:t>Les minorités</w:t>
      </w:r>
      <w:r w:rsidRPr="00F24957">
        <w:rPr>
          <w:u w:val="single"/>
        </w:rPr>
        <w:t xml:space="preserve"> visibles au Canada en 1986. Présentation graphique.</w:t>
      </w:r>
      <w:r w:rsidRPr="00F24957">
        <w:t xml:space="preserve"> Multiculturalisme et Citoyenneté Canada, 1989.</w:t>
      </w:r>
    </w:p>
    <w:p w14:paraId="1C85CE0F" w14:textId="77777777" w:rsidR="004633C0" w:rsidRPr="00F24957" w:rsidRDefault="004633C0" w:rsidP="004633C0">
      <w:pPr>
        <w:spacing w:before="120" w:after="120"/>
        <w:jc w:val="both"/>
      </w:pPr>
      <w:r>
        <w:t>LEBLANC G.,</w:t>
      </w:r>
      <w:r w:rsidRPr="00F24957">
        <w:t xml:space="preserve"> "Seuls 5% des immigrants en faveur de la souv</w:t>
      </w:r>
      <w:r w:rsidRPr="00F24957">
        <w:t>e</w:t>
      </w:r>
      <w:r w:rsidRPr="00F24957">
        <w:t xml:space="preserve">raineté", </w:t>
      </w:r>
      <w:r w:rsidRPr="00F24957">
        <w:rPr>
          <w:u w:val="single"/>
        </w:rPr>
        <w:t>La Presse.</w:t>
      </w:r>
      <w:r w:rsidRPr="00F24957">
        <w:t xml:space="preserve"> 16 juin 1992, pp. 1-2.</w:t>
      </w:r>
    </w:p>
    <w:p w14:paraId="543EDA3C" w14:textId="77777777" w:rsidR="004633C0" w:rsidRPr="00F24957" w:rsidRDefault="004633C0" w:rsidP="004633C0">
      <w:pPr>
        <w:spacing w:before="120" w:after="120"/>
        <w:jc w:val="both"/>
      </w:pPr>
      <w:r w:rsidRPr="00F24957">
        <w:t>LEDOYEN A., "Les jeunes des communautés culturelles : caract</w:t>
      </w:r>
      <w:r w:rsidRPr="00F24957">
        <w:t>é</w:t>
      </w:r>
      <w:r w:rsidRPr="00F24957">
        <w:t>ristiques et situation sur</w:t>
      </w:r>
      <w:r>
        <w:t xml:space="preserve"> </w:t>
      </w:r>
      <w:r w:rsidRPr="00F24957">
        <w:t xml:space="preserve">le marché du travail". </w:t>
      </w:r>
      <w:r w:rsidRPr="00F24957">
        <w:rPr>
          <w:u w:val="single"/>
        </w:rPr>
        <w:t>Identité et intégration. Rapport-synthèse de la Table ronde des jeunes des communautés cuturelles</w:t>
      </w:r>
      <w:r w:rsidRPr="00C95A2B">
        <w:t xml:space="preserve">. </w:t>
      </w:r>
      <w:r w:rsidRPr="00F24957">
        <w:t>Conseil des Communautés culturelles et de l’immigration du Québec, 1990.</w:t>
      </w:r>
    </w:p>
    <w:p w14:paraId="0A470B66" w14:textId="77777777" w:rsidR="004633C0" w:rsidRPr="00F24957" w:rsidRDefault="004633C0" w:rsidP="004633C0">
      <w:pPr>
        <w:spacing w:before="120" w:after="120"/>
        <w:jc w:val="both"/>
      </w:pPr>
      <w:r w:rsidRPr="00F24957">
        <w:t xml:space="preserve">LEDOYEN A., </w:t>
      </w:r>
      <w:r w:rsidRPr="00F24957">
        <w:rPr>
          <w:u w:val="single"/>
        </w:rPr>
        <w:t>Montréal au pluriel.</w:t>
      </w:r>
      <w:r w:rsidRPr="00F24957">
        <w:t xml:space="preserve"> Montréal, Institut québécois de recherche sur la culture, 1993.</w:t>
      </w:r>
    </w:p>
    <w:p w14:paraId="628D10E2" w14:textId="77777777" w:rsidR="004633C0" w:rsidRPr="00F24957" w:rsidRDefault="004633C0" w:rsidP="004633C0">
      <w:pPr>
        <w:spacing w:before="120" w:after="120"/>
        <w:jc w:val="both"/>
      </w:pPr>
      <w:r w:rsidRPr="00F24957">
        <w:rPr>
          <w:u w:val="single"/>
        </w:rPr>
        <w:t>L’égalité, ça presse.</w:t>
      </w:r>
      <w:r w:rsidRPr="00F24957">
        <w:t xml:space="preserve"> Rapport du comité spécial sur les minorités v</w:t>
      </w:r>
      <w:r w:rsidRPr="00F24957">
        <w:t>i</w:t>
      </w:r>
      <w:r w:rsidRPr="00F24957">
        <w:t>sibles dans la société canadienne, 1984.</w:t>
      </w:r>
    </w:p>
    <w:p w14:paraId="58CD9D38" w14:textId="77777777" w:rsidR="004633C0" w:rsidRPr="00F24957" w:rsidRDefault="004633C0" w:rsidP="004633C0">
      <w:pPr>
        <w:spacing w:before="120" w:after="120"/>
        <w:jc w:val="both"/>
      </w:pPr>
      <w:r>
        <w:t>LÉVY J.,</w:t>
      </w:r>
      <w:r w:rsidRPr="00F24957">
        <w:t xml:space="preserve"> "Analyse des facteurs qui peuvent influencer sur le dév</w:t>
      </w:r>
      <w:r w:rsidRPr="00F24957">
        <w:t>e</w:t>
      </w:r>
      <w:r w:rsidRPr="00F24957">
        <w:t>loppement d’une estime de soi normale chez les jeunes des comm</w:t>
      </w:r>
      <w:r w:rsidRPr="00F24957">
        <w:t>u</w:t>
      </w:r>
      <w:r w:rsidRPr="00F24957">
        <w:t xml:space="preserve">nautés culturelles", </w:t>
      </w:r>
      <w:r w:rsidRPr="00F24957">
        <w:rPr>
          <w:u w:val="single"/>
        </w:rPr>
        <w:t>Identité et intégration.</w:t>
      </w:r>
      <w:r w:rsidRPr="00F24957">
        <w:t xml:space="preserve"> Rapport-synthèse de la t</w:t>
      </w:r>
      <w:r w:rsidRPr="00F24957">
        <w:t>a</w:t>
      </w:r>
      <w:r w:rsidRPr="00F24957">
        <w:t>ble-ronde des jeunes des communautés culturelles, Conseil des co</w:t>
      </w:r>
      <w:r w:rsidRPr="00F24957">
        <w:t>m</w:t>
      </w:r>
      <w:r w:rsidRPr="00F24957">
        <w:t>munautés culturelles et de l’immigration, 1991. pp. 35-38.</w:t>
      </w:r>
    </w:p>
    <w:p w14:paraId="6315557E" w14:textId="77777777" w:rsidR="004633C0" w:rsidRPr="00F24957" w:rsidRDefault="004633C0" w:rsidP="004633C0">
      <w:pPr>
        <w:spacing w:before="120" w:after="120"/>
        <w:jc w:val="both"/>
      </w:pPr>
      <w:r w:rsidRPr="00F24957">
        <w:t xml:space="preserve">LÉVY J., OUAKN1NE L., "Les institutions communautaires des Juifs marocains à Montréal", in Lasry J.C., Tapia C., </w:t>
      </w:r>
      <w:r w:rsidRPr="00F24957">
        <w:rPr>
          <w:u w:val="single"/>
        </w:rPr>
        <w:t>Les Juifs du Maghreb. Diasporas contemporaines,</w:t>
      </w:r>
      <w:r w:rsidRPr="00F24957">
        <w:t xml:space="preserve"> Montréal et Paris, Les Presses de l’Université de Montréal et L’Harmattan, 1989.</w:t>
      </w:r>
    </w:p>
    <w:p w14:paraId="447DAF0B" w14:textId="77777777" w:rsidR="004633C0" w:rsidRPr="00F24957" w:rsidRDefault="004633C0" w:rsidP="004633C0">
      <w:pPr>
        <w:spacing w:before="120" w:after="120"/>
        <w:jc w:val="both"/>
      </w:pPr>
      <w:r w:rsidRPr="00F24957">
        <w:t xml:space="preserve">LEWIS B., SCHNAPPER D., </w:t>
      </w:r>
      <w:r w:rsidRPr="00F24957">
        <w:rPr>
          <w:u w:val="single"/>
        </w:rPr>
        <w:t>Musulmans en Europe.</w:t>
      </w:r>
      <w:r w:rsidRPr="00F24957">
        <w:t xml:space="preserve"> Paris, Acte Sud, 1992.</w:t>
      </w:r>
    </w:p>
    <w:p w14:paraId="24B124E5" w14:textId="77777777" w:rsidR="004633C0" w:rsidRPr="00F24957" w:rsidRDefault="004633C0" w:rsidP="004633C0">
      <w:pPr>
        <w:spacing w:before="120" w:after="120"/>
        <w:jc w:val="both"/>
      </w:pPr>
      <w:r w:rsidRPr="00F24957">
        <w:t xml:space="preserve">LI P S., </w:t>
      </w:r>
      <w:r w:rsidRPr="00F24957">
        <w:rPr>
          <w:u w:val="single"/>
        </w:rPr>
        <w:t>Ethni</w:t>
      </w:r>
      <w:r>
        <w:rPr>
          <w:u w:val="single"/>
        </w:rPr>
        <w:t>c</w:t>
      </w:r>
      <w:r w:rsidRPr="00F24957">
        <w:rPr>
          <w:u w:val="single"/>
        </w:rPr>
        <w:t xml:space="preserve"> Ine</w:t>
      </w:r>
      <w:r>
        <w:rPr>
          <w:u w:val="single"/>
        </w:rPr>
        <w:t>q</w:t>
      </w:r>
      <w:r w:rsidRPr="00F24957">
        <w:rPr>
          <w:u w:val="single"/>
        </w:rPr>
        <w:t>ualit</w:t>
      </w:r>
      <w:r>
        <w:rPr>
          <w:u w:val="single"/>
        </w:rPr>
        <w:t>y</w:t>
      </w:r>
      <w:r w:rsidRPr="00F24957">
        <w:rPr>
          <w:u w:val="single"/>
        </w:rPr>
        <w:t xml:space="preserve"> in a Class Society.</w:t>
      </w:r>
      <w:r w:rsidRPr="00F24957">
        <w:t xml:space="preserve"> Toronto, Wall and Thompson, 1988.</w:t>
      </w:r>
    </w:p>
    <w:p w14:paraId="3AE12E3F" w14:textId="77777777" w:rsidR="004633C0" w:rsidRPr="00F24957" w:rsidRDefault="004633C0" w:rsidP="004633C0">
      <w:pPr>
        <w:spacing w:before="120" w:after="120"/>
        <w:jc w:val="both"/>
      </w:pPr>
      <w:r w:rsidRPr="00F24957">
        <w:t xml:space="preserve">LI S. (ed), </w:t>
      </w:r>
      <w:r w:rsidRPr="00F24957">
        <w:rPr>
          <w:u w:val="single"/>
        </w:rPr>
        <w:t>Race and Ethni</w:t>
      </w:r>
      <w:r>
        <w:rPr>
          <w:u w:val="single"/>
        </w:rPr>
        <w:t>c</w:t>
      </w:r>
      <w:r w:rsidRPr="00F24957">
        <w:rPr>
          <w:u w:val="single"/>
        </w:rPr>
        <w:t xml:space="preserve"> Relations in Canada.</w:t>
      </w:r>
      <w:r w:rsidRPr="00F24957">
        <w:t xml:space="preserve"> Toronto, Oxford University Press, 1990.</w:t>
      </w:r>
    </w:p>
    <w:p w14:paraId="6BB8048B" w14:textId="77777777" w:rsidR="004633C0" w:rsidRPr="00F24957" w:rsidRDefault="004633C0" w:rsidP="004633C0">
      <w:pPr>
        <w:spacing w:before="120" w:after="120"/>
        <w:jc w:val="both"/>
      </w:pPr>
      <w:r w:rsidRPr="00F24957">
        <w:t xml:space="preserve">LIGHT I., "Disadvantaged Minorities in Self-Employment", </w:t>
      </w:r>
      <w:r w:rsidRPr="00F24957">
        <w:rPr>
          <w:u w:val="single"/>
        </w:rPr>
        <w:t>Inte</w:t>
      </w:r>
      <w:r w:rsidRPr="00F24957">
        <w:rPr>
          <w:u w:val="single"/>
        </w:rPr>
        <w:t>r</w:t>
      </w:r>
      <w:r w:rsidRPr="00F24957">
        <w:rPr>
          <w:u w:val="single"/>
        </w:rPr>
        <w:t>national</w:t>
      </w:r>
      <w:r>
        <w:rPr>
          <w:u w:val="single"/>
        </w:rPr>
        <w:t xml:space="preserve"> Journal of Comparative Sociolosy</w:t>
      </w:r>
      <w:r w:rsidRPr="00F24957">
        <w:rPr>
          <w:u w:val="single"/>
        </w:rPr>
        <w:t>.</w:t>
      </w:r>
      <w:r w:rsidRPr="00F24957">
        <w:t xml:space="preserve"> vol. 20, nos 1-2, 1979.</w:t>
      </w:r>
    </w:p>
    <w:p w14:paraId="0D934AA6" w14:textId="77777777" w:rsidR="004633C0" w:rsidRPr="00F24957" w:rsidRDefault="004633C0" w:rsidP="004633C0">
      <w:pPr>
        <w:spacing w:before="120" w:after="120"/>
        <w:jc w:val="both"/>
      </w:pPr>
      <w:r w:rsidRPr="00F24957">
        <w:t>LINTEAU P,A., "Les Italo-Québécois : acteurs et enjeux des d</w:t>
      </w:r>
      <w:r w:rsidRPr="00F24957">
        <w:t>é</w:t>
      </w:r>
      <w:r w:rsidRPr="00F24957">
        <w:t xml:space="preserve">bats politiques et linguistiques au Québec", in </w:t>
      </w:r>
      <w:r w:rsidRPr="00F24957">
        <w:rPr>
          <w:u w:val="single"/>
        </w:rPr>
        <w:t xml:space="preserve">Studi Emigrazione - </w:t>
      </w:r>
      <w:r>
        <w:rPr>
          <w:u w:val="single"/>
        </w:rPr>
        <w:t>É</w:t>
      </w:r>
      <w:r w:rsidRPr="00F24957">
        <w:rPr>
          <w:u w:val="single"/>
        </w:rPr>
        <w:t>tudes migrations,</w:t>
      </w:r>
      <w:r w:rsidRPr="00F24957">
        <w:t xml:space="preserve"> no 86, 1987.</w:t>
      </w:r>
    </w:p>
    <w:p w14:paraId="66A38969" w14:textId="77777777" w:rsidR="004633C0" w:rsidRPr="00F24957" w:rsidRDefault="004633C0" w:rsidP="004633C0">
      <w:pPr>
        <w:spacing w:before="120" w:after="120"/>
        <w:jc w:val="both"/>
      </w:pPr>
      <w:r w:rsidRPr="00F24957">
        <w:t xml:space="preserve">MASSÉ R., </w:t>
      </w:r>
      <w:r w:rsidRPr="00F24957">
        <w:rPr>
          <w:u w:val="single"/>
        </w:rPr>
        <w:t>L’émergence de l’ethnicité haïtienne au Québec,</w:t>
      </w:r>
      <w:r w:rsidRPr="00F24957">
        <w:t xml:space="preserve"> </w:t>
      </w:r>
      <w:r>
        <w:t>Un</w:t>
      </w:r>
      <w:r>
        <w:t>i</w:t>
      </w:r>
      <w:r>
        <w:t>versité Laval, thèse de docto</w:t>
      </w:r>
      <w:r w:rsidRPr="00F24957">
        <w:t>rat, 1983.</w:t>
      </w:r>
    </w:p>
    <w:p w14:paraId="2ADB6972" w14:textId="77777777" w:rsidR="004633C0" w:rsidRPr="00F24957" w:rsidRDefault="004633C0" w:rsidP="004633C0">
      <w:pPr>
        <w:spacing w:before="120" w:after="120"/>
        <w:jc w:val="both"/>
      </w:pPr>
      <w:r w:rsidRPr="00F24957">
        <w:t xml:space="preserve">MATHEWS G., </w:t>
      </w:r>
      <w:r w:rsidRPr="00F24957">
        <w:rPr>
          <w:u w:val="single"/>
        </w:rPr>
        <w:t>L’immigration au Québec : l’état de la situation.</w:t>
      </w:r>
      <w:r w:rsidRPr="00F24957">
        <w:t xml:space="preserve"> Texte rédigé pour le "Canada Employment and Immmigration Adv</w:t>
      </w:r>
      <w:r w:rsidRPr="00F24957">
        <w:t>i</w:t>
      </w:r>
      <w:r w:rsidRPr="00F24957">
        <w:t>sory Council", 1990.</w:t>
      </w:r>
    </w:p>
    <w:p w14:paraId="3E690E42" w14:textId="77777777" w:rsidR="004633C0" w:rsidRPr="00F24957" w:rsidRDefault="004633C0" w:rsidP="004633C0">
      <w:pPr>
        <w:spacing w:before="120" w:after="120"/>
        <w:jc w:val="both"/>
      </w:pPr>
      <w:r w:rsidRPr="00F24957">
        <w:t xml:space="preserve">MATTHEW F., </w:t>
      </w:r>
      <w:r w:rsidRPr="00F24957">
        <w:rPr>
          <w:u w:val="single"/>
        </w:rPr>
        <w:t>Question for an American Sociology. Robert Park and the Chicago School,</w:t>
      </w:r>
      <w:r w:rsidRPr="00F24957">
        <w:t xml:space="preserve"> 1977.</w:t>
      </w:r>
    </w:p>
    <w:p w14:paraId="5F54DDA1" w14:textId="77777777" w:rsidR="004633C0" w:rsidRPr="00F24957" w:rsidRDefault="004633C0" w:rsidP="004633C0">
      <w:pPr>
        <w:spacing w:before="120" w:after="120"/>
        <w:jc w:val="both"/>
      </w:pPr>
      <w:r w:rsidRPr="00F24957">
        <w:t xml:space="preserve">McALL C., </w:t>
      </w:r>
      <w:r w:rsidRPr="00F24957">
        <w:rPr>
          <w:u w:val="single"/>
        </w:rPr>
        <w:t>Class. Ethnicit</w:t>
      </w:r>
      <w:r>
        <w:rPr>
          <w:u w:val="single"/>
        </w:rPr>
        <w:t>y</w:t>
      </w:r>
      <w:r w:rsidRPr="00F24957">
        <w:rPr>
          <w:u w:val="single"/>
        </w:rPr>
        <w:t>. and Social Ine</w:t>
      </w:r>
      <w:r>
        <w:rPr>
          <w:u w:val="single"/>
        </w:rPr>
        <w:t>q</w:t>
      </w:r>
      <w:r w:rsidRPr="00F24957">
        <w:rPr>
          <w:u w:val="single"/>
        </w:rPr>
        <w:t>ualit</w:t>
      </w:r>
      <w:r>
        <w:rPr>
          <w:u w:val="single"/>
        </w:rPr>
        <w:t>y</w:t>
      </w:r>
      <w:r w:rsidRPr="00F24957">
        <w:rPr>
          <w:u w:val="single"/>
        </w:rPr>
        <w:t>.</w:t>
      </w:r>
      <w:r w:rsidRPr="00F24957">
        <w:t xml:space="preserve"> Montreal and Kingston, McGill-Queen’s University Press, 1990.</w:t>
      </w:r>
    </w:p>
    <w:p w14:paraId="55C759A8" w14:textId="77777777" w:rsidR="004633C0" w:rsidRPr="00F24957" w:rsidRDefault="004633C0" w:rsidP="004633C0">
      <w:pPr>
        <w:spacing w:before="120" w:after="120"/>
        <w:jc w:val="both"/>
      </w:pPr>
      <w:r w:rsidRPr="00F24957">
        <w:t xml:space="preserve">METZGER P., "American Sociology and Black Assimilation : Conflicting Perspectives", </w:t>
      </w:r>
      <w:r w:rsidRPr="00F24957">
        <w:rPr>
          <w:u w:val="single"/>
        </w:rPr>
        <w:t>American Journal of Sociology.</w:t>
      </w:r>
      <w:r w:rsidRPr="00F24957">
        <w:t xml:space="preserve"> 1971.</w:t>
      </w:r>
    </w:p>
    <w:p w14:paraId="5BC758A6" w14:textId="77777777" w:rsidR="004633C0" w:rsidRPr="00F24957" w:rsidRDefault="004633C0" w:rsidP="004633C0">
      <w:pPr>
        <w:spacing w:before="120" w:after="120"/>
        <w:jc w:val="both"/>
      </w:pPr>
      <w:r>
        <w:t>[127]</w:t>
      </w:r>
    </w:p>
    <w:p w14:paraId="09A0B140" w14:textId="77777777" w:rsidR="004633C0" w:rsidRPr="00F24957" w:rsidRDefault="004633C0" w:rsidP="004633C0">
      <w:pPr>
        <w:spacing w:before="120" w:after="120"/>
        <w:jc w:val="both"/>
      </w:pPr>
      <w:r w:rsidRPr="00F24957">
        <w:t xml:space="preserve">MILES R., "Marxism versus the Sociology of "Race Relations", </w:t>
      </w:r>
      <w:r w:rsidRPr="00F24957">
        <w:rPr>
          <w:u w:val="single"/>
        </w:rPr>
        <w:t>Ethni</w:t>
      </w:r>
      <w:r>
        <w:rPr>
          <w:u w:val="single"/>
        </w:rPr>
        <w:t>c</w:t>
      </w:r>
      <w:r w:rsidRPr="00F24957">
        <w:rPr>
          <w:u w:val="single"/>
        </w:rPr>
        <w:t xml:space="preserve"> and Racial Studies.</w:t>
      </w:r>
      <w:r w:rsidRPr="00F24957">
        <w:t xml:space="preserve"> vol.7, no 2, 1984.</w:t>
      </w:r>
    </w:p>
    <w:p w14:paraId="74BC88AA" w14:textId="77777777" w:rsidR="004633C0" w:rsidRPr="00F24957" w:rsidRDefault="004633C0" w:rsidP="004633C0">
      <w:pPr>
        <w:spacing w:before="120" w:after="120"/>
        <w:jc w:val="both"/>
      </w:pPr>
      <w:r w:rsidRPr="00F24957">
        <w:t xml:space="preserve">MILES R., </w:t>
      </w:r>
      <w:r w:rsidRPr="00F24957">
        <w:rPr>
          <w:u w:val="single"/>
        </w:rPr>
        <w:t>Racism.</w:t>
      </w:r>
      <w:r w:rsidRPr="00F24957">
        <w:t xml:space="preserve"> London and New York, Routledge, 1989.</w:t>
      </w:r>
    </w:p>
    <w:p w14:paraId="7FD3C63C" w14:textId="77777777" w:rsidR="004633C0" w:rsidRPr="00F24957" w:rsidRDefault="004633C0" w:rsidP="004633C0">
      <w:pPr>
        <w:spacing w:before="120" w:after="120"/>
        <w:jc w:val="both"/>
      </w:pPr>
      <w:r w:rsidRPr="00F24957">
        <w:rPr>
          <w:shd w:val="clear" w:color="auto" w:fill="FFFFFF"/>
        </w:rPr>
        <w:t xml:space="preserve">MILES R., </w:t>
      </w:r>
      <w:r w:rsidRPr="00F24957">
        <w:rPr>
          <w:u w:val="single"/>
          <w:shd w:val="clear" w:color="auto" w:fill="FFFFFF"/>
        </w:rPr>
        <w:t>Class. Culture and Politics : Migrant Origin Youth in Britain.</w:t>
      </w:r>
      <w:r w:rsidRPr="00F24957">
        <w:rPr>
          <w:shd w:val="clear" w:color="auto" w:fill="FFFFFF"/>
        </w:rPr>
        <w:t xml:space="preserve"> Conf</w:t>
      </w:r>
      <w:r>
        <w:rPr>
          <w:shd w:val="clear" w:color="auto" w:fill="FFFFFF"/>
        </w:rPr>
        <w:t>e</w:t>
      </w:r>
      <w:r w:rsidRPr="00F24957">
        <w:rPr>
          <w:shd w:val="clear" w:color="auto" w:fill="FFFFFF"/>
        </w:rPr>
        <w:t>rence on Ethni</w:t>
      </w:r>
      <w:r>
        <w:rPr>
          <w:shd w:val="clear" w:color="auto" w:fill="FFFFFF"/>
        </w:rPr>
        <w:t>c</w:t>
      </w:r>
      <w:r w:rsidRPr="00F24957">
        <w:rPr>
          <w:shd w:val="clear" w:color="auto" w:fill="FFFFFF"/>
        </w:rPr>
        <w:t xml:space="preserve"> Mobilization in Europe in the 1990s, University of Warwick, Center for Research in Ethni</w:t>
      </w:r>
      <w:r>
        <w:rPr>
          <w:shd w:val="clear" w:color="auto" w:fill="FFFFFF"/>
        </w:rPr>
        <w:t>c</w:t>
      </w:r>
      <w:r w:rsidRPr="00F24957">
        <w:rPr>
          <w:shd w:val="clear" w:color="auto" w:fill="FFFFFF"/>
        </w:rPr>
        <w:t xml:space="preserve"> Relations,</w:t>
      </w:r>
      <w:r>
        <w:rPr>
          <w:shd w:val="clear" w:color="auto" w:fill="FFFFFF"/>
        </w:rPr>
        <w:t xml:space="preserve"> </w:t>
      </w:r>
      <w:r w:rsidRPr="00F24957">
        <w:t>1992.</w:t>
      </w:r>
    </w:p>
    <w:p w14:paraId="7A68DBF6" w14:textId="77777777" w:rsidR="004633C0" w:rsidRPr="00F24957" w:rsidRDefault="004633C0" w:rsidP="004633C0">
      <w:pPr>
        <w:spacing w:before="120" w:after="120"/>
        <w:jc w:val="both"/>
      </w:pPr>
      <w:r>
        <w:t>MILES R.,</w:t>
      </w:r>
      <w:r w:rsidRPr="00F24957">
        <w:t xml:space="preserve"> PHIZACLEA A., "Class, Race, Ethnicity and Political Action", </w:t>
      </w:r>
      <w:r w:rsidRPr="00F24957">
        <w:rPr>
          <w:u w:val="single"/>
        </w:rPr>
        <w:t>Political Studies.</w:t>
      </w:r>
      <w:r w:rsidRPr="00F24957">
        <w:t xml:space="preserve"> vol.</w:t>
      </w:r>
      <w:r>
        <w:t> </w:t>
      </w:r>
      <w:r w:rsidRPr="00F24957">
        <w:t>25, no 4, 1977.</w:t>
      </w:r>
    </w:p>
    <w:p w14:paraId="23CB696D" w14:textId="77777777" w:rsidR="004633C0" w:rsidRPr="00F24957" w:rsidRDefault="004633C0" w:rsidP="004633C0">
      <w:pPr>
        <w:spacing w:before="120" w:after="120"/>
        <w:jc w:val="both"/>
      </w:pPr>
      <w:r w:rsidRPr="00F24957">
        <w:t>MOODLEY K., "Canadi</w:t>
      </w:r>
      <w:r>
        <w:t>a</w:t>
      </w:r>
      <w:r w:rsidRPr="00F24957">
        <w:t xml:space="preserve">n Multiculturalism as Ideology". </w:t>
      </w:r>
      <w:r w:rsidRPr="00F24957">
        <w:rPr>
          <w:u w:val="single"/>
        </w:rPr>
        <w:t>Ethni</w:t>
      </w:r>
      <w:r>
        <w:rPr>
          <w:u w:val="single"/>
        </w:rPr>
        <w:t>c</w:t>
      </w:r>
      <w:r w:rsidRPr="00F24957">
        <w:rPr>
          <w:u w:val="single"/>
        </w:rPr>
        <w:t xml:space="preserve"> and Racial Studies.</w:t>
      </w:r>
      <w:r w:rsidRPr="00F24957">
        <w:t xml:space="preserve"> vol. 6, no 3, 1983.</w:t>
      </w:r>
    </w:p>
    <w:p w14:paraId="4D983438" w14:textId="77777777" w:rsidR="004633C0" w:rsidRPr="00F24957" w:rsidRDefault="004633C0" w:rsidP="004633C0">
      <w:pPr>
        <w:spacing w:before="120" w:after="120"/>
        <w:jc w:val="both"/>
      </w:pPr>
      <w:r w:rsidRPr="00F24957">
        <w:t>MORIN F., "Les Haïtiens à New York”, in Simon-Barouh I., S</w:t>
      </w:r>
      <w:r w:rsidRPr="00F24957">
        <w:t>i</w:t>
      </w:r>
      <w:r w:rsidRPr="00F24957">
        <w:t xml:space="preserve">mon P.J. (dir.), </w:t>
      </w:r>
      <w:r w:rsidRPr="00F24957">
        <w:rPr>
          <w:u w:val="single"/>
        </w:rPr>
        <w:t>Les étrangers dans la ville</w:t>
      </w:r>
      <w:r w:rsidRPr="005873CD">
        <w:t xml:space="preserve">. </w:t>
      </w:r>
      <w:r w:rsidRPr="00F24957">
        <w:t>Paris, L’Harmattan, 1990.</w:t>
      </w:r>
    </w:p>
    <w:p w14:paraId="631815F8" w14:textId="77777777" w:rsidR="004633C0" w:rsidRPr="00F24957" w:rsidRDefault="004633C0" w:rsidP="004633C0">
      <w:pPr>
        <w:spacing w:before="120" w:after="120"/>
        <w:jc w:val="both"/>
      </w:pPr>
      <w:r w:rsidRPr="00F24957">
        <w:t xml:space="preserve">MULTICULTURALISME ET CITOYENNETÉ CANADA, "Une enquête sur les attitudes", </w:t>
      </w:r>
      <w:r w:rsidRPr="00F24957">
        <w:rPr>
          <w:u w:val="single"/>
        </w:rPr>
        <w:t>Ensemble</w:t>
      </w:r>
      <w:r w:rsidRPr="005873CD">
        <w:t xml:space="preserve">. </w:t>
      </w:r>
      <w:r w:rsidRPr="00F24957">
        <w:t>Vol 1, no 2, printemps 1992.</w:t>
      </w:r>
    </w:p>
    <w:p w14:paraId="2E0FABD4" w14:textId="77777777" w:rsidR="004633C0" w:rsidRPr="00F24957" w:rsidRDefault="004633C0" w:rsidP="004633C0">
      <w:pPr>
        <w:spacing w:before="120" w:after="120"/>
        <w:jc w:val="both"/>
      </w:pPr>
      <w:r>
        <w:t xml:space="preserve">NG </w:t>
      </w:r>
      <w:r w:rsidRPr="00F24957">
        <w:t>R., ESTABLE A., "Immigrant Women in the Labour Force : An OverView of Pr</w:t>
      </w:r>
      <w:r>
        <w:t>e</w:t>
      </w:r>
      <w:r w:rsidRPr="00F24957">
        <w:t xml:space="preserve">sent Knowledge and Research Gaps", </w:t>
      </w:r>
      <w:r w:rsidRPr="00F24957">
        <w:rPr>
          <w:u w:val="single"/>
        </w:rPr>
        <w:t>Resources for Feminist Research,</w:t>
      </w:r>
      <w:r w:rsidRPr="00F24957">
        <w:t xml:space="preserve"> vol. 16, no 1, 1987.</w:t>
      </w:r>
    </w:p>
    <w:p w14:paraId="2A3FAA9A" w14:textId="77777777" w:rsidR="004633C0" w:rsidRPr="00F24957" w:rsidRDefault="004633C0" w:rsidP="004633C0">
      <w:pPr>
        <w:spacing w:before="120" w:after="120"/>
        <w:jc w:val="both"/>
      </w:pPr>
      <w:r w:rsidRPr="00F24957">
        <w:t xml:space="preserve">NG R., </w:t>
      </w:r>
      <w:r w:rsidRPr="00F24957">
        <w:rPr>
          <w:u w:val="single"/>
        </w:rPr>
        <w:t>The Politics of Communit</w:t>
      </w:r>
      <w:r>
        <w:rPr>
          <w:u w:val="single"/>
        </w:rPr>
        <w:t>y</w:t>
      </w:r>
      <w:r w:rsidRPr="00F24957">
        <w:rPr>
          <w:u w:val="single"/>
        </w:rPr>
        <w:t xml:space="preserve"> Services. Immigrant Women. Class and State.</w:t>
      </w:r>
      <w:r w:rsidRPr="00F24957">
        <w:t xml:space="preserve"> Toronto, Garamond Press, 1988.</w:t>
      </w:r>
    </w:p>
    <w:p w14:paraId="67808D77" w14:textId="77777777" w:rsidR="004633C0" w:rsidRPr="00F24957" w:rsidRDefault="004633C0" w:rsidP="004633C0">
      <w:pPr>
        <w:spacing w:before="120" w:after="120"/>
        <w:jc w:val="both"/>
      </w:pPr>
      <w:r w:rsidRPr="00F24957">
        <w:t xml:space="preserve">NG R., MULLER J., WALKER G., </w:t>
      </w:r>
      <w:r w:rsidRPr="00F24957">
        <w:rPr>
          <w:u w:val="single"/>
        </w:rPr>
        <w:t>Communit</w:t>
      </w:r>
      <w:r>
        <w:rPr>
          <w:u w:val="single"/>
        </w:rPr>
        <w:t>y</w:t>
      </w:r>
      <w:r w:rsidRPr="00F24957">
        <w:rPr>
          <w:u w:val="single"/>
        </w:rPr>
        <w:t xml:space="preserve"> Organisation and the Canadien State.</w:t>
      </w:r>
      <w:r w:rsidRPr="00F24957">
        <w:t xml:space="preserve"> Toronto, Garamond Press, 1990.</w:t>
      </w:r>
    </w:p>
    <w:p w14:paraId="49BFFEEC" w14:textId="77777777" w:rsidR="004633C0" w:rsidRPr="00F24957" w:rsidRDefault="004633C0" w:rsidP="004633C0">
      <w:pPr>
        <w:spacing w:before="120" w:after="120"/>
        <w:jc w:val="both"/>
      </w:pPr>
      <w:r w:rsidRPr="00F24957">
        <w:t>NOËL P.,</w:t>
      </w:r>
      <w:r>
        <w:t xml:space="preserve"> </w:t>
      </w:r>
      <w:r w:rsidRPr="00F24957">
        <w:t xml:space="preserve">"L’image de soi chez les jeunes", </w:t>
      </w:r>
      <w:r w:rsidRPr="00F24957">
        <w:rPr>
          <w:u w:val="single"/>
        </w:rPr>
        <w:t>Identité et intégration.</w:t>
      </w:r>
      <w:r w:rsidRPr="00F24957">
        <w:t xml:space="preserve"> Rapport-synthèse de la table-ronde des jeunes des communautés culturelles, Conseil des communautés culturelles et de l’immigration, 1991, pp. 31-33.</w:t>
      </w:r>
    </w:p>
    <w:p w14:paraId="65A384C4" w14:textId="77777777" w:rsidR="004633C0" w:rsidRPr="00F24957" w:rsidRDefault="004633C0" w:rsidP="004633C0">
      <w:pPr>
        <w:spacing w:before="120" w:after="120"/>
        <w:jc w:val="both"/>
      </w:pPr>
      <w:r w:rsidRPr="00F24957">
        <w:t xml:space="preserve">NOVAK M.E., </w:t>
      </w:r>
      <w:r w:rsidRPr="00F24957">
        <w:rPr>
          <w:u w:val="single"/>
        </w:rPr>
        <w:t>The Rise of the Unmeltable Ethni</w:t>
      </w:r>
      <w:r>
        <w:rPr>
          <w:u w:val="single"/>
        </w:rPr>
        <w:t>c</w:t>
      </w:r>
      <w:r w:rsidRPr="00F24957">
        <w:rPr>
          <w:u w:val="single"/>
        </w:rPr>
        <w:t>s.</w:t>
      </w:r>
      <w:r w:rsidRPr="00F24957">
        <w:t xml:space="preserve"> New-York, Macmillan, 1978.</w:t>
      </w:r>
    </w:p>
    <w:p w14:paraId="4D2935A9" w14:textId="77777777" w:rsidR="004633C0" w:rsidRPr="00F24957" w:rsidRDefault="004633C0" w:rsidP="004633C0">
      <w:pPr>
        <w:spacing w:before="120" w:after="120"/>
        <w:jc w:val="both"/>
      </w:pPr>
      <w:r>
        <w:t>OMI M.,</w:t>
      </w:r>
      <w:r w:rsidRPr="00F24957">
        <w:t xml:space="preserve"> WINANT H., "Racial Theory in the Post-War United States : A Review and Critique", </w:t>
      </w:r>
      <w:r w:rsidRPr="00F24957">
        <w:rPr>
          <w:u w:val="single"/>
        </w:rPr>
        <w:t>Sage Relations Abstracts,</w:t>
      </w:r>
      <w:r w:rsidRPr="00F24957">
        <w:t xml:space="preserve"> vol.</w:t>
      </w:r>
      <w:r>
        <w:t> </w:t>
      </w:r>
      <w:r w:rsidRPr="00F24957">
        <w:t>12, no</w:t>
      </w:r>
      <w:r>
        <w:t> </w:t>
      </w:r>
      <w:r w:rsidRPr="00F24957">
        <w:t>2, 1987.</w:t>
      </w:r>
    </w:p>
    <w:p w14:paraId="40FC61CC" w14:textId="77777777" w:rsidR="004633C0" w:rsidRPr="00F24957" w:rsidRDefault="004633C0" w:rsidP="004633C0">
      <w:pPr>
        <w:spacing w:before="120" w:after="120"/>
        <w:jc w:val="both"/>
      </w:pPr>
      <w:r w:rsidRPr="00F24957">
        <w:t xml:space="preserve">OMI M., WINANT H., </w:t>
      </w:r>
      <w:r w:rsidRPr="00F24957">
        <w:rPr>
          <w:u w:val="single"/>
        </w:rPr>
        <w:t>Racial Formation in the United States.</w:t>
      </w:r>
      <w:r w:rsidRPr="00F24957">
        <w:t xml:space="preserve"> New York et London, Routledge and Kegan Paul, 1986.</w:t>
      </w:r>
    </w:p>
    <w:p w14:paraId="2D409AF0" w14:textId="77777777" w:rsidR="004633C0" w:rsidRPr="00F24957" w:rsidRDefault="004633C0" w:rsidP="004633C0">
      <w:pPr>
        <w:spacing w:before="120" w:after="120"/>
        <w:jc w:val="both"/>
      </w:pPr>
      <w:r w:rsidRPr="00F24957">
        <w:t xml:space="preserve">OUELLETTE F., "Le perfectionnement des maîtres en éducation interculturelle. Bilan de la réflexion théorique récente", </w:t>
      </w:r>
      <w:r w:rsidRPr="00F24957">
        <w:rPr>
          <w:u w:val="single"/>
        </w:rPr>
        <w:t>Impressions,</w:t>
      </w:r>
      <w:r w:rsidRPr="00F24957">
        <w:t xml:space="preserve"> no</w:t>
      </w:r>
      <w:r>
        <w:t> </w:t>
      </w:r>
      <w:r w:rsidRPr="00F24957">
        <w:t>9, 1991.</w:t>
      </w:r>
    </w:p>
    <w:p w14:paraId="2284BC23" w14:textId="77777777" w:rsidR="004633C0" w:rsidRPr="00F24957" w:rsidRDefault="004633C0" w:rsidP="004633C0">
      <w:pPr>
        <w:spacing w:before="120" w:after="120"/>
        <w:jc w:val="both"/>
      </w:pPr>
      <w:r w:rsidRPr="00F24957">
        <w:t xml:space="preserve">OUELLETTE F., PAGÉ M., </w:t>
      </w:r>
      <w:r w:rsidRPr="00F24957">
        <w:rPr>
          <w:u w:val="single"/>
        </w:rPr>
        <w:t>Pluriethnicité, éducation et société. Construire un espace commun.</w:t>
      </w:r>
      <w:r w:rsidRPr="00F24957">
        <w:t xml:space="preserve"> Québec, Institut québécois de reche</w:t>
      </w:r>
      <w:r w:rsidRPr="00F24957">
        <w:t>r</w:t>
      </w:r>
      <w:r w:rsidRPr="00F24957">
        <w:t>che sur la culture, 1991.</w:t>
      </w:r>
    </w:p>
    <w:p w14:paraId="5932411D" w14:textId="77777777" w:rsidR="004633C0" w:rsidRPr="00F24957" w:rsidRDefault="004633C0" w:rsidP="004633C0">
      <w:pPr>
        <w:spacing w:before="120" w:after="120"/>
        <w:jc w:val="both"/>
      </w:pPr>
      <w:r>
        <w:t>[128]</w:t>
      </w:r>
    </w:p>
    <w:p w14:paraId="77F8CA6D" w14:textId="77777777" w:rsidR="004633C0" w:rsidRPr="00F24957" w:rsidRDefault="004633C0" w:rsidP="004633C0">
      <w:pPr>
        <w:spacing w:before="120" w:after="120"/>
        <w:jc w:val="both"/>
      </w:pPr>
      <w:r w:rsidRPr="00F24957">
        <w:rPr>
          <w:shd w:val="clear" w:color="auto" w:fill="FFFFFF"/>
        </w:rPr>
        <w:t xml:space="preserve">PAGÉ M., "Intégration, identité ethnique et cohésion sociale", in Ouellette F., Pagé M., </w:t>
      </w:r>
      <w:r w:rsidRPr="00F24957">
        <w:rPr>
          <w:u w:val="single"/>
          <w:shd w:val="clear" w:color="auto" w:fill="FFFFFF"/>
        </w:rPr>
        <w:t>Pluriethnicité, éducation et société. Construire un espace commun.</w:t>
      </w:r>
      <w:r w:rsidRPr="00F24957">
        <w:rPr>
          <w:shd w:val="clear" w:color="auto" w:fill="FFFFFF"/>
        </w:rPr>
        <w:t xml:space="preserve"> Québec, Institut québécois de recherche sur la culture,</w:t>
      </w:r>
      <w:r>
        <w:rPr>
          <w:shd w:val="clear" w:color="auto" w:fill="FFFFFF"/>
        </w:rPr>
        <w:t xml:space="preserve"> </w:t>
      </w:r>
      <w:r w:rsidRPr="00F24957">
        <w:t>1991.</w:t>
      </w:r>
    </w:p>
    <w:p w14:paraId="1E7AB016" w14:textId="77777777" w:rsidR="004633C0" w:rsidRPr="00F24957" w:rsidRDefault="004633C0" w:rsidP="004633C0">
      <w:pPr>
        <w:spacing w:before="120" w:after="120"/>
        <w:jc w:val="both"/>
      </w:pPr>
      <w:r w:rsidRPr="00F24957">
        <w:t xml:space="preserve">PAILLÉ M., "Choix linguistiques des immigrants dans les trois provinces canadiennes les plus populeuses", </w:t>
      </w:r>
      <w:r w:rsidRPr="00F24957">
        <w:rPr>
          <w:u w:val="single"/>
        </w:rPr>
        <w:t>International Journal of Canadi</w:t>
      </w:r>
      <w:r>
        <w:rPr>
          <w:u w:val="single"/>
        </w:rPr>
        <w:t>a</w:t>
      </w:r>
      <w:r w:rsidRPr="00F24957">
        <w:rPr>
          <w:u w:val="single"/>
        </w:rPr>
        <w:t>n Studies. Revue internationale d’études canadiennes,</w:t>
      </w:r>
      <w:r w:rsidRPr="00F24957">
        <w:t xml:space="preserve"> no</w:t>
      </w:r>
      <w:r>
        <w:t> </w:t>
      </w:r>
      <w:r w:rsidRPr="00F24957">
        <w:t>3, 1991.</w:t>
      </w:r>
    </w:p>
    <w:p w14:paraId="63C1F277" w14:textId="77777777" w:rsidR="004633C0" w:rsidRPr="00F24957" w:rsidRDefault="004633C0" w:rsidP="004633C0">
      <w:pPr>
        <w:spacing w:before="120" w:after="120"/>
        <w:jc w:val="both"/>
      </w:pPr>
      <w:r>
        <w:t>PAI</w:t>
      </w:r>
      <w:r w:rsidRPr="00F24957">
        <w:t>NCHAU</w:t>
      </w:r>
      <w:r>
        <w:t xml:space="preserve">D </w:t>
      </w:r>
      <w:r w:rsidRPr="00F24957">
        <w:t xml:space="preserve">C., POULIN R., </w:t>
      </w:r>
      <w:r w:rsidRPr="00F24957">
        <w:rPr>
          <w:u w:val="single"/>
        </w:rPr>
        <w:t>Les Italiens au Québec.</w:t>
      </w:r>
      <w:r w:rsidRPr="00F24957">
        <w:t xml:space="preserve"> Hull, Cr</w:t>
      </w:r>
      <w:r w:rsidRPr="00F24957">
        <w:t>i</w:t>
      </w:r>
      <w:r w:rsidRPr="00F24957">
        <w:t>tiques et Asticou, 1988.</w:t>
      </w:r>
    </w:p>
    <w:p w14:paraId="227F9B18" w14:textId="77777777" w:rsidR="004633C0" w:rsidRPr="00F24957" w:rsidRDefault="004633C0" w:rsidP="004633C0">
      <w:pPr>
        <w:spacing w:before="120" w:after="120"/>
        <w:jc w:val="both"/>
      </w:pPr>
      <w:r w:rsidRPr="00F24957">
        <w:t>PAINCHAU</w:t>
      </w:r>
      <w:r>
        <w:t xml:space="preserve">D </w:t>
      </w:r>
      <w:r w:rsidRPr="00F24957">
        <w:t xml:space="preserve">C., POULIN R., "Italianité, conflit linguistique et structure du pouvoir dans la communauté italo-québécoise", </w:t>
      </w:r>
      <w:r w:rsidRPr="00F24957">
        <w:rPr>
          <w:u w:val="single"/>
        </w:rPr>
        <w:t>Sociol</w:t>
      </w:r>
      <w:r w:rsidRPr="00F24957">
        <w:rPr>
          <w:u w:val="single"/>
        </w:rPr>
        <w:t>o</w:t>
      </w:r>
      <w:r w:rsidRPr="00F24957">
        <w:rPr>
          <w:u w:val="single"/>
        </w:rPr>
        <w:t>gie et sociétés,</w:t>
      </w:r>
      <w:r>
        <w:t xml:space="preserve"> vol. 15, no 2,</w:t>
      </w:r>
      <w:r w:rsidRPr="00F24957">
        <w:t xml:space="preserve"> 1985.</w:t>
      </w:r>
    </w:p>
    <w:p w14:paraId="146DB5B9" w14:textId="77777777" w:rsidR="004633C0" w:rsidRPr="00F24957" w:rsidRDefault="004633C0" w:rsidP="004633C0">
      <w:pPr>
        <w:spacing w:before="120" w:after="120"/>
        <w:jc w:val="both"/>
      </w:pPr>
      <w:r w:rsidRPr="00F24957">
        <w:t xml:space="preserve">PALMER H., </w:t>
      </w:r>
      <w:r w:rsidRPr="00F24957">
        <w:rPr>
          <w:u w:val="single"/>
        </w:rPr>
        <w:t>Immigration and the Rise of Multiculturalism.</w:t>
      </w:r>
      <w:r w:rsidRPr="00F24957">
        <w:t xml:space="preserve"> T</w:t>
      </w:r>
      <w:r w:rsidRPr="00F24957">
        <w:t>o</w:t>
      </w:r>
      <w:r w:rsidRPr="00F24957">
        <w:t>ronto, Copp Clark, 1975.</w:t>
      </w:r>
    </w:p>
    <w:p w14:paraId="4FE1310E" w14:textId="77777777" w:rsidR="004633C0" w:rsidRPr="00F24957" w:rsidRDefault="004633C0" w:rsidP="004633C0">
      <w:pPr>
        <w:spacing w:before="120" w:after="120"/>
        <w:jc w:val="both"/>
      </w:pPr>
      <w:r w:rsidRPr="00F24957">
        <w:t xml:space="preserve">PARTI QUÉBÉCOIS, </w:t>
      </w:r>
      <w:r w:rsidRPr="00F24957">
        <w:rPr>
          <w:u w:val="single"/>
        </w:rPr>
        <w:t>Sondage sur les communautés culturelles. 22 janvier au 2 mars 1990. Rapport,</w:t>
      </w:r>
      <w:r>
        <w:t xml:space="preserve"> s l</w:t>
      </w:r>
      <w:r w:rsidRPr="00F24957">
        <w:t>, 1990.</w:t>
      </w:r>
    </w:p>
    <w:p w14:paraId="0D23BE6E" w14:textId="77777777" w:rsidR="004633C0" w:rsidRPr="00F24957" w:rsidRDefault="004633C0" w:rsidP="004633C0">
      <w:pPr>
        <w:spacing w:before="120" w:after="120"/>
        <w:jc w:val="both"/>
      </w:pPr>
      <w:r w:rsidRPr="00F24957">
        <w:t xml:space="preserve">PETER K., "The Myth of Multiculturalism and Other Fables", </w:t>
      </w:r>
      <w:r>
        <w:rPr>
          <w:u w:val="single"/>
        </w:rPr>
        <w:t>Et</w:t>
      </w:r>
      <w:r w:rsidRPr="00F24957">
        <w:rPr>
          <w:u w:val="single"/>
        </w:rPr>
        <w:t>hnicit</w:t>
      </w:r>
      <w:r>
        <w:rPr>
          <w:u w:val="single"/>
        </w:rPr>
        <w:t>y,</w:t>
      </w:r>
      <w:r w:rsidRPr="00F24957">
        <w:rPr>
          <w:u w:val="single"/>
        </w:rPr>
        <w:t xml:space="preserve"> Power and politics in Canada</w:t>
      </w:r>
      <w:r w:rsidRPr="00C95A2B">
        <w:t xml:space="preserve">. </w:t>
      </w:r>
      <w:r w:rsidRPr="00F24957">
        <w:t>Edited by Jorgan Dahlie and Tissa Fernando, Toronto, Methuen, 1981.</w:t>
      </w:r>
    </w:p>
    <w:p w14:paraId="2F4D3B5B" w14:textId="77777777" w:rsidR="004633C0" w:rsidRPr="00F24957" w:rsidRDefault="004633C0" w:rsidP="004633C0">
      <w:pPr>
        <w:spacing w:before="120" w:after="120"/>
        <w:jc w:val="both"/>
      </w:pPr>
      <w:r w:rsidRPr="00F24957">
        <w:t xml:space="preserve">PHIZACKLEA A., </w:t>
      </w:r>
      <w:r w:rsidRPr="00F24957">
        <w:rPr>
          <w:u w:val="single"/>
        </w:rPr>
        <w:t>One Way Ticket, Migration and Female L</w:t>
      </w:r>
      <w:r w:rsidRPr="00F24957">
        <w:rPr>
          <w:u w:val="single"/>
        </w:rPr>
        <w:t>a</w:t>
      </w:r>
      <w:r w:rsidRPr="00F24957">
        <w:rPr>
          <w:u w:val="single"/>
        </w:rPr>
        <w:t>bour.</w:t>
      </w:r>
      <w:r w:rsidRPr="00F24957">
        <w:t xml:space="preserve"> London, Routledge and Kegan Paul, 1980.</w:t>
      </w:r>
    </w:p>
    <w:p w14:paraId="40EAF125" w14:textId="77777777" w:rsidR="004633C0" w:rsidRPr="00F24957" w:rsidRDefault="004633C0" w:rsidP="004633C0">
      <w:pPr>
        <w:spacing w:before="120" w:after="120"/>
        <w:jc w:val="both"/>
      </w:pPr>
      <w:r w:rsidRPr="00F24957">
        <w:t xml:space="preserve">POIRIER J., CLAPIER-VALLADON S., RAYBAUT P., </w:t>
      </w:r>
      <w:r w:rsidRPr="00F24957">
        <w:rPr>
          <w:u w:val="single"/>
        </w:rPr>
        <w:t>Les r</w:t>
      </w:r>
      <w:r w:rsidRPr="00F24957">
        <w:rPr>
          <w:u w:val="single"/>
        </w:rPr>
        <w:t>é</w:t>
      </w:r>
      <w:r w:rsidRPr="00F24957">
        <w:rPr>
          <w:u w:val="single"/>
        </w:rPr>
        <w:t>cits de vie. Théorie et pratique.</w:t>
      </w:r>
      <w:r w:rsidRPr="00F24957">
        <w:t xml:space="preserve"> Paris, P.U.F., 1983.</w:t>
      </w:r>
    </w:p>
    <w:p w14:paraId="1031DF2D" w14:textId="77777777" w:rsidR="004633C0" w:rsidRPr="00F24957" w:rsidRDefault="004633C0" w:rsidP="004633C0">
      <w:pPr>
        <w:spacing w:before="120" w:after="120"/>
        <w:jc w:val="both"/>
      </w:pPr>
      <w:r w:rsidRPr="00F24957">
        <w:t>PORTER J., "Ethni</w:t>
      </w:r>
      <w:r>
        <w:t>c</w:t>
      </w:r>
      <w:r w:rsidRPr="00F24957">
        <w:t xml:space="preserve"> Pluralism in Canadian Perspective", in Glazer N., Moynihan N. (eds), </w:t>
      </w:r>
      <w:r w:rsidRPr="00F24957">
        <w:rPr>
          <w:u w:val="single"/>
        </w:rPr>
        <w:t>Ethnicit</w:t>
      </w:r>
      <w:r>
        <w:rPr>
          <w:u w:val="single"/>
        </w:rPr>
        <w:t>y</w:t>
      </w:r>
      <w:r w:rsidRPr="00F24957">
        <w:rPr>
          <w:u w:val="single"/>
        </w:rPr>
        <w:t> : Theor</w:t>
      </w:r>
      <w:r>
        <w:rPr>
          <w:u w:val="single"/>
        </w:rPr>
        <w:t>y</w:t>
      </w:r>
      <w:r w:rsidRPr="00F24957">
        <w:rPr>
          <w:u w:val="single"/>
        </w:rPr>
        <w:t xml:space="preserve"> and Exp</w:t>
      </w:r>
      <w:r>
        <w:rPr>
          <w:u w:val="single"/>
        </w:rPr>
        <w:t>e</w:t>
      </w:r>
      <w:r w:rsidRPr="00F24957">
        <w:rPr>
          <w:u w:val="single"/>
        </w:rPr>
        <w:t>rience.</w:t>
      </w:r>
      <w:r w:rsidRPr="00F24957">
        <w:t xml:space="preserve"> Cambri</w:t>
      </w:r>
      <w:r w:rsidRPr="00F24957">
        <w:t>d</w:t>
      </w:r>
      <w:r w:rsidRPr="00F24957">
        <w:t>ge, Harvard University Press, 1975.</w:t>
      </w:r>
    </w:p>
    <w:p w14:paraId="644B86CE" w14:textId="77777777" w:rsidR="004633C0" w:rsidRPr="00F24957" w:rsidRDefault="004633C0" w:rsidP="004633C0">
      <w:pPr>
        <w:spacing w:before="120" w:after="120"/>
        <w:jc w:val="both"/>
      </w:pPr>
      <w:r w:rsidRPr="00F24957">
        <w:t>PORTES A., W</w:t>
      </w:r>
      <w:r>
        <w:t>AL</w:t>
      </w:r>
      <w:r w:rsidRPr="00F24957">
        <w:t xml:space="preserve">TON J., </w:t>
      </w:r>
      <w:r w:rsidRPr="00F24957">
        <w:rPr>
          <w:u w:val="single"/>
        </w:rPr>
        <w:t>Labor. Class and the International Sy</w:t>
      </w:r>
      <w:r w:rsidRPr="00F24957">
        <w:rPr>
          <w:u w:val="single"/>
        </w:rPr>
        <w:t>s</w:t>
      </w:r>
      <w:r w:rsidRPr="00F24957">
        <w:rPr>
          <w:u w:val="single"/>
        </w:rPr>
        <w:t>tem.</w:t>
      </w:r>
      <w:r w:rsidRPr="00F24957">
        <w:t xml:space="preserve"> London Academi</w:t>
      </w:r>
      <w:r>
        <w:t>c</w:t>
      </w:r>
      <w:r w:rsidRPr="00F24957">
        <w:t xml:space="preserve"> Press, 1981.</w:t>
      </w:r>
    </w:p>
    <w:p w14:paraId="407F7549" w14:textId="77777777" w:rsidR="004633C0" w:rsidRPr="00F24957" w:rsidRDefault="004633C0" w:rsidP="004633C0">
      <w:pPr>
        <w:spacing w:before="120" w:after="120"/>
        <w:jc w:val="both"/>
      </w:pPr>
      <w:r w:rsidRPr="00F24957">
        <w:rPr>
          <w:shd w:val="clear" w:color="auto" w:fill="FFFFFF"/>
        </w:rPr>
        <w:t>PORTES A., "Modes of Structural Incorporation and Pr</w:t>
      </w:r>
      <w:r>
        <w:rPr>
          <w:shd w:val="clear" w:color="auto" w:fill="FFFFFF"/>
        </w:rPr>
        <w:t>e</w:t>
      </w:r>
      <w:r w:rsidRPr="00F24957">
        <w:rPr>
          <w:shd w:val="clear" w:color="auto" w:fill="FFFFFF"/>
        </w:rPr>
        <w:t>sent Th</w:t>
      </w:r>
      <w:r>
        <w:rPr>
          <w:shd w:val="clear" w:color="auto" w:fill="FFFFFF"/>
        </w:rPr>
        <w:t>e</w:t>
      </w:r>
      <w:r w:rsidRPr="00F24957">
        <w:rPr>
          <w:shd w:val="clear" w:color="auto" w:fill="FFFFFF"/>
        </w:rPr>
        <w:t>ories of Labor Immigration", in Tomasi</w:t>
      </w:r>
      <w:r>
        <w:rPr>
          <w:shd w:val="clear" w:color="auto" w:fill="FFFFFF"/>
        </w:rPr>
        <w:t xml:space="preserve"> </w:t>
      </w:r>
      <w:r w:rsidRPr="00F24957">
        <w:rPr>
          <w:shd w:val="clear" w:color="auto" w:fill="FFFFFF"/>
        </w:rPr>
        <w:t>S.</w:t>
      </w:r>
      <w:r>
        <w:rPr>
          <w:shd w:val="clear" w:color="auto" w:fill="FFFFFF"/>
        </w:rPr>
        <w:t xml:space="preserve"> </w:t>
      </w:r>
      <w:r w:rsidRPr="00F24957">
        <w:t xml:space="preserve">et al (ed), </w:t>
      </w:r>
      <w:r w:rsidRPr="00F24957">
        <w:rPr>
          <w:u w:val="single"/>
        </w:rPr>
        <w:t>International Migration.</w:t>
      </w:r>
      <w:r w:rsidRPr="00F24957">
        <w:t xml:space="preserve"> New-York, 1980, Center for Migration Studies.</w:t>
      </w:r>
    </w:p>
    <w:p w14:paraId="74C3534C" w14:textId="77777777" w:rsidR="004633C0" w:rsidRPr="00F24957" w:rsidRDefault="004633C0" w:rsidP="004633C0">
      <w:pPr>
        <w:spacing w:before="120" w:after="120"/>
        <w:jc w:val="both"/>
      </w:pPr>
      <w:r w:rsidRPr="00F24957">
        <w:t xml:space="preserve">PORTES A., MANNING R.D., "L’enclave ethnique : réflexions théoriques et études de cas", </w:t>
      </w:r>
      <w:r w:rsidRPr="00F24957">
        <w:rPr>
          <w:u w:val="single"/>
        </w:rPr>
        <w:t>Revue internationale d’action comm</w:t>
      </w:r>
      <w:r w:rsidRPr="00F24957">
        <w:rPr>
          <w:u w:val="single"/>
        </w:rPr>
        <w:t>u</w:t>
      </w:r>
      <w:r w:rsidRPr="00F24957">
        <w:rPr>
          <w:u w:val="single"/>
        </w:rPr>
        <w:t>nautaire,</w:t>
      </w:r>
      <w:r w:rsidRPr="00F24957">
        <w:t xml:space="preserve"> vol.14, no 54, 1985.</w:t>
      </w:r>
    </w:p>
    <w:p w14:paraId="045F8C64" w14:textId="77777777" w:rsidR="004633C0" w:rsidRPr="00F24957" w:rsidRDefault="004633C0" w:rsidP="004633C0">
      <w:pPr>
        <w:spacing w:before="120" w:after="120"/>
        <w:jc w:val="both"/>
      </w:pPr>
      <w:r w:rsidRPr="00F24957">
        <w:t>RADECKI H., "Ethnie Voluntary Organizational Dynamics in C</w:t>
      </w:r>
      <w:r w:rsidRPr="00F24957">
        <w:t>a</w:t>
      </w:r>
      <w:r w:rsidRPr="00F24957">
        <w:t xml:space="preserve">nada ; a Report" </w:t>
      </w:r>
      <w:r w:rsidRPr="00F24957">
        <w:rPr>
          <w:u w:val="single"/>
        </w:rPr>
        <w:t>International Journal of Comparative Sociolo</w:t>
      </w:r>
      <w:r>
        <w:rPr>
          <w:u w:val="single"/>
        </w:rPr>
        <w:t>gy</w:t>
      </w:r>
      <w:r w:rsidRPr="00F24957">
        <w:rPr>
          <w:u w:val="single"/>
        </w:rPr>
        <w:t>.</w:t>
      </w:r>
      <w:r w:rsidRPr="00F24957">
        <w:t xml:space="preserve"> Vol</w:t>
      </w:r>
      <w:r>
        <w:t>. </w:t>
      </w:r>
      <w:r w:rsidRPr="00F24957">
        <w:t>17, nos 3-4, 1976.</w:t>
      </w:r>
    </w:p>
    <w:p w14:paraId="60997C84" w14:textId="77777777" w:rsidR="004633C0" w:rsidRPr="00F24957" w:rsidRDefault="004633C0" w:rsidP="004633C0">
      <w:pPr>
        <w:spacing w:before="120" w:after="120"/>
        <w:jc w:val="both"/>
      </w:pPr>
      <w:r w:rsidRPr="00F24957">
        <w:t xml:space="preserve">REITZ J, </w:t>
      </w:r>
      <w:r w:rsidRPr="00F24957">
        <w:rPr>
          <w:u w:val="single"/>
        </w:rPr>
        <w:t>The Survival of Ethni</w:t>
      </w:r>
      <w:r>
        <w:rPr>
          <w:u w:val="single"/>
        </w:rPr>
        <w:t>c</w:t>
      </w:r>
      <w:r w:rsidRPr="00F24957">
        <w:rPr>
          <w:u w:val="single"/>
        </w:rPr>
        <w:t xml:space="preserve"> Groups,</w:t>
      </w:r>
      <w:r w:rsidRPr="00F24957">
        <w:t xml:space="preserve"> Toronto, McGraw-Hill Rycrson, 1980.</w:t>
      </w:r>
    </w:p>
    <w:p w14:paraId="7B4AC9E3" w14:textId="77777777" w:rsidR="004633C0" w:rsidRPr="00F24957" w:rsidRDefault="004633C0" w:rsidP="004633C0">
      <w:pPr>
        <w:spacing w:before="120" w:after="120"/>
        <w:jc w:val="both"/>
      </w:pPr>
      <w:r w:rsidRPr="00F24957">
        <w:rPr>
          <w:u w:val="single"/>
        </w:rPr>
        <w:t>Rendez-vous à Montréal, le passe-partout à la vie juive de Mo</w:t>
      </w:r>
      <w:r w:rsidRPr="00F24957">
        <w:rPr>
          <w:u w:val="single"/>
        </w:rPr>
        <w:t>n</w:t>
      </w:r>
      <w:r w:rsidRPr="00F24957">
        <w:rPr>
          <w:u w:val="single"/>
        </w:rPr>
        <w:t>tréal.</w:t>
      </w:r>
      <w:r w:rsidRPr="00F24957">
        <w:t xml:space="preserve"> Services communautaires juifs de Montréal, 1990.</w:t>
      </w:r>
    </w:p>
    <w:p w14:paraId="7F3005EB" w14:textId="77777777" w:rsidR="004633C0" w:rsidRPr="00F24957" w:rsidRDefault="004633C0" w:rsidP="004633C0">
      <w:pPr>
        <w:spacing w:before="120" w:after="120"/>
        <w:jc w:val="both"/>
      </w:pPr>
      <w:r w:rsidRPr="00F24957">
        <w:rPr>
          <w:u w:val="single"/>
        </w:rPr>
        <w:t>Répertoire des organismes de Centraide,</w:t>
      </w:r>
      <w:r w:rsidRPr="00F24957">
        <w:t xml:space="preserve"> 1991-1992.</w:t>
      </w:r>
    </w:p>
    <w:p w14:paraId="705FFD55" w14:textId="77777777" w:rsidR="004633C0" w:rsidRPr="00F24957" w:rsidRDefault="004633C0" w:rsidP="004633C0">
      <w:pPr>
        <w:spacing w:before="120" w:after="120"/>
        <w:jc w:val="both"/>
      </w:pPr>
      <w:r>
        <w:t>[129]</w:t>
      </w:r>
    </w:p>
    <w:p w14:paraId="2D86948D" w14:textId="77777777" w:rsidR="004633C0" w:rsidRPr="00F24957" w:rsidRDefault="004633C0" w:rsidP="004633C0">
      <w:pPr>
        <w:spacing w:before="120" w:after="120"/>
        <w:jc w:val="both"/>
      </w:pPr>
      <w:r w:rsidRPr="00F24957">
        <w:rPr>
          <w:u w:val="single"/>
        </w:rPr>
        <w:t>Répertoire des organismes des communautés culturelles du Qu</w:t>
      </w:r>
      <w:r w:rsidRPr="00F24957">
        <w:rPr>
          <w:u w:val="single"/>
        </w:rPr>
        <w:t>é</w:t>
      </w:r>
      <w:r w:rsidRPr="00F24957">
        <w:rPr>
          <w:u w:val="single"/>
        </w:rPr>
        <w:t>bec.</w:t>
      </w:r>
      <w:r w:rsidRPr="00F24957">
        <w:t xml:space="preserve"> Les Publications du Québec, Québec, 4</w:t>
      </w:r>
      <w:r w:rsidRPr="00F24957">
        <w:rPr>
          <w:vertAlign w:val="superscript"/>
        </w:rPr>
        <w:t>e</w:t>
      </w:r>
      <w:r w:rsidRPr="00F24957">
        <w:t xml:space="preserve"> édition, 1990.</w:t>
      </w:r>
    </w:p>
    <w:p w14:paraId="1EFDA3A4" w14:textId="77777777" w:rsidR="004633C0" w:rsidRPr="00F24957" w:rsidRDefault="004633C0" w:rsidP="004633C0">
      <w:pPr>
        <w:spacing w:before="120" w:after="120"/>
        <w:jc w:val="both"/>
      </w:pPr>
      <w:r w:rsidRPr="00F24957">
        <w:rPr>
          <w:u w:val="single"/>
        </w:rPr>
        <w:t>Répertoire des services communautaires du Grand Montréal.</w:t>
      </w:r>
      <w:r w:rsidRPr="00F24957">
        <w:t xml:space="preserve"> Ce</w:t>
      </w:r>
      <w:r w:rsidRPr="00F24957">
        <w:t>n</w:t>
      </w:r>
      <w:r w:rsidRPr="00F24957">
        <w:t>tre de référence du Grand Montréal, 1990.</w:t>
      </w:r>
    </w:p>
    <w:p w14:paraId="037B89D2" w14:textId="77777777" w:rsidR="004633C0" w:rsidRPr="00F24957" w:rsidRDefault="004633C0" w:rsidP="004633C0">
      <w:pPr>
        <w:spacing w:before="120" w:after="120"/>
        <w:jc w:val="both"/>
      </w:pPr>
      <w:r w:rsidRPr="00F24957">
        <w:t xml:space="preserve">REX J., JOLY D., WILPERT C., </w:t>
      </w:r>
      <w:r w:rsidRPr="00F24957">
        <w:rPr>
          <w:u w:val="single"/>
        </w:rPr>
        <w:t>Immigrant Associations in Eur</w:t>
      </w:r>
      <w:r w:rsidRPr="00F24957">
        <w:rPr>
          <w:u w:val="single"/>
        </w:rPr>
        <w:t>o</w:t>
      </w:r>
      <w:r w:rsidRPr="00F24957">
        <w:rPr>
          <w:u w:val="single"/>
        </w:rPr>
        <w:t>pe.</w:t>
      </w:r>
      <w:r w:rsidRPr="00F24957">
        <w:t xml:space="preserve"> Gower, 1987.</w:t>
      </w:r>
    </w:p>
    <w:p w14:paraId="3562FC74" w14:textId="77777777" w:rsidR="004633C0" w:rsidRPr="00F24957" w:rsidRDefault="004633C0" w:rsidP="004633C0">
      <w:pPr>
        <w:spacing w:before="120" w:after="120"/>
        <w:jc w:val="both"/>
      </w:pPr>
      <w:r w:rsidRPr="00F24957">
        <w:rPr>
          <w:shd w:val="clear" w:color="auto" w:fill="FFFFFF"/>
        </w:rPr>
        <w:t xml:space="preserve">REX J., MASON D., </w:t>
      </w:r>
      <w:r w:rsidRPr="00F24957">
        <w:rPr>
          <w:u w:val="single"/>
          <w:shd w:val="clear" w:color="auto" w:fill="FFFFFF"/>
        </w:rPr>
        <w:t>Th</w:t>
      </w:r>
      <w:r>
        <w:rPr>
          <w:u w:val="single"/>
          <w:shd w:val="clear" w:color="auto" w:fill="FFFFFF"/>
        </w:rPr>
        <w:t>e</w:t>
      </w:r>
      <w:r w:rsidRPr="00F24957">
        <w:rPr>
          <w:u w:val="single"/>
          <w:shd w:val="clear" w:color="auto" w:fill="FFFFFF"/>
        </w:rPr>
        <w:t>ories of Race and Ethni</w:t>
      </w:r>
      <w:r>
        <w:rPr>
          <w:u w:val="single"/>
          <w:shd w:val="clear" w:color="auto" w:fill="FFFFFF"/>
        </w:rPr>
        <w:t>c</w:t>
      </w:r>
      <w:r w:rsidRPr="00F24957">
        <w:rPr>
          <w:u w:val="single"/>
          <w:shd w:val="clear" w:color="auto" w:fill="FFFFFF"/>
        </w:rPr>
        <w:t xml:space="preserve"> Relations.</w:t>
      </w:r>
      <w:r w:rsidRPr="00F24957">
        <w:rPr>
          <w:shd w:val="clear" w:color="auto" w:fill="FFFFFF"/>
        </w:rPr>
        <w:t xml:space="preserve"> Cambridge, Cambridge University Press,</w:t>
      </w:r>
      <w:r>
        <w:rPr>
          <w:shd w:val="clear" w:color="auto" w:fill="FFFFFF"/>
        </w:rPr>
        <w:t xml:space="preserve"> </w:t>
      </w:r>
      <w:r w:rsidRPr="00F24957">
        <w:t>1988.</w:t>
      </w:r>
    </w:p>
    <w:p w14:paraId="317BCCB4" w14:textId="77777777" w:rsidR="004633C0" w:rsidRPr="00F24957" w:rsidRDefault="004633C0" w:rsidP="004633C0">
      <w:pPr>
        <w:spacing w:before="120" w:after="120"/>
        <w:jc w:val="both"/>
      </w:pPr>
      <w:r w:rsidRPr="00F24957">
        <w:t xml:space="preserve">ROCHER F., ROCHER G., "La culture québécoise en devenir : les défis du pluralisme", in Ouellette F., Pagé M., </w:t>
      </w:r>
      <w:r>
        <w:rPr>
          <w:u w:val="single"/>
        </w:rPr>
        <w:t>Pluri</w:t>
      </w:r>
      <w:r w:rsidRPr="00F24957">
        <w:rPr>
          <w:u w:val="single"/>
        </w:rPr>
        <w:t>ethnicité. éduc</w:t>
      </w:r>
      <w:r w:rsidRPr="00F24957">
        <w:rPr>
          <w:u w:val="single"/>
        </w:rPr>
        <w:t>a</w:t>
      </w:r>
      <w:r w:rsidRPr="00F24957">
        <w:rPr>
          <w:u w:val="single"/>
        </w:rPr>
        <w:t>tion et société. Construire un espace commun.</w:t>
      </w:r>
      <w:r w:rsidRPr="00F24957">
        <w:t xml:space="preserve"> Québec, Institut québ</w:t>
      </w:r>
      <w:r w:rsidRPr="00F24957">
        <w:t>é</w:t>
      </w:r>
      <w:r w:rsidRPr="00F24957">
        <w:t>cois de recherche sur la culture, 1991.</w:t>
      </w:r>
    </w:p>
    <w:p w14:paraId="7568D1B4" w14:textId="77777777" w:rsidR="004633C0" w:rsidRPr="00F24957" w:rsidRDefault="004633C0" w:rsidP="004633C0">
      <w:pPr>
        <w:spacing w:before="120" w:after="120"/>
        <w:jc w:val="both"/>
      </w:pPr>
      <w:r w:rsidRPr="00F24957">
        <w:t xml:space="preserve">RODAL A., "L’identité juive" in Anctil P., Caldwell G. (dir.), </w:t>
      </w:r>
      <w:r w:rsidRPr="00F24957">
        <w:rPr>
          <w:u w:val="single"/>
        </w:rPr>
        <w:t>Juifs et réalités juives au Québec.</w:t>
      </w:r>
      <w:r w:rsidRPr="00F24957">
        <w:t xml:space="preserve"> Montréal, Institut québécois de r</w:t>
      </w:r>
      <w:r w:rsidRPr="00F24957">
        <w:t>e</w:t>
      </w:r>
      <w:r w:rsidRPr="00F24957">
        <w:t>cherche sur la culture, 1983.</w:t>
      </w:r>
    </w:p>
    <w:p w14:paraId="5141EF0F" w14:textId="77777777" w:rsidR="004633C0" w:rsidRPr="00F24957" w:rsidRDefault="004633C0" w:rsidP="004633C0">
      <w:pPr>
        <w:spacing w:before="120" w:after="120"/>
        <w:jc w:val="both"/>
      </w:pPr>
      <w:r w:rsidRPr="00F24957">
        <w:t xml:space="preserve">SCHNAPPER D., </w:t>
      </w:r>
      <w:r w:rsidRPr="00F24957">
        <w:rPr>
          <w:u w:val="single"/>
        </w:rPr>
        <w:t>La France de l’intégration. Sociologie de la n</w:t>
      </w:r>
      <w:r w:rsidRPr="00F24957">
        <w:rPr>
          <w:u w:val="single"/>
        </w:rPr>
        <w:t>a</w:t>
      </w:r>
      <w:r w:rsidRPr="00F24957">
        <w:rPr>
          <w:u w:val="single"/>
        </w:rPr>
        <w:t>tion en 1990.</w:t>
      </w:r>
      <w:r w:rsidRPr="00F24957">
        <w:t xml:space="preserve"> Paris, Gallimard, 1991.</w:t>
      </w:r>
    </w:p>
    <w:p w14:paraId="697CF846" w14:textId="77777777" w:rsidR="004633C0" w:rsidRPr="00F24957" w:rsidRDefault="004633C0" w:rsidP="004633C0">
      <w:pPr>
        <w:spacing w:before="120" w:after="120"/>
        <w:jc w:val="both"/>
      </w:pPr>
      <w:r w:rsidRPr="00F24957">
        <w:t xml:space="preserve">SCHNAPPER D., "Communautés, minorités ethniques et citoyens musulmans", in Lewis B., Schnapper D., </w:t>
      </w:r>
      <w:r w:rsidRPr="00F24957">
        <w:rPr>
          <w:u w:val="single"/>
        </w:rPr>
        <w:t>Musulmans en Europe.</w:t>
      </w:r>
      <w:r w:rsidRPr="00F24957">
        <w:t xml:space="preserve"> P</w:t>
      </w:r>
      <w:r w:rsidRPr="00F24957">
        <w:t>a</w:t>
      </w:r>
      <w:r w:rsidRPr="00F24957">
        <w:t>ris, Acte Sud, 1992.</w:t>
      </w:r>
    </w:p>
    <w:p w14:paraId="7A4D8FDC" w14:textId="77777777" w:rsidR="004633C0" w:rsidRPr="00F24957" w:rsidRDefault="004633C0" w:rsidP="004633C0">
      <w:pPr>
        <w:spacing w:before="120" w:after="120"/>
        <w:jc w:val="both"/>
      </w:pPr>
      <w:r w:rsidRPr="00F24957">
        <w:t>SCHOENBERG U., "Participation in Ethni</w:t>
      </w:r>
      <w:r>
        <w:t>c</w:t>
      </w:r>
      <w:r w:rsidRPr="00F24957">
        <w:t xml:space="preserve"> Associations : the C</w:t>
      </w:r>
      <w:r w:rsidRPr="00F24957">
        <w:t>a</w:t>
      </w:r>
      <w:r w:rsidRPr="00F24957">
        <w:t xml:space="preserve">se of Immigrants in West Germany", </w:t>
      </w:r>
      <w:r w:rsidRPr="00F24957">
        <w:rPr>
          <w:u w:val="single"/>
        </w:rPr>
        <w:t>International Migration Review,</w:t>
      </w:r>
      <w:r w:rsidRPr="00F24957">
        <w:t xml:space="preserve"> vol. 19, 1985.</w:t>
      </w:r>
    </w:p>
    <w:p w14:paraId="0C94E37C" w14:textId="77777777" w:rsidR="004633C0" w:rsidRPr="00F24957" w:rsidRDefault="004633C0" w:rsidP="004633C0">
      <w:pPr>
        <w:spacing w:before="120" w:after="120"/>
        <w:jc w:val="both"/>
      </w:pPr>
      <w:r w:rsidRPr="00F24957">
        <w:t>SIMAR</w:t>
      </w:r>
      <w:r>
        <w:t xml:space="preserve">D </w:t>
      </w:r>
      <w:r w:rsidRPr="00F24957">
        <w:t>J</w:t>
      </w:r>
      <w:r>
        <w:t>.</w:t>
      </w:r>
      <w:r w:rsidRPr="00F24957">
        <w:t xml:space="preserve">J., "Droits, identités et minorités : à l’arrière-plan de l’éducation interculturelle", in Ouellette F., Pagé M., </w:t>
      </w:r>
      <w:r>
        <w:rPr>
          <w:u w:val="single"/>
        </w:rPr>
        <w:t>Pluri</w:t>
      </w:r>
      <w:r w:rsidRPr="00F24957">
        <w:rPr>
          <w:u w:val="single"/>
        </w:rPr>
        <w:t>ethnicité. éducation et société. Construire un espace commun.</w:t>
      </w:r>
      <w:r w:rsidRPr="00F24957">
        <w:t xml:space="preserve"> Québec, Institut québécois de recherche sur la culture, 1991.</w:t>
      </w:r>
    </w:p>
    <w:p w14:paraId="46E7C990" w14:textId="77777777" w:rsidR="004633C0" w:rsidRPr="00F24957" w:rsidRDefault="004633C0" w:rsidP="004633C0">
      <w:pPr>
        <w:spacing w:before="120" w:after="120"/>
        <w:jc w:val="both"/>
      </w:pPr>
      <w:r w:rsidRPr="00F24957">
        <w:t xml:space="preserve">SIMON P.J., "L’étude des relations inter-ethniques et des relations raciales dans la sociologie française", in Balandier, G., (éd) </w:t>
      </w:r>
      <w:r w:rsidRPr="00F24957">
        <w:rPr>
          <w:u w:val="single"/>
        </w:rPr>
        <w:t>Questions à la sociologie française.</w:t>
      </w:r>
      <w:r w:rsidRPr="00F24957">
        <w:t xml:space="preserve"> Paris, P.U.F., 1976.</w:t>
      </w:r>
    </w:p>
    <w:p w14:paraId="452C7806" w14:textId="77777777" w:rsidR="004633C0" w:rsidRPr="00F24957" w:rsidRDefault="004633C0" w:rsidP="004633C0">
      <w:pPr>
        <w:spacing w:before="120" w:after="120"/>
        <w:jc w:val="both"/>
      </w:pPr>
      <w:r w:rsidRPr="00F24957">
        <w:t xml:space="preserve">SIVANANDAN A., </w:t>
      </w:r>
      <w:r w:rsidRPr="00F24957">
        <w:rPr>
          <w:u w:val="single"/>
        </w:rPr>
        <w:t>A Different Hunger,</w:t>
      </w:r>
      <w:r w:rsidRPr="00F24957">
        <w:t xml:space="preserve"> London, Pluto Press, 1982.</w:t>
      </w:r>
    </w:p>
    <w:p w14:paraId="5605486F" w14:textId="77777777" w:rsidR="004633C0" w:rsidRPr="00F24957" w:rsidRDefault="004633C0" w:rsidP="004633C0">
      <w:pPr>
        <w:spacing w:before="120" w:after="120"/>
        <w:jc w:val="both"/>
      </w:pPr>
      <w:r w:rsidRPr="00F24957">
        <w:t xml:space="preserve">SMITH D., </w:t>
      </w:r>
      <w:r w:rsidRPr="00F24957">
        <w:rPr>
          <w:u w:val="single"/>
        </w:rPr>
        <w:t>The Ethni</w:t>
      </w:r>
      <w:r>
        <w:rPr>
          <w:u w:val="single"/>
        </w:rPr>
        <w:t>c Revival in the Modern</w:t>
      </w:r>
      <w:r w:rsidRPr="00F24957">
        <w:rPr>
          <w:u w:val="single"/>
        </w:rPr>
        <w:t xml:space="preserve"> World.</w:t>
      </w:r>
      <w:r w:rsidRPr="00F24957">
        <w:t xml:space="preserve"> Cambridge, Cambridge University Press, 1981.</w:t>
      </w:r>
    </w:p>
    <w:p w14:paraId="23B8A464" w14:textId="77777777" w:rsidR="004633C0" w:rsidRPr="00F24957" w:rsidRDefault="004633C0" w:rsidP="004633C0">
      <w:pPr>
        <w:spacing w:before="120" w:after="120"/>
        <w:jc w:val="both"/>
      </w:pPr>
      <w:r w:rsidRPr="00F24957">
        <w:t xml:space="preserve">SOLOMOS J, </w:t>
      </w:r>
      <w:r w:rsidRPr="00F24957">
        <w:rPr>
          <w:u w:val="single"/>
        </w:rPr>
        <w:t>Black Youth. Racism and the State.</w:t>
      </w:r>
      <w:r w:rsidRPr="00F24957">
        <w:t xml:space="preserve"> New York, Cambridge University Press, 1988.</w:t>
      </w:r>
    </w:p>
    <w:p w14:paraId="7D87508A" w14:textId="77777777" w:rsidR="004633C0" w:rsidRPr="00F24957" w:rsidRDefault="004633C0" w:rsidP="004633C0">
      <w:pPr>
        <w:spacing w:before="120" w:after="120"/>
        <w:jc w:val="both"/>
      </w:pPr>
      <w:r w:rsidRPr="00F24957">
        <w:t xml:space="preserve">SOLOMOS J., </w:t>
      </w:r>
      <w:r>
        <w:rPr>
          <w:u w:val="single"/>
        </w:rPr>
        <w:t>Race and Racism in Contemp</w:t>
      </w:r>
      <w:r w:rsidRPr="00F24957">
        <w:rPr>
          <w:u w:val="single"/>
        </w:rPr>
        <w:t>orar</w:t>
      </w:r>
      <w:r>
        <w:rPr>
          <w:u w:val="single"/>
        </w:rPr>
        <w:t>y</w:t>
      </w:r>
      <w:r w:rsidRPr="00F24957">
        <w:rPr>
          <w:u w:val="single"/>
        </w:rPr>
        <w:t xml:space="preserve"> Britain.</w:t>
      </w:r>
      <w:r w:rsidRPr="00F24957">
        <w:t xml:space="preserve"> Lo</w:t>
      </w:r>
      <w:r w:rsidRPr="00F24957">
        <w:t>n</w:t>
      </w:r>
      <w:r w:rsidRPr="00F24957">
        <w:t>don, MacMillan, 1989.</w:t>
      </w:r>
    </w:p>
    <w:p w14:paraId="4B29B186" w14:textId="77777777" w:rsidR="004633C0" w:rsidRPr="00F24957" w:rsidRDefault="004633C0" w:rsidP="004633C0">
      <w:pPr>
        <w:spacing w:before="120" w:after="120"/>
        <w:jc w:val="both"/>
      </w:pPr>
      <w:r w:rsidRPr="00F24957">
        <w:t xml:space="preserve">SOWELL T., </w:t>
      </w:r>
      <w:r w:rsidRPr="00F24957">
        <w:rPr>
          <w:u w:val="single"/>
        </w:rPr>
        <w:t>The Ethni</w:t>
      </w:r>
      <w:r>
        <w:rPr>
          <w:u w:val="single"/>
        </w:rPr>
        <w:t>c</w:t>
      </w:r>
      <w:r w:rsidRPr="00F24957">
        <w:rPr>
          <w:u w:val="single"/>
        </w:rPr>
        <w:t xml:space="preserve"> America.</w:t>
      </w:r>
      <w:r w:rsidRPr="00F24957">
        <w:t xml:space="preserve"> New-York, Basic Books, 1981.</w:t>
      </w:r>
    </w:p>
    <w:p w14:paraId="198C3108" w14:textId="77777777" w:rsidR="004633C0" w:rsidRPr="00F24957" w:rsidRDefault="004633C0" w:rsidP="004633C0">
      <w:pPr>
        <w:spacing w:before="120" w:after="120"/>
        <w:jc w:val="both"/>
      </w:pPr>
      <w:r w:rsidRPr="00F24957">
        <w:t>STACK J.F.</w:t>
      </w:r>
      <w:r>
        <w:t xml:space="preserve"> </w:t>
      </w:r>
      <w:r w:rsidRPr="00F24957">
        <w:t xml:space="preserve">(ed). </w:t>
      </w:r>
      <w:r w:rsidRPr="00F24957">
        <w:rPr>
          <w:u w:val="single"/>
        </w:rPr>
        <w:t>The Primodial Challenge. Ethnicit</w:t>
      </w:r>
      <w:r>
        <w:rPr>
          <w:u w:val="single"/>
        </w:rPr>
        <w:t>y</w:t>
      </w:r>
      <w:r w:rsidRPr="00F24957">
        <w:rPr>
          <w:u w:val="single"/>
        </w:rPr>
        <w:t xml:space="preserve"> in the Contemporar</w:t>
      </w:r>
      <w:r>
        <w:rPr>
          <w:u w:val="single"/>
        </w:rPr>
        <w:t>y</w:t>
      </w:r>
      <w:r w:rsidRPr="00F24957">
        <w:rPr>
          <w:u w:val="single"/>
        </w:rPr>
        <w:t xml:space="preserve"> World.</w:t>
      </w:r>
      <w:r w:rsidRPr="00F24957">
        <w:t xml:space="preserve"> New York, Greenwood Press, 1986.</w:t>
      </w:r>
    </w:p>
    <w:p w14:paraId="3241C118" w14:textId="77777777" w:rsidR="004633C0" w:rsidRPr="00F24957" w:rsidRDefault="004633C0" w:rsidP="004633C0">
      <w:pPr>
        <w:spacing w:before="120" w:after="120"/>
        <w:jc w:val="both"/>
      </w:pPr>
      <w:r w:rsidRPr="00F24957">
        <w:t>STASIULIS D., "The Political Structuring of Ethni</w:t>
      </w:r>
      <w:r>
        <w:t>c</w:t>
      </w:r>
      <w:r w:rsidRPr="00F24957">
        <w:t xml:space="preserve"> Community Action : a Reformulation", </w:t>
      </w:r>
      <w:r w:rsidRPr="00F24957">
        <w:rPr>
          <w:u w:val="single"/>
        </w:rPr>
        <w:t>Canadian Ethni</w:t>
      </w:r>
      <w:r>
        <w:rPr>
          <w:u w:val="single"/>
        </w:rPr>
        <w:t>c</w:t>
      </w:r>
      <w:r w:rsidRPr="00F24957">
        <w:rPr>
          <w:u w:val="single"/>
        </w:rPr>
        <w:t xml:space="preserve"> Studies.</w:t>
      </w:r>
      <w:r w:rsidRPr="00F24957">
        <w:t xml:space="preserve"> 1980, vol.</w:t>
      </w:r>
      <w:r>
        <w:t> </w:t>
      </w:r>
      <w:r w:rsidRPr="00F24957">
        <w:t>12, pp.19-44.</w:t>
      </w:r>
    </w:p>
    <w:p w14:paraId="1F99909C" w14:textId="77777777" w:rsidR="004633C0" w:rsidRPr="00F24957" w:rsidRDefault="004633C0" w:rsidP="004633C0">
      <w:pPr>
        <w:spacing w:before="120" w:after="120"/>
        <w:jc w:val="both"/>
      </w:pPr>
      <w:r>
        <w:t>[130]</w:t>
      </w:r>
    </w:p>
    <w:p w14:paraId="614D70CF" w14:textId="77777777" w:rsidR="004633C0" w:rsidRPr="00F24957" w:rsidRDefault="004633C0" w:rsidP="004633C0">
      <w:pPr>
        <w:spacing w:before="120" w:after="120"/>
        <w:jc w:val="both"/>
      </w:pPr>
      <w:r w:rsidRPr="00F24957">
        <w:t>STASIULIS D.,</w:t>
      </w:r>
      <w:r>
        <w:t xml:space="preserve"> </w:t>
      </w:r>
      <w:r w:rsidRPr="00F24957">
        <w:t>"Minority R</w:t>
      </w:r>
      <w:r>
        <w:t>e</w:t>
      </w:r>
      <w:r w:rsidRPr="00F24957">
        <w:t xml:space="preserve">sistance in the Local State : Toronto in the 1970s and 1980s", </w:t>
      </w:r>
      <w:r w:rsidRPr="00F24957">
        <w:rPr>
          <w:u w:val="single"/>
        </w:rPr>
        <w:t>Ethni</w:t>
      </w:r>
      <w:r>
        <w:rPr>
          <w:u w:val="single"/>
        </w:rPr>
        <w:t>c</w:t>
      </w:r>
      <w:r w:rsidRPr="00F24957">
        <w:rPr>
          <w:u w:val="single"/>
        </w:rPr>
        <w:t xml:space="preserve"> and Racial Studies.</w:t>
      </w:r>
      <w:r w:rsidRPr="00F24957">
        <w:t xml:space="preserve"> vol.</w:t>
      </w:r>
      <w:r>
        <w:t> </w:t>
      </w:r>
      <w:r w:rsidRPr="00F24957">
        <w:t>12, no</w:t>
      </w:r>
      <w:r>
        <w:t> </w:t>
      </w:r>
      <w:r w:rsidRPr="00F24957">
        <w:t>1, 1989.</w:t>
      </w:r>
    </w:p>
    <w:p w14:paraId="72EDA19E" w14:textId="77777777" w:rsidR="004633C0" w:rsidRPr="00F24957" w:rsidRDefault="004633C0" w:rsidP="004633C0">
      <w:pPr>
        <w:spacing w:before="120" w:after="120"/>
        <w:jc w:val="both"/>
      </w:pPr>
      <w:r w:rsidRPr="00F24957">
        <w:t xml:space="preserve">STASIULIS D„ "Rainbow Feminism : Perspectives on Minority Women in Canada", </w:t>
      </w:r>
      <w:r w:rsidRPr="00F24957">
        <w:rPr>
          <w:u w:val="single"/>
        </w:rPr>
        <w:t>Resources for Feminist Research,</w:t>
      </w:r>
      <w:r w:rsidRPr="00F24957">
        <w:t xml:space="preserve"> vol.</w:t>
      </w:r>
      <w:r>
        <w:t> </w:t>
      </w:r>
      <w:r w:rsidRPr="00F24957">
        <w:t>16, no</w:t>
      </w:r>
      <w:r>
        <w:t> </w:t>
      </w:r>
      <w:r w:rsidRPr="00F24957">
        <w:t>1, 1987.</w:t>
      </w:r>
    </w:p>
    <w:p w14:paraId="215E243C" w14:textId="77777777" w:rsidR="004633C0" w:rsidRPr="00F24957" w:rsidRDefault="004633C0" w:rsidP="004633C0">
      <w:pPr>
        <w:spacing w:before="120" w:after="120"/>
        <w:jc w:val="both"/>
      </w:pPr>
      <w:r w:rsidRPr="00F24957">
        <w:t>STASIULIS D., "Symbolic Repr</w:t>
      </w:r>
      <w:r>
        <w:t>e</w:t>
      </w:r>
      <w:r w:rsidRPr="00F24957">
        <w:t>sentation and the Number G</w:t>
      </w:r>
      <w:r w:rsidRPr="00F24957">
        <w:t>a</w:t>
      </w:r>
      <w:r w:rsidRPr="00F24957">
        <w:t>mes : Tory Policies on "Race" an</w:t>
      </w:r>
      <w:r>
        <w:t>d Visible Minorities", in ABILE</w:t>
      </w:r>
      <w:r w:rsidRPr="00F24957">
        <w:t xml:space="preserve"> F. (ed), </w:t>
      </w:r>
      <w:r w:rsidRPr="00F24957">
        <w:rPr>
          <w:u w:val="single"/>
        </w:rPr>
        <w:t>The Politics of Fragmentation : How Ottawa Spends 1991-1992,</w:t>
      </w:r>
      <w:r w:rsidRPr="00F24957">
        <w:t xml:space="preserve"> Ottawa, Carleton University Press, 1991.</w:t>
      </w:r>
    </w:p>
    <w:p w14:paraId="33A0D2C3" w14:textId="77777777" w:rsidR="004633C0" w:rsidRPr="00F24957" w:rsidRDefault="004633C0" w:rsidP="004633C0">
      <w:pPr>
        <w:spacing w:before="120" w:after="120"/>
        <w:jc w:val="both"/>
      </w:pPr>
      <w:r w:rsidRPr="00F24957">
        <w:t xml:space="preserve">STEINBERG S., </w:t>
      </w:r>
      <w:r w:rsidRPr="00F24957">
        <w:rPr>
          <w:u w:val="single"/>
        </w:rPr>
        <w:t>The Ethni</w:t>
      </w:r>
      <w:r>
        <w:rPr>
          <w:u w:val="single"/>
        </w:rPr>
        <w:t>c</w:t>
      </w:r>
      <w:r w:rsidRPr="00F24957">
        <w:rPr>
          <w:u w:val="single"/>
        </w:rPr>
        <w:t xml:space="preserve"> Mvth.</w:t>
      </w:r>
      <w:r w:rsidRPr="00F24957">
        <w:t xml:space="preserve"> New York, Athenæum, 1981.</w:t>
      </w:r>
    </w:p>
    <w:p w14:paraId="3BC248D3" w14:textId="77777777" w:rsidR="004633C0" w:rsidRPr="00F24957" w:rsidRDefault="004633C0" w:rsidP="004633C0">
      <w:pPr>
        <w:spacing w:before="120" w:after="120"/>
        <w:jc w:val="both"/>
      </w:pPr>
      <w:r w:rsidRPr="00F24957">
        <w:t>SUTTON C.R., MAKIESKY-BARROW S.,</w:t>
      </w:r>
      <w:r>
        <w:t xml:space="preserve"> </w:t>
      </w:r>
      <w:r w:rsidRPr="00F24957">
        <w:t>"Migration and West Indian Racial and Ethni</w:t>
      </w:r>
      <w:r>
        <w:t>c</w:t>
      </w:r>
      <w:r w:rsidRPr="00F24957">
        <w:t xml:space="preserve"> Consciousness", in Sutton C.R., Chaney E.M.(eds), </w:t>
      </w:r>
      <w:r w:rsidRPr="00F24957">
        <w:rPr>
          <w:u w:val="single"/>
        </w:rPr>
        <w:t>Carribean Life in New York City ; Socioculturel Dime</w:t>
      </w:r>
      <w:r w:rsidRPr="00F24957">
        <w:rPr>
          <w:u w:val="single"/>
        </w:rPr>
        <w:t>n</w:t>
      </w:r>
      <w:r w:rsidRPr="00F24957">
        <w:rPr>
          <w:u w:val="single"/>
        </w:rPr>
        <w:t>sions.</w:t>
      </w:r>
      <w:r w:rsidRPr="00F24957">
        <w:t xml:space="preserve"> New York, Center for Migration Studies of New York, 1987.</w:t>
      </w:r>
    </w:p>
    <w:p w14:paraId="27709328" w14:textId="77777777" w:rsidR="004633C0" w:rsidRPr="00F24957" w:rsidRDefault="004633C0" w:rsidP="004633C0">
      <w:pPr>
        <w:spacing w:before="120" w:after="120"/>
        <w:jc w:val="both"/>
      </w:pPr>
      <w:r w:rsidRPr="00F24957">
        <w:t xml:space="preserve">SUTTON C.R., CHANEY (eds), </w:t>
      </w:r>
      <w:r w:rsidRPr="00F24957">
        <w:rPr>
          <w:u w:val="single"/>
        </w:rPr>
        <w:t>Carribean Life in New York C</w:t>
      </w:r>
      <w:r w:rsidRPr="00F24957">
        <w:rPr>
          <w:u w:val="single"/>
        </w:rPr>
        <w:t>i</w:t>
      </w:r>
      <w:r w:rsidRPr="00F24957">
        <w:rPr>
          <w:u w:val="single"/>
        </w:rPr>
        <w:t>ty : Socioculturel Dimensions.</w:t>
      </w:r>
      <w:r w:rsidRPr="00F24957">
        <w:t xml:space="preserve"> New York, Center for Migration St</w:t>
      </w:r>
      <w:r w:rsidRPr="00F24957">
        <w:t>u</w:t>
      </w:r>
      <w:r w:rsidRPr="00F24957">
        <w:t>dies, 1987.</w:t>
      </w:r>
    </w:p>
    <w:p w14:paraId="24CA2A78" w14:textId="77777777" w:rsidR="004633C0" w:rsidRPr="00F24957" w:rsidRDefault="004633C0" w:rsidP="004633C0">
      <w:pPr>
        <w:spacing w:before="120" w:after="120"/>
        <w:jc w:val="both"/>
      </w:pPr>
      <w:r w:rsidRPr="00F24957">
        <w:t xml:space="preserve">TADDEO D., TARAS R., </w:t>
      </w:r>
      <w:r w:rsidRPr="00F24957">
        <w:rPr>
          <w:u w:val="single"/>
        </w:rPr>
        <w:t>Le débat linguistique au Québec.</w:t>
      </w:r>
      <w:r w:rsidRPr="00F24957">
        <w:t xml:space="preserve"> Mo</w:t>
      </w:r>
      <w:r w:rsidRPr="00F24957">
        <w:t>n</w:t>
      </w:r>
      <w:r w:rsidRPr="00F24957">
        <w:t>tréal, P.UM, 1987.</w:t>
      </w:r>
    </w:p>
    <w:p w14:paraId="7ACBF543" w14:textId="77777777" w:rsidR="004633C0" w:rsidRPr="00F24957" w:rsidRDefault="004633C0" w:rsidP="004633C0">
      <w:pPr>
        <w:spacing w:before="120" w:after="120"/>
        <w:jc w:val="both"/>
      </w:pPr>
      <w:r w:rsidRPr="00F24957">
        <w:t xml:space="preserve">TAGU1EFF, P.A., "L’identité française et ses ennemis", </w:t>
      </w:r>
      <w:r w:rsidRPr="00F24957">
        <w:rPr>
          <w:u w:val="single"/>
        </w:rPr>
        <w:t>L’Homme et la Société,</w:t>
      </w:r>
      <w:r w:rsidRPr="00F24957">
        <w:t xml:space="preserve"> nos 77-78, 1988.</w:t>
      </w:r>
    </w:p>
    <w:p w14:paraId="7D8D09F7" w14:textId="77777777" w:rsidR="004633C0" w:rsidRPr="00F24957" w:rsidRDefault="004633C0" w:rsidP="004633C0">
      <w:pPr>
        <w:spacing w:before="120" w:after="120"/>
        <w:jc w:val="both"/>
      </w:pPr>
      <w:r w:rsidRPr="00F24957">
        <w:t xml:space="preserve">TAGUIEFF P.A., </w:t>
      </w:r>
      <w:r w:rsidRPr="00F24957">
        <w:rPr>
          <w:u w:val="single"/>
        </w:rPr>
        <w:t>La force du préjugé,</w:t>
      </w:r>
      <w:r w:rsidRPr="00F24957">
        <w:t xml:space="preserve"> Paris, La Découverte, 1988.</w:t>
      </w:r>
    </w:p>
    <w:p w14:paraId="26C44809" w14:textId="77777777" w:rsidR="004633C0" w:rsidRPr="00F24957" w:rsidRDefault="004633C0" w:rsidP="004633C0">
      <w:pPr>
        <w:spacing w:before="120" w:after="120"/>
        <w:jc w:val="both"/>
      </w:pPr>
      <w:r w:rsidRPr="00F24957">
        <w:t>TAGUŒFF P.A.</w:t>
      </w:r>
      <w:r>
        <w:t xml:space="preserve"> </w:t>
      </w:r>
      <w:r w:rsidRPr="00F24957">
        <w:t xml:space="preserve">(dir), </w:t>
      </w:r>
      <w:r w:rsidRPr="00F24957">
        <w:rPr>
          <w:u w:val="single"/>
        </w:rPr>
        <w:t>Face au racisme.</w:t>
      </w:r>
      <w:r w:rsidRPr="00F24957">
        <w:t xml:space="preserve"> Paris, La Découverte, 1991, 2 tomes.</w:t>
      </w:r>
    </w:p>
    <w:p w14:paraId="530C4C1F" w14:textId="77777777" w:rsidR="004633C0" w:rsidRPr="00F24957" w:rsidRDefault="004633C0" w:rsidP="004633C0">
      <w:pPr>
        <w:spacing w:before="120" w:after="120"/>
        <w:jc w:val="both"/>
      </w:pPr>
      <w:r w:rsidRPr="00F24957">
        <w:t>TERMOTTE M., "Ce que pourrait être une politique de migr</w:t>
      </w:r>
      <w:r w:rsidRPr="00F24957">
        <w:t>a</w:t>
      </w:r>
      <w:r w:rsidRPr="00F24957">
        <w:t xml:space="preserve">tion", </w:t>
      </w:r>
      <w:r w:rsidRPr="00F24957">
        <w:rPr>
          <w:u w:val="single"/>
        </w:rPr>
        <w:t>L’Action nationale,</w:t>
      </w:r>
      <w:r w:rsidRPr="00F24957">
        <w:t xml:space="preserve"> vol. 78, no 5,</w:t>
      </w:r>
      <w:r>
        <w:t xml:space="preserve"> </w:t>
      </w:r>
      <w:r w:rsidRPr="00F24957">
        <w:t>1988.</w:t>
      </w:r>
    </w:p>
    <w:p w14:paraId="19D12CB6" w14:textId="77777777" w:rsidR="004633C0" w:rsidRPr="00F24957" w:rsidRDefault="004633C0" w:rsidP="004633C0">
      <w:pPr>
        <w:spacing w:before="120" w:after="120"/>
        <w:jc w:val="both"/>
      </w:pPr>
      <w:r w:rsidRPr="00F24957">
        <w:t>VANDYCK R., "La question nationale : où en est la pensée ma</w:t>
      </w:r>
      <w:r w:rsidRPr="00F24957">
        <w:t>r</w:t>
      </w:r>
      <w:r w:rsidRPr="00F24957">
        <w:t xml:space="preserve">xiste", </w:t>
      </w:r>
      <w:r w:rsidRPr="00F24957">
        <w:rPr>
          <w:u w:val="single"/>
        </w:rPr>
        <w:t>Recherches sociographiques,</w:t>
      </w:r>
      <w:r w:rsidRPr="00F24957">
        <w:t xml:space="preserve"> vol. 26, nos 1-2, 1980.</w:t>
      </w:r>
    </w:p>
    <w:p w14:paraId="08AD07BB" w14:textId="77777777" w:rsidR="004633C0" w:rsidRPr="00F24957" w:rsidRDefault="004633C0" w:rsidP="004633C0">
      <w:pPr>
        <w:spacing w:before="120" w:after="120"/>
        <w:jc w:val="both"/>
      </w:pPr>
      <w:r w:rsidRPr="00F24957">
        <w:t xml:space="preserve">VELTMAN C., </w:t>
      </w:r>
      <w:r w:rsidRPr="00F24957">
        <w:rPr>
          <w:u w:val="single"/>
        </w:rPr>
        <w:t xml:space="preserve">L’évolution de la localisation résidentielle des principaux </w:t>
      </w:r>
      <w:r>
        <w:rPr>
          <w:u w:val="single"/>
        </w:rPr>
        <w:t>groupes ethniques et immigrants.</w:t>
      </w:r>
      <w:r w:rsidRPr="00F24957">
        <w:rPr>
          <w:u w:val="single"/>
        </w:rPr>
        <w:t xml:space="preserve"> Montréal. 1971-1981.</w:t>
      </w:r>
      <w:r w:rsidRPr="00F24957">
        <w:t xml:space="preserve"> Montréal, Département d’études urbaines, Université du Québec à Montréal et INRS Urbanisation, 1986.</w:t>
      </w:r>
    </w:p>
    <w:p w14:paraId="710E3A97" w14:textId="77777777" w:rsidR="004633C0" w:rsidRPr="00F24957" w:rsidRDefault="004633C0" w:rsidP="004633C0">
      <w:pPr>
        <w:spacing w:before="120" w:after="120"/>
        <w:jc w:val="both"/>
      </w:pPr>
      <w:r w:rsidRPr="00F24957">
        <w:t xml:space="preserve">VELTMAN C., "L’insertion linguistique des groupes allophones dans la région métropolitaine de Montréal", in </w:t>
      </w:r>
      <w:r w:rsidRPr="00F24957">
        <w:rPr>
          <w:u w:val="single"/>
        </w:rPr>
        <w:t>Actes du Séminaire scientifique sur les tendances migratoires actuelles et l'insertion des migrants dans les pays de la francophonie.</w:t>
      </w:r>
      <w:r w:rsidRPr="00F24957">
        <w:t xml:space="preserve"> Québec, Les Publications du Québec, 1989.</w:t>
      </w:r>
    </w:p>
    <w:p w14:paraId="49EAB2C2" w14:textId="77777777" w:rsidR="004633C0" w:rsidRPr="00F24957" w:rsidRDefault="004633C0" w:rsidP="004633C0">
      <w:pPr>
        <w:spacing w:before="120" w:after="120"/>
        <w:jc w:val="both"/>
      </w:pPr>
      <w:r w:rsidRPr="00F24957">
        <w:t xml:space="preserve">VELTMAN C., </w:t>
      </w:r>
      <w:r w:rsidRPr="00F24957">
        <w:rPr>
          <w:u w:val="single"/>
        </w:rPr>
        <w:t>L’avenir linguistique de la région de Montréal.</w:t>
      </w:r>
      <w:r w:rsidRPr="00F24957">
        <w:t xml:space="preserve"> Département d’études urbaines et touristiques, Université du Québec à Montréal, 1989.</w:t>
      </w:r>
    </w:p>
    <w:p w14:paraId="4BD898B7" w14:textId="77777777" w:rsidR="004633C0" w:rsidRPr="00F24957" w:rsidRDefault="004633C0" w:rsidP="004633C0">
      <w:pPr>
        <w:spacing w:before="120" w:after="120"/>
        <w:jc w:val="both"/>
      </w:pPr>
      <w:r w:rsidRPr="00F24957">
        <w:t xml:space="preserve">VORST J. (ed), </w:t>
      </w:r>
      <w:r w:rsidRPr="00F24957">
        <w:rPr>
          <w:u w:val="single"/>
        </w:rPr>
        <w:t>Race. Class. Gender : Bonds and Barriers.</w:t>
      </w:r>
      <w:r w:rsidRPr="00F24957">
        <w:t xml:space="preserve"> Toro</w:t>
      </w:r>
      <w:r w:rsidRPr="00F24957">
        <w:t>n</w:t>
      </w:r>
      <w:r w:rsidRPr="00F24957">
        <w:t>to, Socialist Studies, Between the Lines,</w:t>
      </w:r>
      <w:r>
        <w:t xml:space="preserve"> </w:t>
      </w:r>
      <w:r w:rsidRPr="00F24957">
        <w:t>1989.</w:t>
      </w:r>
    </w:p>
    <w:p w14:paraId="4F676EF5" w14:textId="77777777" w:rsidR="004633C0" w:rsidRPr="00F24957" w:rsidRDefault="004633C0" w:rsidP="004633C0">
      <w:pPr>
        <w:spacing w:before="120" w:after="120"/>
        <w:jc w:val="both"/>
      </w:pPr>
      <w:r>
        <w:t>[131]</w:t>
      </w:r>
    </w:p>
    <w:p w14:paraId="4E189BF9" w14:textId="77777777" w:rsidR="004633C0" w:rsidRPr="00F24957" w:rsidRDefault="004633C0" w:rsidP="004633C0">
      <w:pPr>
        <w:spacing w:before="120" w:after="120"/>
        <w:jc w:val="both"/>
      </w:pPr>
      <w:r w:rsidRPr="00F24957">
        <w:t xml:space="preserve">WACKER F., "Assimilation and Cultural Pluralism in American Social Thought", </w:t>
      </w:r>
      <w:r w:rsidRPr="00F24957">
        <w:rPr>
          <w:u w:val="single"/>
        </w:rPr>
        <w:t>Phvlon.</w:t>
      </w:r>
      <w:r w:rsidRPr="00F24957">
        <w:t xml:space="preserve"> vol. 30, no 4, 1979.</w:t>
      </w:r>
    </w:p>
    <w:p w14:paraId="212479AC" w14:textId="77777777" w:rsidR="004633C0" w:rsidRPr="00F24957" w:rsidRDefault="004633C0" w:rsidP="004633C0">
      <w:pPr>
        <w:spacing w:before="120" w:after="120"/>
        <w:jc w:val="both"/>
      </w:pPr>
      <w:r w:rsidRPr="00F24957">
        <w:t>WALDINGER R. "Immigrant Enterprise. A Critique and Refo</w:t>
      </w:r>
      <w:r w:rsidRPr="00F24957">
        <w:t>r</w:t>
      </w:r>
      <w:r w:rsidRPr="00F24957">
        <w:t xml:space="preserve">mulation", </w:t>
      </w:r>
      <w:r w:rsidRPr="00F24957">
        <w:rPr>
          <w:u w:val="single"/>
        </w:rPr>
        <w:t>Theor</w:t>
      </w:r>
      <w:r>
        <w:rPr>
          <w:u w:val="single"/>
        </w:rPr>
        <w:t>y</w:t>
      </w:r>
      <w:r w:rsidRPr="00F24957">
        <w:rPr>
          <w:u w:val="single"/>
        </w:rPr>
        <w:t xml:space="preserve"> and Society,</w:t>
      </w:r>
      <w:r w:rsidRPr="00F24957">
        <w:t xml:space="preserve"> vol. 15, 1986.</w:t>
      </w:r>
    </w:p>
    <w:p w14:paraId="0F5C89A3" w14:textId="77777777" w:rsidR="004633C0" w:rsidRPr="00F24957" w:rsidRDefault="004633C0" w:rsidP="004633C0">
      <w:pPr>
        <w:spacing w:before="120" w:after="120"/>
        <w:jc w:val="both"/>
      </w:pPr>
      <w:r>
        <w:t>WALLERSTEI</w:t>
      </w:r>
      <w:r w:rsidRPr="00F24957">
        <w:t>N E., "La construction des peuples : racisme, n</w:t>
      </w:r>
      <w:r w:rsidRPr="00F24957">
        <w:t>a</w:t>
      </w:r>
      <w:r w:rsidRPr="00F24957">
        <w:t xml:space="preserve">tionalisme, ethnicité", in Balibar E., Wallerstein I. (dir.), </w:t>
      </w:r>
      <w:r w:rsidRPr="00F24957">
        <w:rPr>
          <w:u w:val="single"/>
        </w:rPr>
        <w:t>Race, nation, classe. Les identités ambiguës.</w:t>
      </w:r>
      <w:r w:rsidRPr="00F24957">
        <w:t xml:space="preserve"> Paris, La Découverte, 1988.</w:t>
      </w:r>
    </w:p>
    <w:p w14:paraId="6C18F6FF" w14:textId="77777777" w:rsidR="004633C0" w:rsidRPr="00F24957" w:rsidRDefault="004633C0" w:rsidP="004633C0">
      <w:pPr>
        <w:spacing w:before="120" w:after="120"/>
        <w:jc w:val="both"/>
      </w:pPr>
      <w:r w:rsidRPr="00F24957">
        <w:t xml:space="preserve">WARBURTON R., </w:t>
      </w:r>
      <w:r w:rsidRPr="00F24957">
        <w:rPr>
          <w:u w:val="single"/>
        </w:rPr>
        <w:t>Towards a S</w:t>
      </w:r>
      <w:r>
        <w:rPr>
          <w:u w:val="single"/>
        </w:rPr>
        <w:t>y</w:t>
      </w:r>
      <w:r w:rsidRPr="00F24957">
        <w:rPr>
          <w:u w:val="single"/>
        </w:rPr>
        <w:t>nthesis of Theorv on Ethni</w:t>
      </w:r>
      <w:r>
        <w:rPr>
          <w:u w:val="single"/>
        </w:rPr>
        <w:t>c</w:t>
      </w:r>
      <w:r w:rsidRPr="00F24957">
        <w:rPr>
          <w:u w:val="single"/>
        </w:rPr>
        <w:t xml:space="preserve"> R</w:t>
      </w:r>
      <w:r w:rsidRPr="00F24957">
        <w:rPr>
          <w:u w:val="single"/>
        </w:rPr>
        <w:t>e</w:t>
      </w:r>
      <w:r w:rsidRPr="00F24957">
        <w:rPr>
          <w:u w:val="single"/>
        </w:rPr>
        <w:t>lations in Canada.</w:t>
      </w:r>
      <w:r w:rsidRPr="00F24957">
        <w:t xml:space="preserve"> University of Victoria, Department of Sociology, 1989, ronéoté.</w:t>
      </w:r>
    </w:p>
    <w:p w14:paraId="14C88B1A" w14:textId="77777777" w:rsidR="004633C0" w:rsidRPr="00F24957" w:rsidRDefault="004633C0" w:rsidP="004633C0">
      <w:pPr>
        <w:spacing w:before="120" w:after="120"/>
        <w:jc w:val="both"/>
      </w:pPr>
      <w:r w:rsidRPr="00F24957">
        <w:t>WEINFEL</w:t>
      </w:r>
      <w:r>
        <w:t xml:space="preserve">Il </w:t>
      </w:r>
      <w:r w:rsidRPr="00F24957">
        <w:t>M., "The Ethni</w:t>
      </w:r>
      <w:r>
        <w:t>c</w:t>
      </w:r>
      <w:r w:rsidRPr="00F24957">
        <w:t xml:space="preserve"> sub-economy : Explication and An</w:t>
      </w:r>
      <w:r w:rsidRPr="00F24957">
        <w:t>a</w:t>
      </w:r>
      <w:r w:rsidRPr="00F24957">
        <w:t>lysis of a Case Study of the Jews of Montreal", Working Papers in Migration and Ethnicity, Department of Sociology, McGill Univers</w:t>
      </w:r>
      <w:r w:rsidRPr="00F24957">
        <w:t>i</w:t>
      </w:r>
      <w:r w:rsidRPr="00F24957">
        <w:t>ty, sans date.</w:t>
      </w:r>
    </w:p>
    <w:p w14:paraId="6C8D1EAA" w14:textId="77777777" w:rsidR="004633C0" w:rsidRPr="00F24957" w:rsidRDefault="004633C0" w:rsidP="004633C0">
      <w:pPr>
        <w:spacing w:before="120" w:after="120"/>
        <w:jc w:val="both"/>
      </w:pPr>
      <w:r w:rsidRPr="00F24957">
        <w:t>WEINFEL</w:t>
      </w:r>
      <w:r>
        <w:t xml:space="preserve">Il </w:t>
      </w:r>
      <w:r w:rsidRPr="00F24957">
        <w:t>M., "Myth and Reality in the Canadian Mosaïc : "A</w:t>
      </w:r>
      <w:r w:rsidRPr="00F24957">
        <w:t>f</w:t>
      </w:r>
      <w:r w:rsidRPr="00F24957">
        <w:t xml:space="preserve">fective Ethnicity", </w:t>
      </w:r>
      <w:r w:rsidRPr="00F24957">
        <w:rPr>
          <w:u w:val="single"/>
        </w:rPr>
        <w:t>Canadien Ethnie Studies,</w:t>
      </w:r>
      <w:r w:rsidRPr="00F24957">
        <w:t xml:space="preserve"> vol. 13, no 3, 1981.</w:t>
      </w:r>
    </w:p>
    <w:p w14:paraId="7CDE3EC3" w14:textId="77777777" w:rsidR="004633C0" w:rsidRPr="00F24957" w:rsidRDefault="004633C0" w:rsidP="004633C0">
      <w:pPr>
        <w:spacing w:before="120" w:after="120"/>
        <w:jc w:val="both"/>
      </w:pPr>
      <w:r w:rsidRPr="00F24957">
        <w:t>WEINFEL</w:t>
      </w:r>
      <w:r>
        <w:t xml:space="preserve">Il </w:t>
      </w:r>
      <w:r w:rsidRPr="00F24957">
        <w:t xml:space="preserve">M., "Die Jews in Montreal", in Brym RJ., Shaffir W., Weinfeld M., </w:t>
      </w:r>
      <w:r w:rsidRPr="00F24957">
        <w:rPr>
          <w:u w:val="single"/>
        </w:rPr>
        <w:t xml:space="preserve">The Jews in Canada. </w:t>
      </w:r>
      <w:r w:rsidRPr="00F24957">
        <w:t>Toronto, Oxford University Press, 1993.</w:t>
      </w:r>
    </w:p>
    <w:p w14:paraId="751ACB54" w14:textId="77777777" w:rsidR="004633C0" w:rsidRPr="00F24957" w:rsidRDefault="004633C0" w:rsidP="004633C0">
      <w:pPr>
        <w:spacing w:before="120" w:after="120"/>
        <w:jc w:val="both"/>
      </w:pPr>
      <w:r w:rsidRPr="00F24957">
        <w:t>WEINFEL</w:t>
      </w:r>
      <w:r>
        <w:t xml:space="preserve">Il </w:t>
      </w:r>
      <w:r w:rsidRPr="00F24957">
        <w:t>M., "Le milieu juif contemporain du Qu</w:t>
      </w:r>
      <w:r>
        <w:t>ébec, in An</w:t>
      </w:r>
      <w:r>
        <w:t>c</w:t>
      </w:r>
      <w:r>
        <w:t>til P., Caldwell G.,</w:t>
      </w:r>
      <w:r w:rsidRPr="00F24957">
        <w:t xml:space="preserve"> </w:t>
      </w:r>
      <w:r w:rsidRPr="00F24957">
        <w:rPr>
          <w:u w:val="single"/>
        </w:rPr>
        <w:t>Juifs et réalités juives au Québec.</w:t>
      </w:r>
      <w:r w:rsidRPr="00F24957">
        <w:t xml:space="preserve"> Montréal, Inst</w:t>
      </w:r>
      <w:r w:rsidRPr="00F24957">
        <w:t>i</w:t>
      </w:r>
      <w:r w:rsidRPr="00F24957">
        <w:t>tut québécois de recherche sur la culture, 1984.</w:t>
      </w:r>
    </w:p>
    <w:p w14:paraId="1FF74589" w14:textId="77777777" w:rsidR="004633C0" w:rsidRPr="00F24957" w:rsidRDefault="004633C0" w:rsidP="004633C0">
      <w:pPr>
        <w:spacing w:before="120" w:after="120"/>
        <w:jc w:val="both"/>
      </w:pPr>
      <w:r w:rsidRPr="00F24957">
        <w:t xml:space="preserve">WIEVIORKA M., </w:t>
      </w:r>
      <w:r>
        <w:rPr>
          <w:u w:val="single"/>
        </w:rPr>
        <w:t>L’</w:t>
      </w:r>
      <w:r w:rsidRPr="00F24957">
        <w:rPr>
          <w:u w:val="single"/>
        </w:rPr>
        <w:t>es</w:t>
      </w:r>
      <w:r>
        <w:rPr>
          <w:u w:val="single"/>
        </w:rPr>
        <w:t>p</w:t>
      </w:r>
      <w:r w:rsidRPr="00F24957">
        <w:rPr>
          <w:u w:val="single"/>
        </w:rPr>
        <w:t>ace du racisme.</w:t>
      </w:r>
      <w:r w:rsidRPr="00F24957">
        <w:t xml:space="preserve"> Paris, Seuil, 1991.</w:t>
      </w:r>
    </w:p>
    <w:p w14:paraId="6C336186" w14:textId="77777777" w:rsidR="004633C0" w:rsidRPr="00F24957" w:rsidRDefault="004633C0" w:rsidP="004633C0">
      <w:pPr>
        <w:spacing w:before="120" w:after="120"/>
        <w:jc w:val="both"/>
      </w:pPr>
      <w:r w:rsidRPr="00F24957">
        <w:t xml:space="preserve">WIEVIORKA M., </w:t>
      </w:r>
      <w:r w:rsidRPr="00F24957">
        <w:rPr>
          <w:u w:val="single"/>
        </w:rPr>
        <w:t>La France raciste,</w:t>
      </w:r>
      <w:r w:rsidRPr="00F24957">
        <w:t xml:space="preserve"> Paris, Seuil, 1992,</w:t>
      </w:r>
    </w:p>
    <w:p w14:paraId="0A3139D5" w14:textId="77777777" w:rsidR="004633C0" w:rsidRPr="00F24957" w:rsidRDefault="004633C0" w:rsidP="004633C0">
      <w:pPr>
        <w:spacing w:before="120" w:after="120"/>
        <w:jc w:val="both"/>
      </w:pPr>
      <w:r w:rsidRPr="00F24957">
        <w:t xml:space="preserve">WIEVIORKA M. (dir.), </w:t>
      </w:r>
      <w:r w:rsidRPr="00F24957">
        <w:rPr>
          <w:u w:val="single"/>
        </w:rPr>
        <w:t>Racisme et modernité,</w:t>
      </w:r>
      <w:r w:rsidRPr="00F24957">
        <w:t xml:space="preserve"> Paris, La Déco</w:t>
      </w:r>
      <w:r w:rsidRPr="00F24957">
        <w:t>u</w:t>
      </w:r>
      <w:r w:rsidRPr="00F24957">
        <w:t>verte, 1992.</w:t>
      </w:r>
    </w:p>
    <w:p w14:paraId="1D846670" w14:textId="77777777" w:rsidR="004633C0" w:rsidRPr="00F24957" w:rsidRDefault="004633C0" w:rsidP="004633C0">
      <w:pPr>
        <w:spacing w:before="120" w:after="120"/>
        <w:jc w:val="both"/>
      </w:pPr>
      <w:r w:rsidRPr="00F24957">
        <w:t xml:space="preserve">WIEVIORKA M., </w:t>
      </w:r>
      <w:r w:rsidRPr="00F24957">
        <w:rPr>
          <w:u w:val="single"/>
        </w:rPr>
        <w:t>Ethnicity as Action.</w:t>
      </w:r>
      <w:r w:rsidRPr="00F24957">
        <w:t xml:space="preserve"> Conférence on Ethnie M</w:t>
      </w:r>
      <w:r w:rsidRPr="00F24957">
        <w:t>o</w:t>
      </w:r>
      <w:r w:rsidRPr="00F24957">
        <w:t>bilisation in Europe in the 1990s, University of Warwick, Center for Research in Ethnie Relations, April 1992.</w:t>
      </w:r>
    </w:p>
    <w:p w14:paraId="7B5AAA28" w14:textId="77777777" w:rsidR="004633C0" w:rsidRPr="00F24957" w:rsidRDefault="004633C0" w:rsidP="004633C0">
      <w:pPr>
        <w:spacing w:before="120" w:after="120"/>
        <w:jc w:val="both"/>
      </w:pPr>
      <w:r w:rsidRPr="00F24957">
        <w:t xml:space="preserve">WIRTH L., </w:t>
      </w:r>
      <w:r w:rsidRPr="00F24957">
        <w:rPr>
          <w:u w:val="single"/>
        </w:rPr>
        <w:t>The Ghetto,</w:t>
      </w:r>
      <w:r w:rsidRPr="00F24957">
        <w:t xml:space="preserve"> Paris, Presses universitaires de France, 1980.</w:t>
      </w:r>
    </w:p>
    <w:p w14:paraId="603EA7B5" w14:textId="77777777" w:rsidR="004633C0" w:rsidRPr="00F24957" w:rsidRDefault="004633C0" w:rsidP="004633C0">
      <w:pPr>
        <w:spacing w:before="120" w:after="120"/>
        <w:jc w:val="both"/>
      </w:pPr>
      <w:r w:rsidRPr="00F24957">
        <w:t xml:space="preserve">YANCEY W.L., ERICKSEN E.P., JULIANI R.N., "Emergent Ethnicity : a Review and Reformulation", </w:t>
      </w:r>
      <w:r w:rsidRPr="00F24957">
        <w:rPr>
          <w:u w:val="single"/>
        </w:rPr>
        <w:t>American Sociological R</w:t>
      </w:r>
      <w:r w:rsidRPr="00F24957">
        <w:rPr>
          <w:u w:val="single"/>
        </w:rPr>
        <w:t>e</w:t>
      </w:r>
      <w:r w:rsidRPr="00F24957">
        <w:rPr>
          <w:u w:val="single"/>
        </w:rPr>
        <w:t>view,</w:t>
      </w:r>
      <w:r w:rsidRPr="00F24957">
        <w:t xml:space="preserve"> vol. 41, no 3, 1976.</w:t>
      </w:r>
    </w:p>
    <w:p w14:paraId="5EB4A93D" w14:textId="77777777" w:rsidR="004633C0" w:rsidRPr="00F24957" w:rsidRDefault="004633C0" w:rsidP="004633C0">
      <w:pPr>
        <w:spacing w:before="120" w:after="120"/>
        <w:jc w:val="both"/>
      </w:pPr>
      <w:r w:rsidRPr="00F24957">
        <w:t xml:space="preserve">YINGER J.M., "Intersecting Strands in the Theorisation of Race and Ethnie Relations", in Rex J., Mason D. (eds), </w:t>
      </w:r>
      <w:r w:rsidRPr="00F24957">
        <w:rPr>
          <w:u w:val="single"/>
        </w:rPr>
        <w:t>Th</w:t>
      </w:r>
      <w:r>
        <w:rPr>
          <w:u w:val="single"/>
        </w:rPr>
        <w:t>e</w:t>
      </w:r>
      <w:r w:rsidRPr="00F24957">
        <w:rPr>
          <w:u w:val="single"/>
        </w:rPr>
        <w:t>ories of Race and Ethni</w:t>
      </w:r>
      <w:r>
        <w:rPr>
          <w:u w:val="single"/>
        </w:rPr>
        <w:t>c</w:t>
      </w:r>
      <w:r w:rsidRPr="00F24957">
        <w:rPr>
          <w:u w:val="single"/>
        </w:rPr>
        <w:t xml:space="preserve"> Relations</w:t>
      </w:r>
      <w:r w:rsidRPr="0099340D">
        <w:t>. Cambridge,</w:t>
      </w:r>
      <w:r w:rsidRPr="00F24957">
        <w:t xml:space="preserve"> Cambridge University Press, 1988.</w:t>
      </w:r>
    </w:p>
    <w:p w14:paraId="53CD64DF" w14:textId="77777777" w:rsidR="004633C0" w:rsidRPr="00F24957" w:rsidRDefault="004633C0" w:rsidP="004633C0">
      <w:pPr>
        <w:spacing w:before="120" w:after="120"/>
        <w:jc w:val="both"/>
      </w:pPr>
      <w:r w:rsidRPr="00F24957">
        <w:t>YINGER J.M., "Toward a Theory of Assimilation and Dissimil</w:t>
      </w:r>
      <w:r w:rsidRPr="00F24957">
        <w:t>a</w:t>
      </w:r>
      <w:r w:rsidRPr="00F24957">
        <w:t xml:space="preserve">tion, </w:t>
      </w:r>
      <w:r w:rsidRPr="00F24957">
        <w:rPr>
          <w:u w:val="single"/>
        </w:rPr>
        <w:t>Ethni</w:t>
      </w:r>
      <w:r>
        <w:rPr>
          <w:u w:val="single"/>
        </w:rPr>
        <w:t>c</w:t>
      </w:r>
      <w:r w:rsidRPr="00F24957">
        <w:rPr>
          <w:u w:val="single"/>
        </w:rPr>
        <w:t xml:space="preserve"> and Racial Studies.</w:t>
      </w:r>
      <w:r w:rsidRPr="00F24957">
        <w:t xml:space="preserve"> vol. 4, no 3, 1981.</w:t>
      </w:r>
    </w:p>
    <w:p w14:paraId="09A3A571" w14:textId="77777777" w:rsidR="004633C0" w:rsidRPr="00F24957" w:rsidRDefault="004633C0" w:rsidP="004633C0">
      <w:pPr>
        <w:spacing w:before="120" w:after="120"/>
        <w:jc w:val="both"/>
      </w:pPr>
      <w:r>
        <w:t>YUVAL-DAVIS N., "Nationalism</w:t>
      </w:r>
      <w:r w:rsidRPr="00F24957">
        <w:t xml:space="preserve"> and Racism", in </w:t>
      </w:r>
      <w:r w:rsidRPr="00F24957">
        <w:rPr>
          <w:u w:val="single"/>
        </w:rPr>
        <w:t>Cahiers de r</w:t>
      </w:r>
      <w:r w:rsidRPr="00F24957">
        <w:rPr>
          <w:u w:val="single"/>
        </w:rPr>
        <w:t>e</w:t>
      </w:r>
      <w:r w:rsidRPr="00F24957">
        <w:rPr>
          <w:u w:val="single"/>
        </w:rPr>
        <w:t>cherche sociologique,</w:t>
      </w:r>
      <w:r w:rsidRPr="00F24957">
        <w:t xml:space="preserve"> no 20, 1993.</w:t>
      </w:r>
    </w:p>
    <w:p w14:paraId="660E9F23" w14:textId="77777777" w:rsidR="004633C0" w:rsidRPr="00F24957" w:rsidRDefault="004633C0" w:rsidP="004633C0">
      <w:pPr>
        <w:spacing w:before="120" w:after="120"/>
        <w:jc w:val="both"/>
      </w:pPr>
      <w:r>
        <w:t>[132]</w:t>
      </w:r>
    </w:p>
    <w:p w14:paraId="59FBFFAB" w14:textId="77777777" w:rsidR="004633C0" w:rsidRPr="00F24957" w:rsidRDefault="004633C0" w:rsidP="004633C0">
      <w:pPr>
        <w:spacing w:before="120" w:after="120"/>
        <w:jc w:val="both"/>
      </w:pPr>
      <w:r w:rsidRPr="00F24957">
        <w:t xml:space="preserve">ZUCCHI J.E., </w:t>
      </w:r>
      <w:r w:rsidRPr="00F24957">
        <w:rPr>
          <w:u w:val="single"/>
        </w:rPr>
        <w:t>Italians in Toronto, Development of a National Identit</w:t>
      </w:r>
      <w:r>
        <w:rPr>
          <w:u w:val="single"/>
        </w:rPr>
        <w:t>y</w:t>
      </w:r>
      <w:r w:rsidRPr="00F24957">
        <w:rPr>
          <w:u w:val="single"/>
        </w:rPr>
        <w:t>.</w:t>
      </w:r>
      <w:r w:rsidRPr="00F24957">
        <w:t xml:space="preserve"> Toronto, McGill Queen’s University Press, 1988.</w:t>
      </w:r>
    </w:p>
    <w:p w14:paraId="338C29EC" w14:textId="77777777" w:rsidR="004633C0" w:rsidRPr="00F24957" w:rsidRDefault="004633C0" w:rsidP="004633C0"/>
    <w:p w14:paraId="233124AB" w14:textId="77777777" w:rsidR="004633C0" w:rsidRDefault="004633C0" w:rsidP="004633C0">
      <w:pPr>
        <w:jc w:val="both"/>
      </w:pPr>
    </w:p>
    <w:p w14:paraId="2F58771C" w14:textId="77777777" w:rsidR="004633C0" w:rsidRDefault="004633C0">
      <w:pPr>
        <w:jc w:val="both"/>
      </w:pPr>
    </w:p>
    <w:p w14:paraId="6FDE2F7B" w14:textId="77777777" w:rsidR="004633C0" w:rsidRDefault="004633C0">
      <w:pPr>
        <w:jc w:val="both"/>
      </w:pPr>
    </w:p>
    <w:p w14:paraId="39D0785F" w14:textId="77777777" w:rsidR="004633C0" w:rsidRDefault="004633C0" w:rsidP="00E93E46">
      <w:pPr>
        <w:pStyle w:val="suite"/>
      </w:pPr>
      <w:r>
        <w:t>Fin du texte</w:t>
      </w:r>
    </w:p>
    <w:p w14:paraId="0DA6A391" w14:textId="77777777" w:rsidR="004633C0" w:rsidRDefault="004633C0">
      <w:pPr>
        <w:jc w:val="both"/>
      </w:pPr>
    </w:p>
    <w:p w14:paraId="4CDD96FD" w14:textId="77777777" w:rsidR="004633C0" w:rsidRDefault="004633C0">
      <w:pPr>
        <w:jc w:val="both"/>
      </w:pPr>
    </w:p>
    <w:sectPr w:rsidR="004633C0" w:rsidSect="004633C0">
      <w:headerReference w:type="default" r:id="rId19"/>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6D9E3" w14:textId="77777777" w:rsidR="00E305AC" w:rsidRDefault="00E305AC">
      <w:r>
        <w:separator/>
      </w:r>
    </w:p>
  </w:endnote>
  <w:endnote w:type="continuationSeparator" w:id="0">
    <w:p w14:paraId="78AA9760" w14:textId="77777777" w:rsidR="00E305AC" w:rsidRDefault="00E30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199ED" w14:textId="77777777" w:rsidR="00E305AC" w:rsidRDefault="00E305AC">
      <w:pPr>
        <w:ind w:firstLine="0"/>
      </w:pPr>
      <w:r>
        <w:separator/>
      </w:r>
    </w:p>
  </w:footnote>
  <w:footnote w:type="continuationSeparator" w:id="0">
    <w:p w14:paraId="4C80F31E" w14:textId="77777777" w:rsidR="00E305AC" w:rsidRDefault="00E305AC">
      <w:pPr>
        <w:ind w:firstLine="0"/>
      </w:pPr>
      <w:r>
        <w:separator/>
      </w:r>
    </w:p>
  </w:footnote>
  <w:footnote w:id="1">
    <w:p w14:paraId="06898DBD" w14:textId="77777777" w:rsidR="004633C0" w:rsidRDefault="004633C0">
      <w:pPr>
        <w:pStyle w:val="Notedebasdepage"/>
      </w:pPr>
      <w:r>
        <w:rPr>
          <w:rStyle w:val="Appelnotedebasdep"/>
        </w:rPr>
        <w:footnoteRef/>
      </w:r>
      <w:r>
        <w:t xml:space="preserve"> </w:t>
      </w:r>
      <w:r>
        <w:tab/>
      </w:r>
      <w:r w:rsidRPr="00EE3173">
        <w:rPr>
          <w:szCs w:val="16"/>
        </w:rPr>
        <w:t>Pour une présentation plus détaillée de l'échantillon, voir Tardif, Labelle (1993).</w:t>
      </w:r>
    </w:p>
  </w:footnote>
  <w:footnote w:id="2">
    <w:p w14:paraId="660F4E32" w14:textId="77777777" w:rsidR="004633C0" w:rsidRDefault="004633C0">
      <w:pPr>
        <w:pStyle w:val="Notedebasdepage"/>
      </w:pPr>
      <w:r>
        <w:rPr>
          <w:rStyle w:val="Appelnotedebasdep"/>
        </w:rPr>
        <w:footnoteRef/>
      </w:r>
      <w:r>
        <w:t xml:space="preserve"> </w:t>
      </w:r>
      <w:r>
        <w:tab/>
        <w:t>En comparaison, 3,1 p. cent des membres de la communauté juive déclarent ne connaître que le français et 36,5 p. cent que l’anglais (MCCI, 1991).</w:t>
      </w:r>
    </w:p>
  </w:footnote>
  <w:footnote w:id="3">
    <w:p w14:paraId="7437B964" w14:textId="77777777" w:rsidR="004633C0" w:rsidRDefault="004633C0" w:rsidP="004633C0">
      <w:pPr>
        <w:pStyle w:val="Notedebasdepage"/>
      </w:pPr>
      <w:r>
        <w:rPr>
          <w:rStyle w:val="Appelnotedebasdep"/>
        </w:rPr>
        <w:footnoteRef/>
      </w:r>
      <w:r>
        <w:t xml:space="preserve"> </w:t>
      </w:r>
      <w:r>
        <w:tab/>
        <w:t>Pour Shahar, ces données sont cependant douteuses et ne refl</w:t>
      </w:r>
      <w:r>
        <w:t>è</w:t>
      </w:r>
      <w:r>
        <w:t>tent pas l’importance de la communauté sépharade; il lui semble évident "de par le p</w:t>
      </w:r>
      <w:r>
        <w:t>e</w:t>
      </w:r>
      <w:r>
        <w:t>tit nombre de francophones, que pas tous les séph</w:t>
      </w:r>
      <w:r>
        <w:t>a</w:t>
      </w:r>
      <w:r>
        <w:t>rades de Montréal n’identifient le français comme étant leur langue d'origine" (Shahar, 1989: 3).</w:t>
      </w:r>
    </w:p>
  </w:footnote>
  <w:footnote w:id="4">
    <w:p w14:paraId="18D01A61" w14:textId="77777777" w:rsidR="004633C0" w:rsidRDefault="004633C0">
      <w:pPr>
        <w:pStyle w:val="Notedebasdepage"/>
      </w:pPr>
      <w:r>
        <w:rPr>
          <w:rStyle w:val="Appelnotedebasdep"/>
        </w:rPr>
        <w:footnoteRef/>
      </w:r>
      <w:r>
        <w:t xml:space="preserve"> </w:t>
      </w:r>
      <w:r>
        <w:tab/>
        <w:t>Dans la suite du texte, on ne mentionnera que le Congrès juif canadien quand il s’agira d’identifier les auteurs du Mémoire soumis à la Commission Béla</w:t>
      </w:r>
      <w:r>
        <w:t>n</w:t>
      </w:r>
      <w:r>
        <w:t>ger-Campeau en 1990.</w:t>
      </w:r>
    </w:p>
  </w:footnote>
  <w:footnote w:id="5">
    <w:p w14:paraId="0290C832" w14:textId="77777777" w:rsidR="004633C0" w:rsidRDefault="004633C0" w:rsidP="004633C0">
      <w:pPr>
        <w:pStyle w:val="Notedebasdepage"/>
      </w:pPr>
      <w:r>
        <w:rPr>
          <w:rStyle w:val="Appelnotedebasdep"/>
        </w:rPr>
        <w:footnoteRef/>
      </w:r>
      <w:r>
        <w:t xml:space="preserve"> </w:t>
      </w:r>
      <w:r>
        <w:tab/>
        <w:t>La question ne s’appliquait pas aux personnes de langue mate</w:t>
      </w:r>
      <w:r>
        <w:t>r</w:t>
      </w:r>
      <w:r>
        <w:t>nelle française (une femme ashkénaze, trois femmes et quatre hommes sépharades).</w:t>
      </w:r>
    </w:p>
  </w:footnote>
  <w:footnote w:id="6">
    <w:p w14:paraId="075CC82F" w14:textId="77777777" w:rsidR="004633C0" w:rsidRDefault="004633C0" w:rsidP="004633C0">
      <w:pPr>
        <w:pStyle w:val="Notedebasdepage"/>
      </w:pPr>
      <w:r>
        <w:rPr>
          <w:rStyle w:val="Appelnotedebasdep"/>
        </w:rPr>
        <w:footnoteRef/>
      </w:r>
      <w:r>
        <w:t xml:space="preserve"> </w:t>
      </w:r>
      <w:r>
        <w:tab/>
        <w:t>Soulignons ici que parmi les groupes linguistiques au Québec dont la part relative dépasse celle de l’ensemble de la population du Québec dans la pop</w:t>
      </w:r>
      <w:r>
        <w:t>u</w:t>
      </w:r>
      <w:r>
        <w:t>lation canadienne, nuis retrouvons deux langues concernant la communauté juive: la langue hébraïque (31 p. cent) et le yiddish (40 p. cent) (Baillargcon, 1988:4). Rappelons, par ailleurs, que le Mémoire du Congrès juif canadien soumis à la Commission Bélanger-Campeau en 1990 s’articulait essentiell</w:t>
      </w:r>
      <w:r>
        <w:t>e</w:t>
      </w:r>
      <w:r>
        <w:t>ment autour de questions liées aux langues anglaise et française.</w:t>
      </w:r>
    </w:p>
  </w:footnote>
  <w:footnote w:id="7">
    <w:p w14:paraId="0D787863" w14:textId="77777777" w:rsidR="004633C0" w:rsidRDefault="004633C0">
      <w:pPr>
        <w:pStyle w:val="Notedebasdepage"/>
      </w:pPr>
      <w:r>
        <w:rPr>
          <w:rStyle w:val="Appelnotedebasdep"/>
        </w:rPr>
        <w:footnoteRef/>
      </w:r>
      <w:r>
        <w:t xml:space="preserve"> </w:t>
      </w:r>
      <w:r>
        <w:tab/>
        <w:t>Ce propos diverge des faits rapportés à l’époque du terrain de la recherche. En effet, lors d’une assemblée générale du Congrès juif canadien au Québec, des membres de la communauté sépharade ont violemment protesté, dans un at</w:t>
      </w:r>
      <w:r>
        <w:t>e</w:t>
      </w:r>
      <w:r>
        <w:t>lier portant sur les relations entre Ashkénazes et Sépharades, contre le déro</w:t>
      </w:r>
      <w:r>
        <w:t>u</w:t>
      </w:r>
      <w:r>
        <w:t>lement des échanges en a</w:t>
      </w:r>
      <w:r>
        <w:t>n</w:t>
      </w:r>
      <w:r>
        <w:t>glais. Les conférenciers sépharades et ashkénazes intervenaient en anglais, suscitant la colère de certaines personnes qui prote</w:t>
      </w:r>
      <w:r>
        <w:t>s</w:t>
      </w:r>
      <w:r>
        <w:t>tèrent par la suite, dans les mêmes termes que ceux qu’utilisaient les Québ</w:t>
      </w:r>
      <w:r>
        <w:t>é</w:t>
      </w:r>
      <w:r>
        <w:t>cois francophones d’origine, dans les années 1960 et 1970, placés dans des s</w:t>
      </w:r>
      <w:r>
        <w:t>i</w:t>
      </w:r>
      <w:r>
        <w:t>tuations analogues.</w:t>
      </w:r>
    </w:p>
  </w:footnote>
  <w:footnote w:id="8">
    <w:p w14:paraId="61AF391B" w14:textId="77777777" w:rsidR="004633C0" w:rsidRDefault="004633C0">
      <w:pPr>
        <w:pStyle w:val="Notedebasdepage"/>
      </w:pPr>
      <w:r>
        <w:rPr>
          <w:rStyle w:val="Appelnotedebasdep"/>
        </w:rPr>
        <w:footnoteRef/>
      </w:r>
      <w:r>
        <w:t xml:space="preserve"> </w:t>
      </w:r>
      <w:r>
        <w:tab/>
        <w:t>L’énoncé du mémoire se lit comme suit: "Tout système dém</w:t>
      </w:r>
      <w:r>
        <w:t>o</w:t>
      </w:r>
      <w:r>
        <w:t>cratique doit concilier le rôle et les pouvoirs dévolus à la majorité et à la protection de la minorité” (1990:7). Ainsi formulé, l’énoncé fait abstraction à la fois des droits de la majorité, en insistant sur "le rôle et les pouvoirs" de celle-ci, et du fait que la "majorité" au Québec constitue une minorité au Canada.</w:t>
      </w:r>
    </w:p>
  </w:footnote>
  <w:footnote w:id="9">
    <w:p w14:paraId="1A2EB8E2" w14:textId="77777777" w:rsidR="004633C0" w:rsidRDefault="004633C0">
      <w:pPr>
        <w:pStyle w:val="Notedebasdepage"/>
      </w:pPr>
      <w:r>
        <w:rPr>
          <w:rStyle w:val="Appelnotedebasdep"/>
        </w:rPr>
        <w:footnoteRef/>
      </w:r>
      <w:r>
        <w:t xml:space="preserve"> </w:t>
      </w:r>
      <w:r>
        <w:tab/>
      </w:r>
      <w:r w:rsidRPr="00EE3173">
        <w:t>Selon Schnapper (1987), le Canada est l'un des seuls pays m</w:t>
      </w:r>
      <w:r w:rsidRPr="00EE3173">
        <w:t>o</w:t>
      </w:r>
      <w:r w:rsidRPr="00EE3173">
        <w:t>dernes, avec l’Australie, qui recense sa population selon l'appartena</w:t>
      </w:r>
      <w:r w:rsidRPr="00EE3173">
        <w:t>n</w:t>
      </w:r>
      <w:r w:rsidRPr="00EE3173">
        <w:t>ce religieuse et l’appartenance ethnique, et ce pour des raisons histor</w:t>
      </w:r>
      <w:r w:rsidRPr="00EE3173">
        <w:t>i</w:t>
      </w:r>
      <w:r w:rsidRPr="00EE3173">
        <w:t>ques.</w:t>
      </w:r>
    </w:p>
  </w:footnote>
  <w:footnote w:id="10">
    <w:p w14:paraId="0D777FD6" w14:textId="77777777" w:rsidR="004633C0" w:rsidRDefault="004633C0">
      <w:pPr>
        <w:pStyle w:val="Notedebasdepage"/>
      </w:pPr>
      <w:r>
        <w:rPr>
          <w:rStyle w:val="Appelnotedebasdep"/>
        </w:rPr>
        <w:footnoteRef/>
      </w:r>
      <w:r>
        <w:t xml:space="preserve"> </w:t>
      </w:r>
      <w:r>
        <w:tab/>
      </w:r>
      <w:r w:rsidRPr="003A21D7">
        <w:t xml:space="preserve">L’Énoncé de politique </w:t>
      </w:r>
      <w:r>
        <w:rPr>
          <w:u w:val="single"/>
        </w:rPr>
        <w:t>Au Québec p</w:t>
      </w:r>
      <w:r w:rsidRPr="007A1F53">
        <w:rPr>
          <w:u w:val="single"/>
        </w:rPr>
        <w:t>our bâtir ensemble</w:t>
      </w:r>
      <w:r w:rsidRPr="003A21D7">
        <w:t xml:space="preserve"> de la ministre des Communautés culturelles et de l’immigration du Québec, madame Monique Gagnon-Tremblay n’avait pas été rendu public au moment où la plupart des entrevues ont été réalisées.</w:t>
      </w:r>
    </w:p>
  </w:footnote>
  <w:footnote w:id="11">
    <w:p w14:paraId="3C6FDE07" w14:textId="77777777" w:rsidR="004633C0" w:rsidRDefault="004633C0">
      <w:pPr>
        <w:pStyle w:val="Notedebasdepage"/>
      </w:pPr>
      <w:r>
        <w:rPr>
          <w:rStyle w:val="Appelnotedebasdep"/>
        </w:rPr>
        <w:footnoteRef/>
      </w:r>
      <w:r>
        <w:t xml:space="preserve"> </w:t>
      </w:r>
      <w:r>
        <w:tab/>
      </w:r>
      <w:r w:rsidRPr="00EE3173">
        <w:t>Ce comité tripartite est formé du Congrès juif canadien, région du Québec, des Services communautaires juifs de Montréal (AJCS) et de la Communauté s</w:t>
      </w:r>
      <w:r w:rsidRPr="00EE3173">
        <w:t>é</w:t>
      </w:r>
      <w:r w:rsidRPr="00EE3173">
        <w:t>pharade du Québec.</w:t>
      </w:r>
    </w:p>
  </w:footnote>
  <w:footnote w:id="12">
    <w:p w14:paraId="2AA58F9B" w14:textId="77777777" w:rsidR="004633C0" w:rsidRDefault="004633C0">
      <w:pPr>
        <w:pStyle w:val="Notedebasdepage"/>
      </w:pPr>
      <w:r>
        <w:rPr>
          <w:rStyle w:val="Appelnotedebasdep"/>
        </w:rPr>
        <w:footnoteRef/>
      </w:r>
      <w:r>
        <w:t xml:space="preserve"> </w:t>
      </w:r>
      <w:r>
        <w:tab/>
        <w:t>La répondante semble référer ici à la situation qui a prévalu en 1982 lors des "négociations" entre l’État et ses employés au moment où le gouvernement du Parti québécois a coupé les salaires, décrété les conventions collectives et i</w:t>
      </w:r>
      <w:r>
        <w:t>m</w:t>
      </w:r>
      <w:r>
        <w:t>posé le retour au travail.</w:t>
      </w:r>
    </w:p>
  </w:footnote>
  <w:footnote w:id="13">
    <w:p w14:paraId="2C82F7B7" w14:textId="77777777" w:rsidR="004633C0" w:rsidRDefault="004633C0">
      <w:pPr>
        <w:pStyle w:val="Notedebasdepage"/>
      </w:pPr>
      <w:r>
        <w:rPr>
          <w:rStyle w:val="Appelnotedebasdep"/>
        </w:rPr>
        <w:footnoteRef/>
      </w:r>
      <w:r>
        <w:t xml:space="preserve"> </w:t>
      </w:r>
      <w:r>
        <w:tab/>
        <w:t>Voir sur cette question Breton (1991).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F6BB8" w14:textId="77777777" w:rsidR="004633C0" w:rsidRDefault="004633C0" w:rsidP="004633C0">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Question nationale et ethnicité. </w:t>
    </w:r>
    <w:r w:rsidRPr="00A12AD2">
      <w:rPr>
        <w:rFonts w:ascii="Times New Roman" w:hAnsi="Times New Roman"/>
        <w:i/>
      </w:rPr>
      <w:t>Le discours de leaders juifs de la région de Montréal</w:t>
    </w:r>
    <w:r>
      <w:rPr>
        <w:rFonts w:ascii="Times New Roman" w:hAnsi="Times New Roman"/>
      </w:rPr>
      <w:t>.</w:t>
    </w:r>
    <w:r w:rsidRPr="00C90835">
      <w:rPr>
        <w:rFonts w:ascii="Times New Roman" w:hAnsi="Times New Roman"/>
      </w:rPr>
      <w:t xml:space="preserve"> </w:t>
    </w:r>
    <w:r>
      <w:rPr>
        <w:rFonts w:ascii="Times New Roman" w:hAnsi="Times New Roman"/>
      </w:rPr>
      <w:t>(1993)</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16</w:t>
    </w:r>
    <w:r>
      <w:rPr>
        <w:rStyle w:val="Numrodepage"/>
        <w:rFonts w:ascii="Times New Roman" w:hAnsi="Times New Roman"/>
      </w:rPr>
      <w:fldChar w:fldCharType="end"/>
    </w:r>
  </w:p>
  <w:p w14:paraId="00C4416C" w14:textId="77777777" w:rsidR="004633C0" w:rsidRDefault="004633C0">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3891"/>
    <w:multiLevelType w:val="multilevel"/>
    <w:tmpl w:val="9B00C018"/>
    <w:lvl w:ilvl="0">
      <w:start w:val="1"/>
      <w:numFmt w:val="decimal"/>
      <w:lvlText w:val="4.4.%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EC5F41"/>
    <w:multiLevelType w:val="multilevel"/>
    <w:tmpl w:val="FDD0BA6E"/>
    <w:lvl w:ilvl="0">
      <w:start w:val="1"/>
      <w:numFmt w:val="decimal"/>
      <w:lvlText w:val="4.5.%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E7435"/>
    <w:multiLevelType w:val="multilevel"/>
    <w:tmpl w:val="CB726C7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3F005F"/>
    <w:multiLevelType w:val="multilevel"/>
    <w:tmpl w:val="E5D24D70"/>
    <w:lvl w:ilvl="0">
      <w:start w:val="3"/>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B643CE"/>
    <w:multiLevelType w:val="multilevel"/>
    <w:tmpl w:val="05D86F94"/>
    <w:lvl w:ilvl="0">
      <w:start w:val="4"/>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776EC9"/>
    <w:multiLevelType w:val="multilevel"/>
    <w:tmpl w:val="B95A4378"/>
    <w:lvl w:ilvl="0">
      <w:start w:val="3"/>
      <w:numFmt w:val="decimal"/>
      <w:lvlText w:val="4.5.%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42782A"/>
    <w:multiLevelType w:val="multilevel"/>
    <w:tmpl w:val="7A4C2344"/>
    <w:lvl w:ilvl="0">
      <w:start w:val="2"/>
      <w:numFmt w:val="decimal"/>
      <w:lvlText w:val="3.3.%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5075E8"/>
    <w:multiLevelType w:val="multilevel"/>
    <w:tmpl w:val="4836B67E"/>
    <w:lvl w:ilvl="0">
      <w:start w:val="1"/>
      <w:numFmt w:val="decimal"/>
      <w:lvlText w:val="4.2.%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CA14A3"/>
    <w:multiLevelType w:val="multilevel"/>
    <w:tmpl w:val="E0EA3522"/>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9459AE"/>
    <w:multiLevelType w:val="multilevel"/>
    <w:tmpl w:val="4538CA6C"/>
    <w:lvl w:ilvl="0">
      <w:start w:val="2"/>
      <w:numFmt w:val="decimal"/>
      <w:lvlText w:val="4.3,%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F83B83"/>
    <w:multiLevelType w:val="multilevel"/>
    <w:tmpl w:val="8DC8C700"/>
    <w:lvl w:ilvl="0">
      <w:start w:val="1"/>
      <w:numFmt w:val="decimal"/>
      <w:lvlText w:val="4.3.%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A82A35"/>
    <w:multiLevelType w:val="multilevel"/>
    <w:tmpl w:val="CF1AA9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DD4D9F"/>
    <w:multiLevelType w:val="multilevel"/>
    <w:tmpl w:val="24461390"/>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DA41986"/>
    <w:multiLevelType w:val="multilevel"/>
    <w:tmpl w:val="9CF4D960"/>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52717A"/>
    <w:multiLevelType w:val="multilevel"/>
    <w:tmpl w:val="2FE24414"/>
    <w:lvl w:ilvl="0">
      <w:start w:val="2"/>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935CF5"/>
    <w:multiLevelType w:val="multilevel"/>
    <w:tmpl w:val="E514C4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2D0019"/>
    <w:multiLevelType w:val="multilevel"/>
    <w:tmpl w:val="CC22B4A8"/>
    <w:lvl w:ilvl="0">
      <w:start w:val="2"/>
      <w:numFmt w:val="decimal"/>
      <w:lvlText w:val="3.4.%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5366FD9"/>
    <w:multiLevelType w:val="multilevel"/>
    <w:tmpl w:val="37A8818E"/>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8077F4F"/>
    <w:multiLevelType w:val="multilevel"/>
    <w:tmpl w:val="96C6CEE8"/>
    <w:lvl w:ilvl="0">
      <w:start w:val="1"/>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C144F94"/>
    <w:multiLevelType w:val="multilevel"/>
    <w:tmpl w:val="2C7A8C84"/>
    <w:lvl w:ilvl="0">
      <w:start w:val="4"/>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23003002">
    <w:abstractNumId w:val="10"/>
  </w:num>
  <w:num w:numId="2" w16cid:durableId="1855538001">
    <w:abstractNumId w:val="16"/>
  </w:num>
  <w:num w:numId="3" w16cid:durableId="1100182117">
    <w:abstractNumId w:val="8"/>
  </w:num>
  <w:num w:numId="4" w16cid:durableId="1670517595">
    <w:abstractNumId w:val="14"/>
  </w:num>
  <w:num w:numId="5" w16cid:durableId="987592687">
    <w:abstractNumId w:val="19"/>
  </w:num>
  <w:num w:numId="6" w16cid:durableId="1561749763">
    <w:abstractNumId w:val="3"/>
  </w:num>
  <w:num w:numId="7" w16cid:durableId="1702508579">
    <w:abstractNumId w:val="7"/>
  </w:num>
  <w:num w:numId="8" w16cid:durableId="1448233316">
    <w:abstractNumId w:val="11"/>
  </w:num>
  <w:num w:numId="9" w16cid:durableId="1048339788">
    <w:abstractNumId w:val="20"/>
  </w:num>
  <w:num w:numId="10" w16cid:durableId="1732120646">
    <w:abstractNumId w:val="0"/>
  </w:num>
  <w:num w:numId="11" w16cid:durableId="206841907">
    <w:abstractNumId w:val="1"/>
  </w:num>
  <w:num w:numId="12" w16cid:durableId="1896233678">
    <w:abstractNumId w:val="12"/>
  </w:num>
  <w:num w:numId="13" w16cid:durableId="631910604">
    <w:abstractNumId w:val="13"/>
  </w:num>
  <w:num w:numId="14" w16cid:durableId="1348749351">
    <w:abstractNumId w:val="18"/>
  </w:num>
  <w:num w:numId="15" w16cid:durableId="1074276862">
    <w:abstractNumId w:val="15"/>
  </w:num>
  <w:num w:numId="16" w16cid:durableId="641736277">
    <w:abstractNumId w:val="6"/>
  </w:num>
  <w:num w:numId="17" w16cid:durableId="1682538149">
    <w:abstractNumId w:val="4"/>
  </w:num>
  <w:num w:numId="18" w16cid:durableId="1203639806">
    <w:abstractNumId w:val="17"/>
  </w:num>
  <w:num w:numId="19" w16cid:durableId="1531451280">
    <w:abstractNumId w:val="2"/>
  </w:num>
  <w:num w:numId="20" w16cid:durableId="534931631">
    <w:abstractNumId w:val="9"/>
  </w:num>
  <w:num w:numId="21" w16cid:durableId="12692414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4633C0"/>
    <w:rsid w:val="00502506"/>
    <w:rsid w:val="008210D0"/>
    <w:rsid w:val="00AA59B7"/>
    <w:rsid w:val="00E305AC"/>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73B8593"/>
  <w15:chartTrackingRefBased/>
  <w15:docId w15:val="{0EC0E4DE-271C-034B-9F4B-12BC5C02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3781"/>
    <w:pPr>
      <w:ind w:firstLine="360"/>
    </w:pPr>
    <w:rPr>
      <w:rFonts w:ascii="Times New Roman" w:eastAsia="Times New Roman" w:hAnsi="Times New Roman"/>
      <w:sz w:val="28"/>
      <w:lang w:eastAsia="en-US"/>
    </w:rPr>
  </w:style>
  <w:style w:type="paragraph" w:styleId="Titre1">
    <w:name w:val="heading 1"/>
    <w:next w:val="Normal"/>
    <w:link w:val="Titre1Car"/>
    <w:qFormat/>
    <w:rsid w:val="0058603D"/>
    <w:pPr>
      <w:outlineLvl w:val="0"/>
    </w:pPr>
    <w:rPr>
      <w:rFonts w:eastAsia="Times New Roman"/>
      <w:noProof/>
      <w:lang w:eastAsia="en-US"/>
    </w:rPr>
  </w:style>
  <w:style w:type="paragraph" w:styleId="Titre2">
    <w:name w:val="heading 2"/>
    <w:next w:val="Normal"/>
    <w:link w:val="Titre2Car"/>
    <w:qFormat/>
    <w:rsid w:val="0058603D"/>
    <w:pPr>
      <w:outlineLvl w:val="1"/>
    </w:pPr>
    <w:rPr>
      <w:rFonts w:eastAsia="Times New Roman"/>
      <w:noProof/>
      <w:lang w:eastAsia="en-US"/>
    </w:rPr>
  </w:style>
  <w:style w:type="paragraph" w:styleId="Titre3">
    <w:name w:val="heading 3"/>
    <w:next w:val="Normal"/>
    <w:link w:val="Titre3Car"/>
    <w:qFormat/>
    <w:rsid w:val="0058603D"/>
    <w:pPr>
      <w:outlineLvl w:val="2"/>
    </w:pPr>
    <w:rPr>
      <w:rFonts w:eastAsia="Times New Roman"/>
      <w:noProof/>
      <w:lang w:eastAsia="en-US"/>
    </w:rPr>
  </w:style>
  <w:style w:type="paragraph" w:styleId="Titre4">
    <w:name w:val="heading 4"/>
    <w:next w:val="Normal"/>
    <w:link w:val="Titre4Car"/>
    <w:qFormat/>
    <w:rsid w:val="0058603D"/>
    <w:pPr>
      <w:outlineLvl w:val="3"/>
    </w:pPr>
    <w:rPr>
      <w:rFonts w:eastAsia="Times New Roman"/>
      <w:noProof/>
      <w:lang w:eastAsia="en-US"/>
    </w:rPr>
  </w:style>
  <w:style w:type="paragraph" w:styleId="Titre5">
    <w:name w:val="heading 5"/>
    <w:next w:val="Normal"/>
    <w:link w:val="Titre5Car"/>
    <w:qFormat/>
    <w:rsid w:val="0058603D"/>
    <w:pPr>
      <w:outlineLvl w:val="4"/>
    </w:pPr>
    <w:rPr>
      <w:rFonts w:eastAsia="Times New Roman"/>
      <w:noProof/>
      <w:lang w:eastAsia="en-US"/>
    </w:rPr>
  </w:style>
  <w:style w:type="paragraph" w:styleId="Titre6">
    <w:name w:val="heading 6"/>
    <w:next w:val="Normal"/>
    <w:link w:val="Titre6Car"/>
    <w:qFormat/>
    <w:rsid w:val="0058603D"/>
    <w:pPr>
      <w:outlineLvl w:val="5"/>
    </w:pPr>
    <w:rPr>
      <w:rFonts w:eastAsia="Times New Roman"/>
      <w:noProof/>
      <w:lang w:eastAsia="en-US"/>
    </w:rPr>
  </w:style>
  <w:style w:type="paragraph" w:styleId="Titre7">
    <w:name w:val="heading 7"/>
    <w:next w:val="Normal"/>
    <w:link w:val="Titre7Car"/>
    <w:qFormat/>
    <w:rsid w:val="0058603D"/>
    <w:pPr>
      <w:outlineLvl w:val="6"/>
    </w:pPr>
    <w:rPr>
      <w:rFonts w:eastAsia="Times New Roman"/>
      <w:noProof/>
      <w:lang w:eastAsia="en-US"/>
    </w:rPr>
  </w:style>
  <w:style w:type="paragraph" w:styleId="Titre8">
    <w:name w:val="heading 8"/>
    <w:next w:val="Normal"/>
    <w:link w:val="Titre8Car"/>
    <w:qFormat/>
    <w:rsid w:val="0058603D"/>
    <w:pPr>
      <w:outlineLvl w:val="7"/>
    </w:pPr>
    <w:rPr>
      <w:rFonts w:eastAsia="Times New Roman"/>
      <w:noProof/>
      <w:lang w:eastAsia="en-US"/>
    </w:rPr>
  </w:style>
  <w:style w:type="paragraph" w:styleId="Titre9">
    <w:name w:val="heading 9"/>
    <w:next w:val="Normal"/>
    <w:link w:val="Titre9Car"/>
    <w:qFormat/>
    <w:rsid w:val="0058603D"/>
    <w:pPr>
      <w:outlineLvl w:val="8"/>
    </w:pPr>
    <w:rPr>
      <w:rFonts w:eastAsia="Times New Roman"/>
      <w:noProof/>
      <w:lang w:eastAsia="en-US"/>
    </w:rPr>
  </w:style>
  <w:style w:type="character" w:default="1" w:styleId="Policepardfaut">
    <w:name w:val="Default Paragraph Font"/>
    <w:rsid w:val="0058603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58603D"/>
  </w:style>
  <w:style w:type="character" w:styleId="Appeldenotedefin">
    <w:name w:val="endnote reference"/>
    <w:rsid w:val="0058603D"/>
    <w:rPr>
      <w:vertAlign w:val="superscript"/>
    </w:rPr>
  </w:style>
  <w:style w:type="character" w:styleId="Appelnotedebasdep">
    <w:name w:val="footnote reference"/>
    <w:autoRedefine/>
    <w:rsid w:val="004D116B"/>
    <w:rPr>
      <w:color w:val="FF0000"/>
      <w:position w:val="6"/>
      <w:sz w:val="20"/>
    </w:rPr>
  </w:style>
  <w:style w:type="paragraph" w:styleId="Grillecouleur-Accent1">
    <w:name w:val="Colorful Grid Accent 1"/>
    <w:basedOn w:val="Normal"/>
    <w:link w:val="Grillecouleur-Accent1Car"/>
    <w:autoRedefine/>
    <w:rsid w:val="00D8096B"/>
    <w:pPr>
      <w:tabs>
        <w:tab w:val="left" w:pos="1080"/>
      </w:tabs>
      <w:spacing w:before="120" w:after="120"/>
      <w:ind w:left="720" w:firstLine="0"/>
      <w:jc w:val="both"/>
    </w:pPr>
    <w:rPr>
      <w:color w:val="000080"/>
      <w:sz w:val="24"/>
    </w:rPr>
  </w:style>
  <w:style w:type="paragraph" w:customStyle="1" w:styleId="Niveau1">
    <w:name w:val="Niveau 1"/>
    <w:basedOn w:val="Normal"/>
    <w:rsid w:val="0058603D"/>
    <w:pPr>
      <w:ind w:firstLine="0"/>
    </w:pPr>
    <w:rPr>
      <w:b/>
      <w:color w:val="FF0000"/>
      <w:sz w:val="72"/>
    </w:rPr>
  </w:style>
  <w:style w:type="paragraph" w:customStyle="1" w:styleId="Niveau11">
    <w:name w:val="Niveau 1.1"/>
    <w:basedOn w:val="Niveau1"/>
    <w:autoRedefine/>
    <w:rsid w:val="0058603D"/>
    <w:rPr>
      <w:color w:val="008000"/>
      <w:sz w:val="60"/>
    </w:rPr>
  </w:style>
  <w:style w:type="paragraph" w:customStyle="1" w:styleId="Niveau12">
    <w:name w:val="Niveau 1.2"/>
    <w:basedOn w:val="Niveau11"/>
    <w:autoRedefine/>
    <w:rsid w:val="0058603D"/>
    <w:pPr>
      <w:jc w:val="center"/>
    </w:pPr>
    <w:rPr>
      <w:i/>
      <w:color w:val="000080"/>
      <w:sz w:val="28"/>
    </w:rPr>
  </w:style>
  <w:style w:type="paragraph" w:customStyle="1" w:styleId="Niveau2">
    <w:name w:val="Niveau 2"/>
    <w:basedOn w:val="Normal"/>
    <w:rsid w:val="0058603D"/>
    <w:rPr>
      <w:rFonts w:ascii="GillSans" w:hAnsi="GillSans"/>
      <w:sz w:val="20"/>
    </w:rPr>
  </w:style>
  <w:style w:type="paragraph" w:customStyle="1" w:styleId="Niveau3">
    <w:name w:val="Niveau 3"/>
    <w:basedOn w:val="Normal"/>
    <w:autoRedefine/>
    <w:rsid w:val="0058603D"/>
    <w:pPr>
      <w:ind w:left="1080" w:hanging="720"/>
    </w:pPr>
    <w:rPr>
      <w:b/>
    </w:rPr>
  </w:style>
  <w:style w:type="paragraph" w:customStyle="1" w:styleId="Titreniveau1">
    <w:name w:val="Titre niveau 1"/>
    <w:basedOn w:val="Niveau1"/>
    <w:autoRedefine/>
    <w:rsid w:val="00620264"/>
    <w:pPr>
      <w:pBdr>
        <w:bottom w:val="single" w:sz="4" w:space="1" w:color="auto"/>
      </w:pBdr>
      <w:ind w:left="1440" w:right="1440"/>
      <w:jc w:val="center"/>
    </w:pPr>
    <w:rPr>
      <w:b w:val="0"/>
      <w:sz w:val="60"/>
    </w:rPr>
  </w:style>
  <w:style w:type="paragraph" w:customStyle="1" w:styleId="Titreniveau2">
    <w:name w:val="Titre niveau 2"/>
    <w:basedOn w:val="Titreniveau1"/>
    <w:autoRedefine/>
    <w:rsid w:val="00A12AD2"/>
    <w:pPr>
      <w:widowControl w:val="0"/>
      <w:pBdr>
        <w:bottom w:val="none" w:sz="0" w:space="0" w:color="auto"/>
      </w:pBdr>
      <w:ind w:left="0" w:right="0"/>
    </w:pPr>
    <w:rPr>
      <w:color w:val="auto"/>
      <w:sz w:val="40"/>
      <w:szCs w:val="36"/>
    </w:rPr>
  </w:style>
  <w:style w:type="paragraph" w:styleId="Corpsdetexte">
    <w:name w:val="Body Text"/>
    <w:basedOn w:val="Normal"/>
    <w:link w:val="CorpsdetexteCar"/>
    <w:rsid w:val="0058603D"/>
    <w:pPr>
      <w:spacing w:before="360" w:after="240"/>
      <w:ind w:firstLine="0"/>
      <w:jc w:val="center"/>
    </w:pPr>
    <w:rPr>
      <w:sz w:val="72"/>
    </w:rPr>
  </w:style>
  <w:style w:type="paragraph" w:styleId="Corpsdetexte2">
    <w:name w:val="Body Text 2"/>
    <w:basedOn w:val="Normal"/>
    <w:rsid w:val="0058603D"/>
    <w:pPr>
      <w:ind w:firstLine="0"/>
      <w:jc w:val="both"/>
    </w:pPr>
    <w:rPr>
      <w:rFonts w:ascii="Arial" w:hAnsi="Arial"/>
    </w:rPr>
  </w:style>
  <w:style w:type="paragraph" w:styleId="Corpsdetexte3">
    <w:name w:val="Body Text 3"/>
    <w:basedOn w:val="Normal"/>
    <w:rsid w:val="0058603D"/>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58603D"/>
    <w:pPr>
      <w:tabs>
        <w:tab w:val="center" w:pos="4320"/>
        <w:tab w:val="right" w:pos="8640"/>
      </w:tabs>
    </w:pPr>
    <w:rPr>
      <w:rFonts w:ascii="GillSans" w:hAnsi="GillSans"/>
      <w:sz w:val="20"/>
    </w:rPr>
  </w:style>
  <w:style w:type="paragraph" w:customStyle="1" w:styleId="En-tteimpaire">
    <w:name w:val="En-tÍte impaire"/>
    <w:basedOn w:val="En-tte"/>
    <w:rsid w:val="0058603D"/>
    <w:pPr>
      <w:tabs>
        <w:tab w:val="right" w:pos="8280"/>
        <w:tab w:val="right" w:pos="9000"/>
      </w:tabs>
      <w:ind w:firstLine="0"/>
    </w:pPr>
  </w:style>
  <w:style w:type="paragraph" w:customStyle="1" w:styleId="En-ttepaire">
    <w:name w:val="En-tÍte paire"/>
    <w:basedOn w:val="En-tte"/>
    <w:rsid w:val="0058603D"/>
    <w:pPr>
      <w:tabs>
        <w:tab w:val="left" w:pos="720"/>
      </w:tabs>
      <w:ind w:firstLine="0"/>
    </w:pPr>
  </w:style>
  <w:style w:type="paragraph" w:styleId="Lgende">
    <w:name w:val="caption"/>
    <w:basedOn w:val="Normal"/>
    <w:next w:val="Normal"/>
    <w:qFormat/>
    <w:rsid w:val="0058603D"/>
    <w:pPr>
      <w:spacing w:before="120" w:after="120"/>
    </w:pPr>
    <w:rPr>
      <w:rFonts w:ascii="GillSans" w:hAnsi="GillSans"/>
      <w:b/>
      <w:sz w:val="20"/>
    </w:rPr>
  </w:style>
  <w:style w:type="character" w:styleId="Hyperlien">
    <w:name w:val="Hyperlink"/>
    <w:uiPriority w:val="99"/>
    <w:rsid w:val="0058603D"/>
    <w:rPr>
      <w:color w:val="0000FF"/>
      <w:u w:val="single"/>
    </w:rPr>
  </w:style>
  <w:style w:type="character" w:styleId="Lienvisit">
    <w:name w:val="FollowedHyperlink"/>
    <w:rsid w:val="0058603D"/>
    <w:rPr>
      <w:color w:val="800080"/>
      <w:u w:val="single"/>
    </w:rPr>
  </w:style>
  <w:style w:type="paragraph" w:customStyle="1" w:styleId="Niveau10">
    <w:name w:val="Niveau 1.0"/>
    <w:basedOn w:val="Niveau11"/>
    <w:autoRedefine/>
    <w:rsid w:val="0058603D"/>
    <w:pPr>
      <w:jc w:val="center"/>
    </w:pPr>
    <w:rPr>
      <w:b w:val="0"/>
      <w:sz w:val="48"/>
    </w:rPr>
  </w:style>
  <w:style w:type="paragraph" w:customStyle="1" w:styleId="Niveau13">
    <w:name w:val="Niveau 1.3"/>
    <w:basedOn w:val="Niveau12"/>
    <w:autoRedefine/>
    <w:rsid w:val="0058603D"/>
    <w:rPr>
      <w:b w:val="0"/>
      <w:i w:val="0"/>
      <w:color w:val="800080"/>
      <w:sz w:val="48"/>
    </w:rPr>
  </w:style>
  <w:style w:type="paragraph" w:styleId="Notedebasdepage">
    <w:name w:val="footnote text"/>
    <w:basedOn w:val="Normal"/>
    <w:link w:val="NotedebasdepageCar"/>
    <w:autoRedefine/>
    <w:rsid w:val="004D116B"/>
    <w:pPr>
      <w:ind w:left="360" w:hanging="360"/>
      <w:jc w:val="both"/>
    </w:pPr>
    <w:rPr>
      <w:color w:val="000000"/>
      <w:sz w:val="24"/>
    </w:rPr>
  </w:style>
  <w:style w:type="character" w:styleId="Numrodepage">
    <w:name w:val="page number"/>
    <w:basedOn w:val="Policepardfaut"/>
    <w:rsid w:val="0058603D"/>
  </w:style>
  <w:style w:type="paragraph" w:styleId="Pieddepage">
    <w:name w:val="footer"/>
    <w:basedOn w:val="Normal"/>
    <w:link w:val="PieddepageCar"/>
    <w:uiPriority w:val="99"/>
    <w:rsid w:val="0058603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58603D"/>
    <w:pPr>
      <w:ind w:left="20" w:firstLine="400"/>
    </w:pPr>
    <w:rPr>
      <w:rFonts w:ascii="Arial" w:hAnsi="Arial"/>
    </w:rPr>
  </w:style>
  <w:style w:type="paragraph" w:styleId="Retraitcorpsdetexte2">
    <w:name w:val="Body Text Indent 2"/>
    <w:basedOn w:val="Normal"/>
    <w:link w:val="Retraitcorpsdetexte2Car"/>
    <w:rsid w:val="0058603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58603D"/>
    <w:pPr>
      <w:ind w:left="20" w:firstLine="380"/>
      <w:jc w:val="both"/>
    </w:pPr>
    <w:rPr>
      <w:rFonts w:ascii="Arial" w:hAnsi="Arial"/>
    </w:rPr>
  </w:style>
  <w:style w:type="paragraph" w:customStyle="1" w:styleId="texteenvidence">
    <w:name w:val="texte en évidence"/>
    <w:basedOn w:val="Normal"/>
    <w:rsid w:val="0058603D"/>
    <w:pPr>
      <w:widowControl w:val="0"/>
      <w:jc w:val="both"/>
    </w:pPr>
    <w:rPr>
      <w:rFonts w:ascii="Arial" w:hAnsi="Arial"/>
      <w:b/>
      <w:color w:val="FF0000"/>
    </w:rPr>
  </w:style>
  <w:style w:type="paragraph" w:styleId="Titre">
    <w:name w:val="Title"/>
    <w:basedOn w:val="Normal"/>
    <w:link w:val="TitreCar"/>
    <w:autoRedefine/>
    <w:qFormat/>
    <w:rsid w:val="0058603D"/>
    <w:pPr>
      <w:ind w:firstLine="0"/>
      <w:jc w:val="center"/>
    </w:pPr>
    <w:rPr>
      <w:b/>
      <w:sz w:val="48"/>
    </w:rPr>
  </w:style>
  <w:style w:type="paragraph" w:customStyle="1" w:styleId="livre">
    <w:name w:val="livre"/>
    <w:basedOn w:val="Normal"/>
    <w:rsid w:val="0058603D"/>
    <w:pPr>
      <w:tabs>
        <w:tab w:val="right" w:pos="9360"/>
      </w:tabs>
      <w:ind w:firstLine="0"/>
    </w:pPr>
    <w:rPr>
      <w:b/>
      <w:color w:val="000080"/>
      <w:sz w:val="144"/>
    </w:rPr>
  </w:style>
  <w:style w:type="paragraph" w:customStyle="1" w:styleId="livrest">
    <w:name w:val="livre_st"/>
    <w:basedOn w:val="Normal"/>
    <w:rsid w:val="0058603D"/>
    <w:pPr>
      <w:tabs>
        <w:tab w:val="right" w:pos="9360"/>
      </w:tabs>
      <w:ind w:firstLine="0"/>
    </w:pPr>
    <w:rPr>
      <w:b/>
      <w:color w:val="FF0000"/>
      <w:sz w:val="72"/>
    </w:rPr>
  </w:style>
  <w:style w:type="paragraph" w:customStyle="1" w:styleId="tableautitre">
    <w:name w:val="tableau_titre"/>
    <w:basedOn w:val="Normal"/>
    <w:rsid w:val="0058603D"/>
    <w:pPr>
      <w:ind w:firstLine="0"/>
      <w:jc w:val="center"/>
    </w:pPr>
    <w:rPr>
      <w:rFonts w:ascii="Times" w:hAnsi="Times"/>
      <w:b/>
    </w:rPr>
  </w:style>
  <w:style w:type="paragraph" w:customStyle="1" w:styleId="planche">
    <w:name w:val="planche"/>
    <w:basedOn w:val="tableautitre"/>
    <w:autoRedefine/>
    <w:rsid w:val="00B13DD6"/>
    <w:pPr>
      <w:widowControl w:val="0"/>
    </w:pPr>
    <w:rPr>
      <w:rFonts w:ascii="Times New Roman" w:hAnsi="Times New Roman"/>
      <w:b w:val="0"/>
      <w:color w:val="000080"/>
      <w:sz w:val="36"/>
    </w:rPr>
  </w:style>
  <w:style w:type="paragraph" w:customStyle="1" w:styleId="tableaust">
    <w:name w:val="tableau_st"/>
    <w:basedOn w:val="Normal"/>
    <w:autoRedefine/>
    <w:rsid w:val="00E93E46"/>
    <w:pPr>
      <w:ind w:firstLine="0"/>
      <w:jc w:val="center"/>
    </w:pPr>
    <w:rPr>
      <w:i/>
      <w:color w:val="FF0000"/>
    </w:rPr>
  </w:style>
  <w:style w:type="paragraph" w:customStyle="1" w:styleId="planchest">
    <w:name w:val="planche_st"/>
    <w:basedOn w:val="tableaust"/>
    <w:autoRedefine/>
    <w:rsid w:val="00EB7197"/>
    <w:pPr>
      <w:spacing w:before="60"/>
    </w:pPr>
    <w:rPr>
      <w:i w:val="0"/>
      <w:sz w:val="44"/>
    </w:rPr>
  </w:style>
  <w:style w:type="paragraph" w:customStyle="1" w:styleId="section">
    <w:name w:val="section"/>
    <w:basedOn w:val="Normal"/>
    <w:rsid w:val="0058603D"/>
    <w:pPr>
      <w:ind w:firstLine="0"/>
      <w:jc w:val="center"/>
    </w:pPr>
    <w:rPr>
      <w:rFonts w:ascii="Times" w:hAnsi="Times"/>
      <w:b/>
      <w:sz w:val="48"/>
    </w:rPr>
  </w:style>
  <w:style w:type="paragraph" w:customStyle="1" w:styleId="suite">
    <w:name w:val="suite"/>
    <w:basedOn w:val="Normal"/>
    <w:autoRedefine/>
    <w:rsid w:val="00E93E46"/>
    <w:pPr>
      <w:tabs>
        <w:tab w:val="right" w:pos="9360"/>
      </w:tabs>
      <w:ind w:firstLine="0"/>
      <w:jc w:val="center"/>
    </w:pPr>
    <w:rPr>
      <w:b/>
    </w:rPr>
  </w:style>
  <w:style w:type="paragraph" w:customStyle="1" w:styleId="tdmchap">
    <w:name w:val="tdm_chap"/>
    <w:basedOn w:val="Normal"/>
    <w:rsid w:val="0058603D"/>
    <w:pPr>
      <w:tabs>
        <w:tab w:val="left" w:pos="1980"/>
      </w:tabs>
      <w:ind w:firstLine="0"/>
    </w:pPr>
    <w:rPr>
      <w:rFonts w:ascii="Times" w:hAnsi="Times"/>
      <w:b/>
    </w:rPr>
  </w:style>
  <w:style w:type="paragraph" w:customStyle="1" w:styleId="partie">
    <w:name w:val="partie"/>
    <w:basedOn w:val="Normal"/>
    <w:rsid w:val="0058603D"/>
    <w:pPr>
      <w:ind w:firstLine="0"/>
      <w:jc w:val="right"/>
    </w:pPr>
    <w:rPr>
      <w:b/>
      <w:sz w:val="120"/>
    </w:rPr>
  </w:style>
  <w:style w:type="paragraph" w:styleId="Normalcentr">
    <w:name w:val="Block Text"/>
    <w:basedOn w:val="Normal"/>
    <w:rsid w:val="0058603D"/>
    <w:pPr>
      <w:ind w:left="180" w:right="180"/>
      <w:jc w:val="both"/>
    </w:pPr>
  </w:style>
  <w:style w:type="paragraph" w:customStyle="1" w:styleId="Titlest">
    <w:name w:val="Title_st"/>
    <w:basedOn w:val="Titre"/>
    <w:autoRedefine/>
    <w:rsid w:val="00455C3D"/>
    <w:rPr>
      <w:b w:val="0"/>
      <w:sz w:val="96"/>
    </w:rPr>
  </w:style>
  <w:style w:type="paragraph" w:styleId="TableauGrille2">
    <w:name w:val="Grid Table 2"/>
    <w:basedOn w:val="Normal"/>
    <w:rsid w:val="0058603D"/>
    <w:pPr>
      <w:ind w:left="360" w:hanging="360"/>
    </w:pPr>
    <w:rPr>
      <w:sz w:val="20"/>
      <w:lang w:val="fr-FR"/>
    </w:rPr>
  </w:style>
  <w:style w:type="paragraph" w:styleId="Notedefin">
    <w:name w:val="endnote text"/>
    <w:basedOn w:val="Normal"/>
    <w:link w:val="NotedefinCar"/>
    <w:rsid w:val="0058603D"/>
    <w:pPr>
      <w:spacing w:before="240"/>
    </w:pPr>
    <w:rPr>
      <w:sz w:val="20"/>
      <w:lang w:val="fr-FR"/>
    </w:rPr>
  </w:style>
  <w:style w:type="paragraph" w:customStyle="1" w:styleId="niveau14">
    <w:name w:val="niveau 1"/>
    <w:basedOn w:val="Normal"/>
    <w:rsid w:val="0058603D"/>
    <w:pPr>
      <w:spacing w:before="240"/>
      <w:ind w:firstLine="0"/>
    </w:pPr>
    <w:rPr>
      <w:rFonts w:ascii="B Times Bold" w:hAnsi="B Times Bold"/>
      <w:lang w:val="fr-FR"/>
    </w:rPr>
  </w:style>
  <w:style w:type="paragraph" w:customStyle="1" w:styleId="Titlest2">
    <w:name w:val="Title_st2"/>
    <w:basedOn w:val="Titlest"/>
    <w:rsid w:val="0058603D"/>
  </w:style>
  <w:style w:type="paragraph" w:customStyle="1" w:styleId="p">
    <w:name w:val="p"/>
    <w:basedOn w:val="Normal"/>
    <w:autoRedefine/>
    <w:rsid w:val="00083144"/>
    <w:pPr>
      <w:ind w:firstLine="0"/>
    </w:pPr>
  </w:style>
  <w:style w:type="paragraph" w:customStyle="1" w:styleId="Normal0">
    <w:name w:val="Normal +"/>
    <w:basedOn w:val="Normal"/>
    <w:rsid w:val="00A12AD2"/>
    <w:pPr>
      <w:spacing w:before="120" w:after="120"/>
      <w:jc w:val="both"/>
    </w:pPr>
  </w:style>
  <w:style w:type="paragraph" w:customStyle="1" w:styleId="a">
    <w:name w:val="a"/>
    <w:basedOn w:val="Normal0"/>
    <w:autoRedefine/>
    <w:rsid w:val="005F7CCE"/>
    <w:pPr>
      <w:ind w:firstLine="0"/>
      <w:jc w:val="left"/>
    </w:pPr>
    <w:rPr>
      <w:b/>
      <w:i/>
      <w:iCs/>
      <w:color w:val="FF0000"/>
    </w:rPr>
  </w:style>
  <w:style w:type="paragraph" w:customStyle="1" w:styleId="aa">
    <w:name w:val="aa"/>
    <w:basedOn w:val="Normal"/>
    <w:autoRedefine/>
    <w:rsid w:val="00840A49"/>
    <w:pPr>
      <w:spacing w:before="120" w:after="120"/>
      <w:ind w:firstLine="0"/>
    </w:pPr>
    <w:rPr>
      <w:b/>
      <w:i/>
      <w:color w:val="000090"/>
      <w:sz w:val="32"/>
    </w:rPr>
  </w:style>
  <w:style w:type="paragraph" w:customStyle="1" w:styleId="b">
    <w:name w:val="b"/>
    <w:basedOn w:val="Normal"/>
    <w:autoRedefine/>
    <w:rsid w:val="003F0E90"/>
    <w:pPr>
      <w:spacing w:before="120" w:after="120"/>
      <w:ind w:left="720" w:firstLine="0"/>
    </w:pPr>
    <w:rPr>
      <w:i/>
      <w:color w:val="0000FF"/>
    </w:rPr>
  </w:style>
  <w:style w:type="paragraph" w:customStyle="1" w:styleId="ba">
    <w:name w:val="ba"/>
    <w:basedOn w:val="Normal"/>
    <w:autoRedefine/>
    <w:rsid w:val="00A12AD2"/>
    <w:pPr>
      <w:spacing w:before="120" w:after="120"/>
      <w:ind w:left="1260" w:hanging="540"/>
    </w:pPr>
  </w:style>
  <w:style w:type="paragraph" w:customStyle="1" w:styleId="bb">
    <w:name w:val="bb"/>
    <w:basedOn w:val="Normal"/>
    <w:rsid w:val="00A12AD2"/>
    <w:pPr>
      <w:spacing w:before="120" w:after="120"/>
      <w:ind w:left="540"/>
    </w:pPr>
    <w:rPr>
      <w:i/>
      <w:color w:val="0000FF"/>
    </w:rPr>
  </w:style>
  <w:style w:type="paragraph" w:customStyle="1" w:styleId="c">
    <w:name w:val="c"/>
    <w:basedOn w:val="Normal0"/>
    <w:rsid w:val="00A12AD2"/>
    <w:pPr>
      <w:keepLines/>
      <w:ind w:firstLine="0"/>
      <w:jc w:val="center"/>
    </w:pPr>
    <w:rPr>
      <w:color w:val="FF0000"/>
    </w:rPr>
  </w:style>
  <w:style w:type="character" w:customStyle="1" w:styleId="Grillecouleur-Accent1Car">
    <w:name w:val="Grille couleur - Accent 1 Car"/>
    <w:link w:val="Grillecouleur-Accent1"/>
    <w:rsid w:val="00D8096B"/>
    <w:rPr>
      <w:rFonts w:ascii="Times New Roman" w:eastAsia="Times New Roman" w:hAnsi="Times New Roman"/>
      <w:color w:val="000080"/>
      <w:sz w:val="24"/>
      <w:lang w:val="fr-CA" w:eastAsia="en-US"/>
    </w:rPr>
  </w:style>
  <w:style w:type="paragraph" w:customStyle="1" w:styleId="Citation0">
    <w:name w:val="Citation 0"/>
    <w:basedOn w:val="Grillecouleur-Accent1"/>
    <w:autoRedefine/>
    <w:rsid w:val="00A12AD2"/>
    <w:pPr>
      <w:tabs>
        <w:tab w:val="clear" w:pos="1080"/>
      </w:tabs>
      <w:spacing w:line="320" w:lineRule="exact"/>
    </w:pPr>
    <w:rPr>
      <w:sz w:val="28"/>
    </w:rPr>
  </w:style>
  <w:style w:type="paragraph" w:customStyle="1" w:styleId="Citation0simple">
    <w:name w:val="Citation 0 simple"/>
    <w:basedOn w:val="Citation0"/>
    <w:rsid w:val="00A12AD2"/>
    <w:pPr>
      <w:spacing w:line="240" w:lineRule="auto"/>
    </w:pPr>
    <w:rPr>
      <w:sz w:val="24"/>
      <w:lang w:eastAsia="fr-FR" w:bidi="fr-FR"/>
    </w:rPr>
  </w:style>
  <w:style w:type="character" w:customStyle="1" w:styleId="contact-emailto">
    <w:name w:val="contact-emailto"/>
    <w:basedOn w:val="Policepardfaut"/>
    <w:rsid w:val="00A12AD2"/>
  </w:style>
  <w:style w:type="character" w:customStyle="1" w:styleId="CorpsdetexteCar">
    <w:name w:val="Corps de texte Car"/>
    <w:link w:val="Corpsdetexte"/>
    <w:rsid w:val="00A12AD2"/>
    <w:rPr>
      <w:rFonts w:ascii="Times New Roman" w:eastAsia="Times New Roman" w:hAnsi="Times New Roman"/>
      <w:sz w:val="72"/>
      <w:lang w:val="fr-CA" w:eastAsia="en-US"/>
    </w:rPr>
  </w:style>
  <w:style w:type="paragraph" w:customStyle="1" w:styleId="dd">
    <w:name w:val="dd"/>
    <w:basedOn w:val="Normal"/>
    <w:autoRedefine/>
    <w:rsid w:val="00A12AD2"/>
    <w:pPr>
      <w:spacing w:before="120" w:after="120"/>
      <w:ind w:left="1080"/>
    </w:pPr>
    <w:rPr>
      <w:i/>
      <w:color w:val="008000"/>
    </w:rPr>
  </w:style>
  <w:style w:type="character" w:customStyle="1" w:styleId="En-tteCar">
    <w:name w:val="En-tête Car"/>
    <w:link w:val="En-tte"/>
    <w:uiPriority w:val="99"/>
    <w:rsid w:val="00A12AD2"/>
    <w:rPr>
      <w:rFonts w:ascii="GillSans" w:eastAsia="Times New Roman" w:hAnsi="GillSans"/>
      <w:lang w:val="fr-CA" w:eastAsia="en-US"/>
    </w:rPr>
  </w:style>
  <w:style w:type="paragraph" w:customStyle="1" w:styleId="fig">
    <w:name w:val="fig"/>
    <w:basedOn w:val="Normal0"/>
    <w:autoRedefine/>
    <w:rsid w:val="00A12AD2"/>
    <w:pPr>
      <w:ind w:firstLine="0"/>
      <w:jc w:val="center"/>
    </w:pPr>
  </w:style>
  <w:style w:type="paragraph" w:customStyle="1" w:styleId="figlgende">
    <w:name w:val="fig légende"/>
    <w:basedOn w:val="Normal0"/>
    <w:rsid w:val="00A12AD2"/>
    <w:rPr>
      <w:color w:val="000090"/>
      <w:sz w:val="24"/>
      <w:szCs w:val="16"/>
      <w:lang w:eastAsia="fr-FR"/>
    </w:rPr>
  </w:style>
  <w:style w:type="paragraph" w:customStyle="1" w:styleId="figst">
    <w:name w:val="fig st"/>
    <w:basedOn w:val="Normal"/>
    <w:autoRedefine/>
    <w:rsid w:val="00A12AD2"/>
    <w:pPr>
      <w:spacing w:before="120" w:after="120"/>
      <w:jc w:val="center"/>
    </w:pPr>
    <w:rPr>
      <w:rFonts w:cs="Arial"/>
      <w:color w:val="000090"/>
      <w:szCs w:val="16"/>
    </w:rPr>
  </w:style>
  <w:style w:type="paragraph" w:customStyle="1" w:styleId="figtexte">
    <w:name w:val="fig texte"/>
    <w:basedOn w:val="Normal0"/>
    <w:autoRedefine/>
    <w:rsid w:val="00A12AD2"/>
    <w:rPr>
      <w:color w:val="000090"/>
      <w:sz w:val="24"/>
    </w:rPr>
  </w:style>
  <w:style w:type="paragraph" w:customStyle="1" w:styleId="figtextec">
    <w:name w:val="fig texte c"/>
    <w:basedOn w:val="figtexte"/>
    <w:autoRedefine/>
    <w:rsid w:val="00A12AD2"/>
    <w:pPr>
      <w:ind w:firstLine="0"/>
      <w:jc w:val="center"/>
    </w:pPr>
  </w:style>
  <w:style w:type="paragraph" w:customStyle="1" w:styleId="figtitre">
    <w:name w:val="fig titre"/>
    <w:basedOn w:val="Normal"/>
    <w:autoRedefine/>
    <w:rsid w:val="00A12AD2"/>
    <w:pPr>
      <w:spacing w:before="120" w:after="120"/>
      <w:jc w:val="center"/>
    </w:pPr>
    <w:rPr>
      <w:color w:val="0000FF"/>
    </w:rPr>
  </w:style>
  <w:style w:type="paragraph" w:customStyle="1" w:styleId="figtitrest">
    <w:name w:val="fig titre st"/>
    <w:basedOn w:val="fig"/>
    <w:autoRedefine/>
    <w:rsid w:val="00A12AD2"/>
    <w:rPr>
      <w:color w:val="0000FF"/>
      <w:sz w:val="24"/>
    </w:rPr>
  </w:style>
  <w:style w:type="table" w:styleId="Grilledutableau">
    <w:name w:val="Table Grid"/>
    <w:basedOn w:val="TableauNormal"/>
    <w:uiPriority w:val="99"/>
    <w:rsid w:val="00A12AD2"/>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A12AD2"/>
    <w:pPr>
      <w:shd w:val="clear" w:color="auto" w:fill="FFFFFF"/>
      <w:spacing w:after="360" w:line="0" w:lineRule="atLeast"/>
      <w:jc w:val="center"/>
      <w:outlineLvl w:val="0"/>
    </w:pPr>
    <w:rPr>
      <w:b/>
      <w:bCs/>
      <w:szCs w:val="28"/>
    </w:rPr>
  </w:style>
  <w:style w:type="paragraph" w:styleId="NormalWeb">
    <w:name w:val="Normal (Web)"/>
    <w:basedOn w:val="Normal"/>
    <w:uiPriority w:val="99"/>
    <w:rsid w:val="00A12AD2"/>
    <w:pPr>
      <w:spacing w:beforeLines="1" w:afterLines="1"/>
      <w:ind w:firstLine="0"/>
    </w:pPr>
    <w:rPr>
      <w:rFonts w:ascii="Times" w:eastAsia="Times" w:hAnsi="Times"/>
      <w:sz w:val="20"/>
      <w:lang w:val="fr-FR" w:eastAsia="fr-FR"/>
    </w:rPr>
  </w:style>
  <w:style w:type="character" w:customStyle="1" w:styleId="NotedebasdepageCar">
    <w:name w:val="Note de bas de page Car"/>
    <w:link w:val="Notedebasdepage"/>
    <w:rsid w:val="00A12AD2"/>
    <w:rPr>
      <w:rFonts w:ascii="Times New Roman" w:eastAsia="Times New Roman" w:hAnsi="Times New Roman"/>
      <w:color w:val="000000"/>
      <w:sz w:val="24"/>
      <w:lang w:val="fr-CA" w:eastAsia="en-US"/>
    </w:rPr>
  </w:style>
  <w:style w:type="character" w:customStyle="1" w:styleId="NotedefinCar">
    <w:name w:val="Note de fin Car"/>
    <w:link w:val="Notedefin"/>
    <w:rsid w:val="00A12AD2"/>
    <w:rPr>
      <w:rFonts w:ascii="Times New Roman" w:eastAsia="Times New Roman" w:hAnsi="Times New Roman"/>
      <w:lang w:eastAsia="en-US"/>
    </w:rPr>
  </w:style>
  <w:style w:type="character" w:customStyle="1" w:styleId="PieddepageCar">
    <w:name w:val="Pied de page Car"/>
    <w:link w:val="Pieddepage"/>
    <w:uiPriority w:val="99"/>
    <w:rsid w:val="00A12AD2"/>
    <w:rPr>
      <w:rFonts w:ascii="GillSans" w:eastAsia="Times New Roman" w:hAnsi="GillSans"/>
      <w:lang w:val="fr-CA" w:eastAsia="en-US"/>
    </w:rPr>
  </w:style>
  <w:style w:type="character" w:customStyle="1" w:styleId="RetraitcorpsdetexteCar">
    <w:name w:val="Retrait corps de texte Car"/>
    <w:link w:val="Retraitcorpsdetexte"/>
    <w:rsid w:val="00A12AD2"/>
    <w:rPr>
      <w:rFonts w:ascii="Arial" w:eastAsia="Times New Roman" w:hAnsi="Arial"/>
      <w:sz w:val="28"/>
      <w:lang w:val="fr-CA" w:eastAsia="en-US"/>
    </w:rPr>
  </w:style>
  <w:style w:type="character" w:customStyle="1" w:styleId="Retraitcorpsdetexte2Car">
    <w:name w:val="Retrait corps de texte 2 Car"/>
    <w:link w:val="Retraitcorpsdetexte2"/>
    <w:rsid w:val="00A12AD2"/>
    <w:rPr>
      <w:rFonts w:ascii="Arial" w:eastAsia="Times New Roman" w:hAnsi="Arial"/>
      <w:sz w:val="28"/>
      <w:lang w:val="fr-CA" w:eastAsia="en-US"/>
    </w:rPr>
  </w:style>
  <w:style w:type="character" w:customStyle="1" w:styleId="Retraitcorpsdetexte3Car">
    <w:name w:val="Retrait corps de texte 3 Car"/>
    <w:link w:val="Retraitcorpsdetexte3"/>
    <w:rsid w:val="00A12AD2"/>
    <w:rPr>
      <w:rFonts w:ascii="Arial" w:eastAsia="Times New Roman" w:hAnsi="Arial"/>
      <w:sz w:val="28"/>
      <w:lang w:val="fr-CA" w:eastAsia="en-US"/>
    </w:rPr>
  </w:style>
  <w:style w:type="paragraph" w:customStyle="1" w:styleId="Tableofcontents">
    <w:name w:val="Table of contents"/>
    <w:basedOn w:val="Normal"/>
    <w:rsid w:val="00A12AD2"/>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A12AD2"/>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A12AD2"/>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A12AD2"/>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TitreCar">
    <w:name w:val="Titre Car"/>
    <w:link w:val="Titre"/>
    <w:rsid w:val="00A12AD2"/>
    <w:rPr>
      <w:rFonts w:ascii="Times New Roman" w:eastAsia="Times New Roman" w:hAnsi="Times New Roman"/>
      <w:b/>
      <w:sz w:val="48"/>
      <w:lang w:val="fr-CA" w:eastAsia="en-US"/>
    </w:rPr>
  </w:style>
  <w:style w:type="paragraph" w:customStyle="1" w:styleId="Titlesti">
    <w:name w:val="Title_st i"/>
    <w:basedOn w:val="Titlest"/>
    <w:rsid w:val="00A12AD2"/>
    <w:rPr>
      <w:i/>
    </w:rPr>
  </w:style>
  <w:style w:type="character" w:customStyle="1" w:styleId="Titre1Car">
    <w:name w:val="Titre 1 Car"/>
    <w:link w:val="Titre1"/>
    <w:rsid w:val="00A12AD2"/>
    <w:rPr>
      <w:rFonts w:eastAsia="Times New Roman"/>
      <w:noProof/>
      <w:lang w:val="fr-CA" w:eastAsia="en-US" w:bidi="ar-SA"/>
    </w:rPr>
  </w:style>
  <w:style w:type="character" w:customStyle="1" w:styleId="Titre2Car">
    <w:name w:val="Titre 2 Car"/>
    <w:link w:val="Titre2"/>
    <w:rsid w:val="00A12AD2"/>
    <w:rPr>
      <w:rFonts w:eastAsia="Times New Roman"/>
      <w:noProof/>
      <w:lang w:val="fr-CA" w:eastAsia="en-US" w:bidi="ar-SA"/>
    </w:rPr>
  </w:style>
  <w:style w:type="character" w:customStyle="1" w:styleId="Titre3Car">
    <w:name w:val="Titre 3 Car"/>
    <w:link w:val="Titre3"/>
    <w:rsid w:val="00A12AD2"/>
    <w:rPr>
      <w:rFonts w:eastAsia="Times New Roman"/>
      <w:noProof/>
      <w:lang w:val="fr-CA" w:eastAsia="en-US" w:bidi="ar-SA"/>
    </w:rPr>
  </w:style>
  <w:style w:type="character" w:customStyle="1" w:styleId="Titre4Car">
    <w:name w:val="Titre 4 Car"/>
    <w:link w:val="Titre4"/>
    <w:rsid w:val="00A12AD2"/>
    <w:rPr>
      <w:rFonts w:eastAsia="Times New Roman"/>
      <w:noProof/>
      <w:lang w:val="fr-CA" w:eastAsia="en-US" w:bidi="ar-SA"/>
    </w:rPr>
  </w:style>
  <w:style w:type="character" w:customStyle="1" w:styleId="Titre5Car">
    <w:name w:val="Titre 5 Car"/>
    <w:link w:val="Titre5"/>
    <w:rsid w:val="00A12AD2"/>
    <w:rPr>
      <w:rFonts w:eastAsia="Times New Roman"/>
      <w:noProof/>
      <w:lang w:val="fr-CA" w:eastAsia="en-US" w:bidi="ar-SA"/>
    </w:rPr>
  </w:style>
  <w:style w:type="character" w:customStyle="1" w:styleId="Titre6Car">
    <w:name w:val="Titre 6 Car"/>
    <w:link w:val="Titre6"/>
    <w:rsid w:val="00A12AD2"/>
    <w:rPr>
      <w:rFonts w:eastAsia="Times New Roman"/>
      <w:noProof/>
      <w:lang w:val="fr-CA" w:eastAsia="en-US" w:bidi="ar-SA"/>
    </w:rPr>
  </w:style>
  <w:style w:type="character" w:customStyle="1" w:styleId="Titre7Car">
    <w:name w:val="Titre 7 Car"/>
    <w:link w:val="Titre7"/>
    <w:rsid w:val="00A12AD2"/>
    <w:rPr>
      <w:rFonts w:eastAsia="Times New Roman"/>
      <w:noProof/>
      <w:lang w:val="fr-CA" w:eastAsia="en-US" w:bidi="ar-SA"/>
    </w:rPr>
  </w:style>
  <w:style w:type="character" w:customStyle="1" w:styleId="Titre8Car">
    <w:name w:val="Titre 8 Car"/>
    <w:link w:val="Titre8"/>
    <w:rsid w:val="00A12AD2"/>
    <w:rPr>
      <w:rFonts w:eastAsia="Times New Roman"/>
      <w:noProof/>
      <w:lang w:val="fr-CA" w:eastAsia="en-US" w:bidi="ar-SA"/>
    </w:rPr>
  </w:style>
  <w:style w:type="character" w:customStyle="1" w:styleId="Titre9Car">
    <w:name w:val="Titre 9 Car"/>
    <w:link w:val="Titre9"/>
    <w:rsid w:val="00A12AD2"/>
    <w:rPr>
      <w:rFonts w:eastAsia="Times New Roman"/>
      <w:noProof/>
      <w:lang w:val="fr-CA" w:eastAsia="en-US" w:bidi="ar-SA"/>
    </w:rPr>
  </w:style>
  <w:style w:type="paragraph" w:customStyle="1" w:styleId="Titreniveau2bis">
    <w:name w:val="Titre niveau 2 bis"/>
    <w:basedOn w:val="Titreniveau2"/>
    <w:rsid w:val="00A12AD2"/>
    <w:rPr>
      <w:sz w:val="72"/>
    </w:rPr>
  </w:style>
  <w:style w:type="paragraph" w:customStyle="1" w:styleId="Citation1">
    <w:name w:val="Citation 1"/>
    <w:basedOn w:val="Grillecouleur-Accent1"/>
    <w:rsid w:val="00D8096B"/>
    <w:rPr>
      <w:i/>
    </w:rPr>
  </w:style>
  <w:style w:type="paragraph" w:customStyle="1" w:styleId="Citationi">
    <w:name w:val="Citation i"/>
    <w:basedOn w:val="Citation1"/>
    <w:autoRedefine/>
    <w:rsid w:val="00847220"/>
    <w:rPr>
      <w:color w:val="008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toussaint_rejeanne.html"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lassiques.uqac.ca/" TargetMode="External"/><Relationship Id="rId12" Type="http://schemas.openxmlformats.org/officeDocument/2006/relationships/hyperlink" Target="mailto:rtoussaint@aei.ca"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labelle.m@uqam.c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classiques.uqac.ca/inter/benevoles_equipe/liste_toussaint_rejeanne.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58043</Words>
  <Characters>298925</Characters>
  <Application>Microsoft Office Word</Application>
  <DocSecurity>0</DocSecurity>
  <Lines>7664</Lines>
  <Paragraphs>2461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Question nationale et ethnicité. Le discours de leaders juifs de la région de Montréal</vt:lpstr>
      <vt:lpstr>Question nationale et ethnicité. Le discours de leaders juifs de la région de Montréal</vt:lpstr>
    </vt:vector>
  </TitlesOfParts>
  <Manager>Réjeanne Toussaint, bénévole, 2024</Manager>
  <Company>Les Classiques des sciences sociales</Company>
  <LinksUpToDate>false</LinksUpToDate>
  <CharactersWithSpaces>354507</CharactersWithSpaces>
  <SharedDoc>false</SharedDoc>
  <HyperlinkBase/>
  <HLinks>
    <vt:vector size="660" baseType="variant">
      <vt:variant>
        <vt:i4>6553716</vt:i4>
      </vt:variant>
      <vt:variant>
        <vt:i4>327</vt:i4>
      </vt:variant>
      <vt:variant>
        <vt:i4>0</vt:i4>
      </vt:variant>
      <vt:variant>
        <vt:i4>5</vt:i4>
      </vt:variant>
      <vt:variant>
        <vt:lpwstr/>
      </vt:variant>
      <vt:variant>
        <vt:lpwstr>tdm</vt:lpwstr>
      </vt:variant>
      <vt:variant>
        <vt:i4>6553716</vt:i4>
      </vt:variant>
      <vt:variant>
        <vt:i4>324</vt:i4>
      </vt:variant>
      <vt:variant>
        <vt:i4>0</vt:i4>
      </vt:variant>
      <vt:variant>
        <vt:i4>5</vt:i4>
      </vt:variant>
      <vt:variant>
        <vt:lpwstr/>
      </vt:variant>
      <vt:variant>
        <vt:lpwstr>tdm</vt:lpwstr>
      </vt:variant>
      <vt:variant>
        <vt:i4>6553716</vt:i4>
      </vt:variant>
      <vt:variant>
        <vt:i4>321</vt:i4>
      </vt:variant>
      <vt:variant>
        <vt:i4>0</vt:i4>
      </vt:variant>
      <vt:variant>
        <vt:i4>5</vt:i4>
      </vt:variant>
      <vt:variant>
        <vt:lpwstr/>
      </vt:variant>
      <vt:variant>
        <vt:lpwstr>tdm</vt:lpwstr>
      </vt:variant>
      <vt:variant>
        <vt:i4>6553716</vt:i4>
      </vt:variant>
      <vt:variant>
        <vt:i4>318</vt:i4>
      </vt:variant>
      <vt:variant>
        <vt:i4>0</vt:i4>
      </vt:variant>
      <vt:variant>
        <vt:i4>5</vt:i4>
      </vt:variant>
      <vt:variant>
        <vt:lpwstr/>
      </vt:variant>
      <vt:variant>
        <vt:lpwstr>tdm</vt:lpwstr>
      </vt:variant>
      <vt:variant>
        <vt:i4>6553716</vt:i4>
      </vt:variant>
      <vt:variant>
        <vt:i4>315</vt:i4>
      </vt:variant>
      <vt:variant>
        <vt:i4>0</vt:i4>
      </vt:variant>
      <vt:variant>
        <vt:i4>5</vt:i4>
      </vt:variant>
      <vt:variant>
        <vt:lpwstr/>
      </vt:variant>
      <vt:variant>
        <vt:lpwstr>tdm</vt:lpwstr>
      </vt:variant>
      <vt:variant>
        <vt:i4>6553716</vt:i4>
      </vt:variant>
      <vt:variant>
        <vt:i4>312</vt:i4>
      </vt:variant>
      <vt:variant>
        <vt:i4>0</vt:i4>
      </vt:variant>
      <vt:variant>
        <vt:i4>5</vt:i4>
      </vt:variant>
      <vt:variant>
        <vt:lpwstr/>
      </vt:variant>
      <vt:variant>
        <vt:lpwstr>tdm</vt:lpwstr>
      </vt:variant>
      <vt:variant>
        <vt:i4>6553716</vt:i4>
      </vt:variant>
      <vt:variant>
        <vt:i4>309</vt:i4>
      </vt:variant>
      <vt:variant>
        <vt:i4>0</vt:i4>
      </vt:variant>
      <vt:variant>
        <vt:i4>5</vt:i4>
      </vt:variant>
      <vt:variant>
        <vt:lpwstr/>
      </vt:variant>
      <vt:variant>
        <vt:lpwstr>tdm</vt:lpwstr>
      </vt:variant>
      <vt:variant>
        <vt:i4>6553716</vt:i4>
      </vt:variant>
      <vt:variant>
        <vt:i4>306</vt:i4>
      </vt:variant>
      <vt:variant>
        <vt:i4>0</vt:i4>
      </vt:variant>
      <vt:variant>
        <vt:i4>5</vt:i4>
      </vt:variant>
      <vt:variant>
        <vt:lpwstr/>
      </vt:variant>
      <vt:variant>
        <vt:lpwstr>tdm</vt:lpwstr>
      </vt:variant>
      <vt:variant>
        <vt:i4>6553716</vt:i4>
      </vt:variant>
      <vt:variant>
        <vt:i4>303</vt:i4>
      </vt:variant>
      <vt:variant>
        <vt:i4>0</vt:i4>
      </vt:variant>
      <vt:variant>
        <vt:i4>5</vt:i4>
      </vt:variant>
      <vt:variant>
        <vt:lpwstr/>
      </vt:variant>
      <vt:variant>
        <vt:lpwstr>tdm</vt:lpwstr>
      </vt:variant>
      <vt:variant>
        <vt:i4>6553716</vt:i4>
      </vt:variant>
      <vt:variant>
        <vt:i4>300</vt:i4>
      </vt:variant>
      <vt:variant>
        <vt:i4>0</vt:i4>
      </vt:variant>
      <vt:variant>
        <vt:i4>5</vt:i4>
      </vt:variant>
      <vt:variant>
        <vt:lpwstr/>
      </vt:variant>
      <vt:variant>
        <vt:lpwstr>tdm</vt:lpwstr>
      </vt:variant>
      <vt:variant>
        <vt:i4>6553716</vt:i4>
      </vt:variant>
      <vt:variant>
        <vt:i4>297</vt:i4>
      </vt:variant>
      <vt:variant>
        <vt:i4>0</vt:i4>
      </vt:variant>
      <vt:variant>
        <vt:i4>5</vt:i4>
      </vt:variant>
      <vt:variant>
        <vt:lpwstr/>
      </vt:variant>
      <vt:variant>
        <vt:lpwstr>tdm</vt:lpwstr>
      </vt:variant>
      <vt:variant>
        <vt:i4>6553716</vt:i4>
      </vt:variant>
      <vt:variant>
        <vt:i4>294</vt:i4>
      </vt:variant>
      <vt:variant>
        <vt:i4>0</vt:i4>
      </vt:variant>
      <vt:variant>
        <vt:i4>5</vt:i4>
      </vt:variant>
      <vt:variant>
        <vt:lpwstr/>
      </vt:variant>
      <vt:variant>
        <vt:lpwstr>tdm</vt:lpwstr>
      </vt:variant>
      <vt:variant>
        <vt:i4>6553716</vt:i4>
      </vt:variant>
      <vt:variant>
        <vt:i4>291</vt:i4>
      </vt:variant>
      <vt:variant>
        <vt:i4>0</vt:i4>
      </vt:variant>
      <vt:variant>
        <vt:i4>5</vt:i4>
      </vt:variant>
      <vt:variant>
        <vt:lpwstr/>
      </vt:variant>
      <vt:variant>
        <vt:lpwstr>tdm</vt:lpwstr>
      </vt:variant>
      <vt:variant>
        <vt:i4>6553716</vt:i4>
      </vt:variant>
      <vt:variant>
        <vt:i4>288</vt:i4>
      </vt:variant>
      <vt:variant>
        <vt:i4>0</vt:i4>
      </vt:variant>
      <vt:variant>
        <vt:i4>5</vt:i4>
      </vt:variant>
      <vt:variant>
        <vt:lpwstr/>
      </vt:variant>
      <vt:variant>
        <vt:lpwstr>tdm</vt:lpwstr>
      </vt:variant>
      <vt:variant>
        <vt:i4>6553716</vt:i4>
      </vt:variant>
      <vt:variant>
        <vt:i4>285</vt:i4>
      </vt:variant>
      <vt:variant>
        <vt:i4>0</vt:i4>
      </vt:variant>
      <vt:variant>
        <vt:i4>5</vt:i4>
      </vt:variant>
      <vt:variant>
        <vt:lpwstr/>
      </vt:variant>
      <vt:variant>
        <vt:lpwstr>tdm</vt:lpwstr>
      </vt:variant>
      <vt:variant>
        <vt:i4>6553716</vt:i4>
      </vt:variant>
      <vt:variant>
        <vt:i4>282</vt:i4>
      </vt:variant>
      <vt:variant>
        <vt:i4>0</vt:i4>
      </vt:variant>
      <vt:variant>
        <vt:i4>5</vt:i4>
      </vt:variant>
      <vt:variant>
        <vt:lpwstr/>
      </vt:variant>
      <vt:variant>
        <vt:lpwstr>tdm</vt:lpwstr>
      </vt:variant>
      <vt:variant>
        <vt:i4>6553716</vt:i4>
      </vt:variant>
      <vt:variant>
        <vt:i4>279</vt:i4>
      </vt:variant>
      <vt:variant>
        <vt:i4>0</vt:i4>
      </vt:variant>
      <vt:variant>
        <vt:i4>5</vt:i4>
      </vt:variant>
      <vt:variant>
        <vt:lpwstr/>
      </vt:variant>
      <vt:variant>
        <vt:lpwstr>tdm</vt:lpwstr>
      </vt:variant>
      <vt:variant>
        <vt:i4>6553716</vt:i4>
      </vt:variant>
      <vt:variant>
        <vt:i4>276</vt:i4>
      </vt:variant>
      <vt:variant>
        <vt:i4>0</vt:i4>
      </vt:variant>
      <vt:variant>
        <vt:i4>5</vt:i4>
      </vt:variant>
      <vt:variant>
        <vt:lpwstr/>
      </vt:variant>
      <vt:variant>
        <vt:lpwstr>tdm</vt:lpwstr>
      </vt:variant>
      <vt:variant>
        <vt:i4>6553716</vt:i4>
      </vt:variant>
      <vt:variant>
        <vt:i4>273</vt:i4>
      </vt:variant>
      <vt:variant>
        <vt:i4>0</vt:i4>
      </vt:variant>
      <vt:variant>
        <vt:i4>5</vt:i4>
      </vt:variant>
      <vt:variant>
        <vt:lpwstr/>
      </vt:variant>
      <vt:variant>
        <vt:lpwstr>tdm</vt:lpwstr>
      </vt:variant>
      <vt:variant>
        <vt:i4>6553716</vt:i4>
      </vt:variant>
      <vt:variant>
        <vt:i4>270</vt:i4>
      </vt:variant>
      <vt:variant>
        <vt:i4>0</vt:i4>
      </vt:variant>
      <vt:variant>
        <vt:i4>5</vt:i4>
      </vt:variant>
      <vt:variant>
        <vt:lpwstr/>
      </vt:variant>
      <vt:variant>
        <vt:lpwstr>tdm</vt:lpwstr>
      </vt:variant>
      <vt:variant>
        <vt:i4>6553716</vt:i4>
      </vt:variant>
      <vt:variant>
        <vt:i4>267</vt:i4>
      </vt:variant>
      <vt:variant>
        <vt:i4>0</vt:i4>
      </vt:variant>
      <vt:variant>
        <vt:i4>5</vt:i4>
      </vt:variant>
      <vt:variant>
        <vt:lpwstr/>
      </vt:variant>
      <vt:variant>
        <vt:lpwstr>tdm</vt:lpwstr>
      </vt:variant>
      <vt:variant>
        <vt:i4>6553716</vt:i4>
      </vt:variant>
      <vt:variant>
        <vt:i4>264</vt:i4>
      </vt:variant>
      <vt:variant>
        <vt:i4>0</vt:i4>
      </vt:variant>
      <vt:variant>
        <vt:i4>5</vt:i4>
      </vt:variant>
      <vt:variant>
        <vt:lpwstr/>
      </vt:variant>
      <vt:variant>
        <vt:lpwstr>tdm</vt:lpwstr>
      </vt:variant>
      <vt:variant>
        <vt:i4>6553716</vt:i4>
      </vt:variant>
      <vt:variant>
        <vt:i4>261</vt:i4>
      </vt:variant>
      <vt:variant>
        <vt:i4>0</vt:i4>
      </vt:variant>
      <vt:variant>
        <vt:i4>5</vt:i4>
      </vt:variant>
      <vt:variant>
        <vt:lpwstr/>
      </vt:variant>
      <vt:variant>
        <vt:lpwstr>tdm</vt:lpwstr>
      </vt:variant>
      <vt:variant>
        <vt:i4>6553716</vt:i4>
      </vt:variant>
      <vt:variant>
        <vt:i4>258</vt:i4>
      </vt:variant>
      <vt:variant>
        <vt:i4>0</vt:i4>
      </vt:variant>
      <vt:variant>
        <vt:i4>5</vt:i4>
      </vt:variant>
      <vt:variant>
        <vt:lpwstr/>
      </vt:variant>
      <vt:variant>
        <vt:lpwstr>tdm</vt:lpwstr>
      </vt:variant>
      <vt:variant>
        <vt:i4>6553716</vt:i4>
      </vt:variant>
      <vt:variant>
        <vt:i4>255</vt:i4>
      </vt:variant>
      <vt:variant>
        <vt:i4>0</vt:i4>
      </vt:variant>
      <vt:variant>
        <vt:i4>5</vt:i4>
      </vt:variant>
      <vt:variant>
        <vt:lpwstr/>
      </vt:variant>
      <vt:variant>
        <vt:lpwstr>tdm</vt:lpwstr>
      </vt:variant>
      <vt:variant>
        <vt:i4>6553716</vt:i4>
      </vt:variant>
      <vt:variant>
        <vt:i4>252</vt:i4>
      </vt:variant>
      <vt:variant>
        <vt:i4>0</vt:i4>
      </vt:variant>
      <vt:variant>
        <vt:i4>5</vt:i4>
      </vt:variant>
      <vt:variant>
        <vt:lpwstr/>
      </vt:variant>
      <vt:variant>
        <vt:lpwstr>tdm</vt:lpwstr>
      </vt:variant>
      <vt:variant>
        <vt:i4>6553716</vt:i4>
      </vt:variant>
      <vt:variant>
        <vt:i4>249</vt:i4>
      </vt:variant>
      <vt:variant>
        <vt:i4>0</vt:i4>
      </vt:variant>
      <vt:variant>
        <vt:i4>5</vt:i4>
      </vt:variant>
      <vt:variant>
        <vt:lpwstr/>
      </vt:variant>
      <vt:variant>
        <vt:lpwstr>tdm</vt:lpwstr>
      </vt:variant>
      <vt:variant>
        <vt:i4>6553716</vt:i4>
      </vt:variant>
      <vt:variant>
        <vt:i4>246</vt:i4>
      </vt:variant>
      <vt:variant>
        <vt:i4>0</vt:i4>
      </vt:variant>
      <vt:variant>
        <vt:i4>5</vt:i4>
      </vt:variant>
      <vt:variant>
        <vt:lpwstr/>
      </vt:variant>
      <vt:variant>
        <vt:lpwstr>tdm</vt:lpwstr>
      </vt:variant>
      <vt:variant>
        <vt:i4>6553716</vt:i4>
      </vt:variant>
      <vt:variant>
        <vt:i4>243</vt:i4>
      </vt:variant>
      <vt:variant>
        <vt:i4>0</vt:i4>
      </vt:variant>
      <vt:variant>
        <vt:i4>5</vt:i4>
      </vt:variant>
      <vt:variant>
        <vt:lpwstr/>
      </vt:variant>
      <vt:variant>
        <vt:lpwstr>tdm</vt:lpwstr>
      </vt:variant>
      <vt:variant>
        <vt:i4>6553716</vt:i4>
      </vt:variant>
      <vt:variant>
        <vt:i4>240</vt:i4>
      </vt:variant>
      <vt:variant>
        <vt:i4>0</vt:i4>
      </vt:variant>
      <vt:variant>
        <vt:i4>5</vt:i4>
      </vt:variant>
      <vt:variant>
        <vt:lpwstr/>
      </vt:variant>
      <vt:variant>
        <vt:lpwstr>tdm</vt:lpwstr>
      </vt:variant>
      <vt:variant>
        <vt:i4>6553716</vt:i4>
      </vt:variant>
      <vt:variant>
        <vt:i4>237</vt:i4>
      </vt:variant>
      <vt:variant>
        <vt:i4>0</vt:i4>
      </vt:variant>
      <vt:variant>
        <vt:i4>5</vt:i4>
      </vt:variant>
      <vt:variant>
        <vt:lpwstr/>
      </vt:variant>
      <vt:variant>
        <vt:lpwstr>tdm</vt:lpwstr>
      </vt:variant>
      <vt:variant>
        <vt:i4>6553716</vt:i4>
      </vt:variant>
      <vt:variant>
        <vt:i4>234</vt:i4>
      </vt:variant>
      <vt:variant>
        <vt:i4>0</vt:i4>
      </vt:variant>
      <vt:variant>
        <vt:i4>5</vt:i4>
      </vt:variant>
      <vt:variant>
        <vt:lpwstr/>
      </vt:variant>
      <vt:variant>
        <vt:lpwstr>tdm</vt:lpwstr>
      </vt:variant>
      <vt:variant>
        <vt:i4>6553716</vt:i4>
      </vt:variant>
      <vt:variant>
        <vt:i4>231</vt:i4>
      </vt:variant>
      <vt:variant>
        <vt:i4>0</vt:i4>
      </vt:variant>
      <vt:variant>
        <vt:i4>5</vt:i4>
      </vt:variant>
      <vt:variant>
        <vt:lpwstr/>
      </vt:variant>
      <vt:variant>
        <vt:lpwstr>tdm</vt:lpwstr>
      </vt:variant>
      <vt:variant>
        <vt:i4>6553716</vt:i4>
      </vt:variant>
      <vt:variant>
        <vt:i4>228</vt:i4>
      </vt:variant>
      <vt:variant>
        <vt:i4>0</vt:i4>
      </vt:variant>
      <vt:variant>
        <vt:i4>5</vt:i4>
      </vt:variant>
      <vt:variant>
        <vt:lpwstr/>
      </vt:variant>
      <vt:variant>
        <vt:lpwstr>tdm</vt:lpwstr>
      </vt:variant>
      <vt:variant>
        <vt:i4>6553716</vt:i4>
      </vt:variant>
      <vt:variant>
        <vt:i4>225</vt:i4>
      </vt:variant>
      <vt:variant>
        <vt:i4>0</vt:i4>
      </vt:variant>
      <vt:variant>
        <vt:i4>5</vt:i4>
      </vt:variant>
      <vt:variant>
        <vt:lpwstr/>
      </vt:variant>
      <vt:variant>
        <vt:lpwstr>tdm</vt:lpwstr>
      </vt:variant>
      <vt:variant>
        <vt:i4>6553716</vt:i4>
      </vt:variant>
      <vt:variant>
        <vt:i4>222</vt:i4>
      </vt:variant>
      <vt:variant>
        <vt:i4>0</vt:i4>
      </vt:variant>
      <vt:variant>
        <vt:i4>5</vt:i4>
      </vt:variant>
      <vt:variant>
        <vt:lpwstr/>
      </vt:variant>
      <vt:variant>
        <vt:lpwstr>tdm</vt:lpwstr>
      </vt:variant>
      <vt:variant>
        <vt:i4>6553716</vt:i4>
      </vt:variant>
      <vt:variant>
        <vt:i4>219</vt:i4>
      </vt:variant>
      <vt:variant>
        <vt:i4>0</vt:i4>
      </vt:variant>
      <vt:variant>
        <vt:i4>5</vt:i4>
      </vt:variant>
      <vt:variant>
        <vt:lpwstr/>
      </vt:variant>
      <vt:variant>
        <vt:lpwstr>tdm</vt:lpwstr>
      </vt:variant>
      <vt:variant>
        <vt:i4>6553716</vt:i4>
      </vt:variant>
      <vt:variant>
        <vt:i4>216</vt:i4>
      </vt:variant>
      <vt:variant>
        <vt:i4>0</vt:i4>
      </vt:variant>
      <vt:variant>
        <vt:i4>5</vt:i4>
      </vt:variant>
      <vt:variant>
        <vt:lpwstr/>
      </vt:variant>
      <vt:variant>
        <vt:lpwstr>tdm</vt:lpwstr>
      </vt:variant>
      <vt:variant>
        <vt:i4>6553716</vt:i4>
      </vt:variant>
      <vt:variant>
        <vt:i4>213</vt:i4>
      </vt:variant>
      <vt:variant>
        <vt:i4>0</vt:i4>
      </vt:variant>
      <vt:variant>
        <vt:i4>5</vt:i4>
      </vt:variant>
      <vt:variant>
        <vt:lpwstr/>
      </vt:variant>
      <vt:variant>
        <vt:lpwstr>tdm</vt:lpwstr>
      </vt:variant>
      <vt:variant>
        <vt:i4>6553716</vt:i4>
      </vt:variant>
      <vt:variant>
        <vt:i4>210</vt:i4>
      </vt:variant>
      <vt:variant>
        <vt:i4>0</vt:i4>
      </vt:variant>
      <vt:variant>
        <vt:i4>5</vt:i4>
      </vt:variant>
      <vt:variant>
        <vt:lpwstr/>
      </vt:variant>
      <vt:variant>
        <vt:lpwstr>tdm</vt:lpwstr>
      </vt:variant>
      <vt:variant>
        <vt:i4>6553716</vt:i4>
      </vt:variant>
      <vt:variant>
        <vt:i4>207</vt:i4>
      </vt:variant>
      <vt:variant>
        <vt:i4>0</vt:i4>
      </vt:variant>
      <vt:variant>
        <vt:i4>5</vt:i4>
      </vt:variant>
      <vt:variant>
        <vt:lpwstr/>
      </vt:variant>
      <vt:variant>
        <vt:lpwstr>tdm</vt:lpwstr>
      </vt:variant>
      <vt:variant>
        <vt:i4>6553716</vt:i4>
      </vt:variant>
      <vt:variant>
        <vt:i4>204</vt:i4>
      </vt:variant>
      <vt:variant>
        <vt:i4>0</vt:i4>
      </vt:variant>
      <vt:variant>
        <vt:i4>5</vt:i4>
      </vt:variant>
      <vt:variant>
        <vt:lpwstr/>
      </vt:variant>
      <vt:variant>
        <vt:lpwstr>tdm</vt:lpwstr>
      </vt:variant>
      <vt:variant>
        <vt:i4>6553716</vt:i4>
      </vt:variant>
      <vt:variant>
        <vt:i4>201</vt:i4>
      </vt:variant>
      <vt:variant>
        <vt:i4>0</vt:i4>
      </vt:variant>
      <vt:variant>
        <vt:i4>5</vt:i4>
      </vt:variant>
      <vt:variant>
        <vt:lpwstr/>
      </vt:variant>
      <vt:variant>
        <vt:lpwstr>tdm</vt:lpwstr>
      </vt:variant>
      <vt:variant>
        <vt:i4>6553716</vt:i4>
      </vt:variant>
      <vt:variant>
        <vt:i4>198</vt:i4>
      </vt:variant>
      <vt:variant>
        <vt:i4>0</vt:i4>
      </vt:variant>
      <vt:variant>
        <vt:i4>5</vt:i4>
      </vt:variant>
      <vt:variant>
        <vt:lpwstr/>
      </vt:variant>
      <vt:variant>
        <vt:lpwstr>tdm</vt:lpwstr>
      </vt:variant>
      <vt:variant>
        <vt:i4>6553716</vt:i4>
      </vt:variant>
      <vt:variant>
        <vt:i4>195</vt:i4>
      </vt:variant>
      <vt:variant>
        <vt:i4>0</vt:i4>
      </vt:variant>
      <vt:variant>
        <vt:i4>5</vt:i4>
      </vt:variant>
      <vt:variant>
        <vt:lpwstr/>
      </vt:variant>
      <vt:variant>
        <vt:lpwstr>tdm</vt:lpwstr>
      </vt:variant>
      <vt:variant>
        <vt:i4>6553716</vt:i4>
      </vt:variant>
      <vt:variant>
        <vt:i4>192</vt:i4>
      </vt:variant>
      <vt:variant>
        <vt:i4>0</vt:i4>
      </vt:variant>
      <vt:variant>
        <vt:i4>5</vt:i4>
      </vt:variant>
      <vt:variant>
        <vt:lpwstr/>
      </vt:variant>
      <vt:variant>
        <vt:lpwstr>tdm</vt:lpwstr>
      </vt:variant>
      <vt:variant>
        <vt:i4>6553716</vt:i4>
      </vt:variant>
      <vt:variant>
        <vt:i4>189</vt:i4>
      </vt:variant>
      <vt:variant>
        <vt:i4>0</vt:i4>
      </vt:variant>
      <vt:variant>
        <vt:i4>5</vt:i4>
      </vt:variant>
      <vt:variant>
        <vt:lpwstr/>
      </vt:variant>
      <vt:variant>
        <vt:lpwstr>tdm</vt:lpwstr>
      </vt:variant>
      <vt:variant>
        <vt:i4>6553716</vt:i4>
      </vt:variant>
      <vt:variant>
        <vt:i4>186</vt:i4>
      </vt:variant>
      <vt:variant>
        <vt:i4>0</vt:i4>
      </vt:variant>
      <vt:variant>
        <vt:i4>5</vt:i4>
      </vt:variant>
      <vt:variant>
        <vt:lpwstr/>
      </vt:variant>
      <vt:variant>
        <vt:lpwstr>tdm</vt:lpwstr>
      </vt:variant>
      <vt:variant>
        <vt:i4>6553716</vt:i4>
      </vt:variant>
      <vt:variant>
        <vt:i4>183</vt:i4>
      </vt:variant>
      <vt:variant>
        <vt:i4>0</vt:i4>
      </vt:variant>
      <vt:variant>
        <vt:i4>5</vt:i4>
      </vt:variant>
      <vt:variant>
        <vt:lpwstr/>
      </vt:variant>
      <vt:variant>
        <vt:lpwstr>tdm</vt:lpwstr>
      </vt:variant>
      <vt:variant>
        <vt:i4>6553716</vt:i4>
      </vt:variant>
      <vt:variant>
        <vt:i4>180</vt:i4>
      </vt:variant>
      <vt:variant>
        <vt:i4>0</vt:i4>
      </vt:variant>
      <vt:variant>
        <vt:i4>5</vt:i4>
      </vt:variant>
      <vt:variant>
        <vt:lpwstr/>
      </vt:variant>
      <vt:variant>
        <vt:lpwstr>tdm</vt:lpwstr>
      </vt:variant>
      <vt:variant>
        <vt:i4>6094920</vt:i4>
      </vt:variant>
      <vt:variant>
        <vt:i4>177</vt:i4>
      </vt:variant>
      <vt:variant>
        <vt:i4>0</vt:i4>
      </vt:variant>
      <vt:variant>
        <vt:i4>5</vt:i4>
      </vt:variant>
      <vt:variant>
        <vt:lpwstr/>
      </vt:variant>
      <vt:variant>
        <vt:lpwstr>Question_nat_juifs_biblio_3</vt:lpwstr>
      </vt:variant>
      <vt:variant>
        <vt:i4>6094920</vt:i4>
      </vt:variant>
      <vt:variant>
        <vt:i4>174</vt:i4>
      </vt:variant>
      <vt:variant>
        <vt:i4>0</vt:i4>
      </vt:variant>
      <vt:variant>
        <vt:i4>5</vt:i4>
      </vt:variant>
      <vt:variant>
        <vt:lpwstr/>
      </vt:variant>
      <vt:variant>
        <vt:lpwstr>Question_nat_juifs_biblio_2</vt:lpwstr>
      </vt:variant>
      <vt:variant>
        <vt:i4>6094920</vt:i4>
      </vt:variant>
      <vt:variant>
        <vt:i4>171</vt:i4>
      </vt:variant>
      <vt:variant>
        <vt:i4>0</vt:i4>
      </vt:variant>
      <vt:variant>
        <vt:i4>5</vt:i4>
      </vt:variant>
      <vt:variant>
        <vt:lpwstr/>
      </vt:variant>
      <vt:variant>
        <vt:lpwstr>Question_nat_juifs_biblio_1</vt:lpwstr>
      </vt:variant>
      <vt:variant>
        <vt:i4>1441842</vt:i4>
      </vt:variant>
      <vt:variant>
        <vt:i4>168</vt:i4>
      </vt:variant>
      <vt:variant>
        <vt:i4>0</vt:i4>
      </vt:variant>
      <vt:variant>
        <vt:i4>5</vt:i4>
      </vt:variant>
      <vt:variant>
        <vt:lpwstr/>
      </vt:variant>
      <vt:variant>
        <vt:lpwstr>Question_nat_juifs_conclusion</vt:lpwstr>
      </vt:variant>
      <vt:variant>
        <vt:i4>3539003</vt:i4>
      </vt:variant>
      <vt:variant>
        <vt:i4>165</vt:i4>
      </vt:variant>
      <vt:variant>
        <vt:i4>0</vt:i4>
      </vt:variant>
      <vt:variant>
        <vt:i4>5</vt:i4>
      </vt:variant>
      <vt:variant>
        <vt:lpwstr/>
      </vt:variant>
      <vt:variant>
        <vt:lpwstr>Question_nat_juifs_chap_4_5_3</vt:lpwstr>
      </vt:variant>
      <vt:variant>
        <vt:i4>3539003</vt:i4>
      </vt:variant>
      <vt:variant>
        <vt:i4>162</vt:i4>
      </vt:variant>
      <vt:variant>
        <vt:i4>0</vt:i4>
      </vt:variant>
      <vt:variant>
        <vt:i4>5</vt:i4>
      </vt:variant>
      <vt:variant>
        <vt:lpwstr/>
      </vt:variant>
      <vt:variant>
        <vt:lpwstr>Question_nat_juifs_chap_4_5_2</vt:lpwstr>
      </vt:variant>
      <vt:variant>
        <vt:i4>3539003</vt:i4>
      </vt:variant>
      <vt:variant>
        <vt:i4>159</vt:i4>
      </vt:variant>
      <vt:variant>
        <vt:i4>0</vt:i4>
      </vt:variant>
      <vt:variant>
        <vt:i4>5</vt:i4>
      </vt:variant>
      <vt:variant>
        <vt:lpwstr/>
      </vt:variant>
      <vt:variant>
        <vt:lpwstr>Question_nat_juifs_chap_4_5_1</vt:lpwstr>
      </vt:variant>
      <vt:variant>
        <vt:i4>6881294</vt:i4>
      </vt:variant>
      <vt:variant>
        <vt:i4>156</vt:i4>
      </vt:variant>
      <vt:variant>
        <vt:i4>0</vt:i4>
      </vt:variant>
      <vt:variant>
        <vt:i4>5</vt:i4>
      </vt:variant>
      <vt:variant>
        <vt:lpwstr/>
      </vt:variant>
      <vt:variant>
        <vt:lpwstr>Question_nat_juifs_chap_4_5</vt:lpwstr>
      </vt:variant>
      <vt:variant>
        <vt:i4>3539002</vt:i4>
      </vt:variant>
      <vt:variant>
        <vt:i4>153</vt:i4>
      </vt:variant>
      <vt:variant>
        <vt:i4>0</vt:i4>
      </vt:variant>
      <vt:variant>
        <vt:i4>5</vt:i4>
      </vt:variant>
      <vt:variant>
        <vt:lpwstr/>
      </vt:variant>
      <vt:variant>
        <vt:lpwstr>Question_nat_juifs_chap_4_4_3</vt:lpwstr>
      </vt:variant>
      <vt:variant>
        <vt:i4>3539002</vt:i4>
      </vt:variant>
      <vt:variant>
        <vt:i4>150</vt:i4>
      </vt:variant>
      <vt:variant>
        <vt:i4>0</vt:i4>
      </vt:variant>
      <vt:variant>
        <vt:i4>5</vt:i4>
      </vt:variant>
      <vt:variant>
        <vt:lpwstr/>
      </vt:variant>
      <vt:variant>
        <vt:lpwstr>Question_nat_juifs_chap_4_4_2</vt:lpwstr>
      </vt:variant>
      <vt:variant>
        <vt:i4>3539002</vt:i4>
      </vt:variant>
      <vt:variant>
        <vt:i4>147</vt:i4>
      </vt:variant>
      <vt:variant>
        <vt:i4>0</vt:i4>
      </vt:variant>
      <vt:variant>
        <vt:i4>5</vt:i4>
      </vt:variant>
      <vt:variant>
        <vt:lpwstr/>
      </vt:variant>
      <vt:variant>
        <vt:lpwstr>Question_nat_juifs_chap_4_4_1</vt:lpwstr>
      </vt:variant>
      <vt:variant>
        <vt:i4>6881294</vt:i4>
      </vt:variant>
      <vt:variant>
        <vt:i4>144</vt:i4>
      </vt:variant>
      <vt:variant>
        <vt:i4>0</vt:i4>
      </vt:variant>
      <vt:variant>
        <vt:i4>5</vt:i4>
      </vt:variant>
      <vt:variant>
        <vt:lpwstr/>
      </vt:variant>
      <vt:variant>
        <vt:lpwstr>Question_nat_juifs_chap_4_4</vt:lpwstr>
      </vt:variant>
      <vt:variant>
        <vt:i4>3539005</vt:i4>
      </vt:variant>
      <vt:variant>
        <vt:i4>141</vt:i4>
      </vt:variant>
      <vt:variant>
        <vt:i4>0</vt:i4>
      </vt:variant>
      <vt:variant>
        <vt:i4>5</vt:i4>
      </vt:variant>
      <vt:variant>
        <vt:lpwstr/>
      </vt:variant>
      <vt:variant>
        <vt:lpwstr>Question_nat_juifs_chap_4_3_2</vt:lpwstr>
      </vt:variant>
      <vt:variant>
        <vt:i4>3539005</vt:i4>
      </vt:variant>
      <vt:variant>
        <vt:i4>138</vt:i4>
      </vt:variant>
      <vt:variant>
        <vt:i4>0</vt:i4>
      </vt:variant>
      <vt:variant>
        <vt:i4>5</vt:i4>
      </vt:variant>
      <vt:variant>
        <vt:lpwstr/>
      </vt:variant>
      <vt:variant>
        <vt:lpwstr>Question_nat_juifs_chap_4_3_1</vt:lpwstr>
      </vt:variant>
      <vt:variant>
        <vt:i4>6881294</vt:i4>
      </vt:variant>
      <vt:variant>
        <vt:i4>135</vt:i4>
      </vt:variant>
      <vt:variant>
        <vt:i4>0</vt:i4>
      </vt:variant>
      <vt:variant>
        <vt:i4>5</vt:i4>
      </vt:variant>
      <vt:variant>
        <vt:lpwstr/>
      </vt:variant>
      <vt:variant>
        <vt:lpwstr>Question_nat_juifs_chap_4_3</vt:lpwstr>
      </vt:variant>
      <vt:variant>
        <vt:i4>3539004</vt:i4>
      </vt:variant>
      <vt:variant>
        <vt:i4>132</vt:i4>
      </vt:variant>
      <vt:variant>
        <vt:i4>0</vt:i4>
      </vt:variant>
      <vt:variant>
        <vt:i4>5</vt:i4>
      </vt:variant>
      <vt:variant>
        <vt:lpwstr/>
      </vt:variant>
      <vt:variant>
        <vt:lpwstr>Question_nat_juifs_chap_4_2_3</vt:lpwstr>
      </vt:variant>
      <vt:variant>
        <vt:i4>3539004</vt:i4>
      </vt:variant>
      <vt:variant>
        <vt:i4>129</vt:i4>
      </vt:variant>
      <vt:variant>
        <vt:i4>0</vt:i4>
      </vt:variant>
      <vt:variant>
        <vt:i4>5</vt:i4>
      </vt:variant>
      <vt:variant>
        <vt:lpwstr/>
      </vt:variant>
      <vt:variant>
        <vt:lpwstr>Question_nat_juifs_chap_4_2_2</vt:lpwstr>
      </vt:variant>
      <vt:variant>
        <vt:i4>3539004</vt:i4>
      </vt:variant>
      <vt:variant>
        <vt:i4>126</vt:i4>
      </vt:variant>
      <vt:variant>
        <vt:i4>0</vt:i4>
      </vt:variant>
      <vt:variant>
        <vt:i4>5</vt:i4>
      </vt:variant>
      <vt:variant>
        <vt:lpwstr/>
      </vt:variant>
      <vt:variant>
        <vt:lpwstr>Question_nat_juifs_chap_4_2_1</vt:lpwstr>
      </vt:variant>
      <vt:variant>
        <vt:i4>6881294</vt:i4>
      </vt:variant>
      <vt:variant>
        <vt:i4>123</vt:i4>
      </vt:variant>
      <vt:variant>
        <vt:i4>0</vt:i4>
      </vt:variant>
      <vt:variant>
        <vt:i4>5</vt:i4>
      </vt:variant>
      <vt:variant>
        <vt:lpwstr/>
      </vt:variant>
      <vt:variant>
        <vt:lpwstr>Question_nat_juifs_chap_4_2</vt:lpwstr>
      </vt:variant>
      <vt:variant>
        <vt:i4>3539007</vt:i4>
      </vt:variant>
      <vt:variant>
        <vt:i4>120</vt:i4>
      </vt:variant>
      <vt:variant>
        <vt:i4>0</vt:i4>
      </vt:variant>
      <vt:variant>
        <vt:i4>5</vt:i4>
      </vt:variant>
      <vt:variant>
        <vt:lpwstr/>
      </vt:variant>
      <vt:variant>
        <vt:lpwstr>Question_nat_juifs_chap_4_1_2</vt:lpwstr>
      </vt:variant>
      <vt:variant>
        <vt:i4>3539007</vt:i4>
      </vt:variant>
      <vt:variant>
        <vt:i4>117</vt:i4>
      </vt:variant>
      <vt:variant>
        <vt:i4>0</vt:i4>
      </vt:variant>
      <vt:variant>
        <vt:i4>5</vt:i4>
      </vt:variant>
      <vt:variant>
        <vt:lpwstr/>
      </vt:variant>
      <vt:variant>
        <vt:lpwstr>Question_nat_juifs_chap_4_1_1</vt:lpwstr>
      </vt:variant>
      <vt:variant>
        <vt:i4>6881294</vt:i4>
      </vt:variant>
      <vt:variant>
        <vt:i4>114</vt:i4>
      </vt:variant>
      <vt:variant>
        <vt:i4>0</vt:i4>
      </vt:variant>
      <vt:variant>
        <vt:i4>5</vt:i4>
      </vt:variant>
      <vt:variant>
        <vt:lpwstr/>
      </vt:variant>
      <vt:variant>
        <vt:lpwstr>Question_nat_juifs_chap_4_1</vt:lpwstr>
      </vt:variant>
      <vt:variant>
        <vt:i4>3539002</vt:i4>
      </vt:variant>
      <vt:variant>
        <vt:i4>111</vt:i4>
      </vt:variant>
      <vt:variant>
        <vt:i4>0</vt:i4>
      </vt:variant>
      <vt:variant>
        <vt:i4>5</vt:i4>
      </vt:variant>
      <vt:variant>
        <vt:lpwstr/>
      </vt:variant>
      <vt:variant>
        <vt:lpwstr>Question_nat_juifs_chap_4</vt:lpwstr>
      </vt:variant>
      <vt:variant>
        <vt:i4>3539005</vt:i4>
      </vt:variant>
      <vt:variant>
        <vt:i4>108</vt:i4>
      </vt:variant>
      <vt:variant>
        <vt:i4>0</vt:i4>
      </vt:variant>
      <vt:variant>
        <vt:i4>5</vt:i4>
      </vt:variant>
      <vt:variant>
        <vt:lpwstr/>
      </vt:variant>
      <vt:variant>
        <vt:lpwstr>Question_nat_juifs_chap_3_4_5</vt:lpwstr>
      </vt:variant>
      <vt:variant>
        <vt:i4>3539005</vt:i4>
      </vt:variant>
      <vt:variant>
        <vt:i4>105</vt:i4>
      </vt:variant>
      <vt:variant>
        <vt:i4>0</vt:i4>
      </vt:variant>
      <vt:variant>
        <vt:i4>5</vt:i4>
      </vt:variant>
      <vt:variant>
        <vt:lpwstr/>
      </vt:variant>
      <vt:variant>
        <vt:lpwstr>Question_nat_juifs_chap_3_4_4</vt:lpwstr>
      </vt:variant>
      <vt:variant>
        <vt:i4>3539005</vt:i4>
      </vt:variant>
      <vt:variant>
        <vt:i4>102</vt:i4>
      </vt:variant>
      <vt:variant>
        <vt:i4>0</vt:i4>
      </vt:variant>
      <vt:variant>
        <vt:i4>5</vt:i4>
      </vt:variant>
      <vt:variant>
        <vt:lpwstr/>
      </vt:variant>
      <vt:variant>
        <vt:lpwstr>Question_nat_juifs_chap_3_4_3</vt:lpwstr>
      </vt:variant>
      <vt:variant>
        <vt:i4>3539005</vt:i4>
      </vt:variant>
      <vt:variant>
        <vt:i4>99</vt:i4>
      </vt:variant>
      <vt:variant>
        <vt:i4>0</vt:i4>
      </vt:variant>
      <vt:variant>
        <vt:i4>5</vt:i4>
      </vt:variant>
      <vt:variant>
        <vt:lpwstr/>
      </vt:variant>
      <vt:variant>
        <vt:lpwstr>Question_nat_juifs_chap_3_4_2</vt:lpwstr>
      </vt:variant>
      <vt:variant>
        <vt:i4>3539005</vt:i4>
      </vt:variant>
      <vt:variant>
        <vt:i4>96</vt:i4>
      </vt:variant>
      <vt:variant>
        <vt:i4>0</vt:i4>
      </vt:variant>
      <vt:variant>
        <vt:i4>5</vt:i4>
      </vt:variant>
      <vt:variant>
        <vt:lpwstr/>
      </vt:variant>
      <vt:variant>
        <vt:lpwstr>Question_nat_juifs_chap_3_4_1</vt:lpwstr>
      </vt:variant>
      <vt:variant>
        <vt:i4>6881289</vt:i4>
      </vt:variant>
      <vt:variant>
        <vt:i4>93</vt:i4>
      </vt:variant>
      <vt:variant>
        <vt:i4>0</vt:i4>
      </vt:variant>
      <vt:variant>
        <vt:i4>5</vt:i4>
      </vt:variant>
      <vt:variant>
        <vt:lpwstr/>
      </vt:variant>
      <vt:variant>
        <vt:lpwstr>Question_nat_juifs_chap_3_4</vt:lpwstr>
      </vt:variant>
      <vt:variant>
        <vt:i4>3539002</vt:i4>
      </vt:variant>
      <vt:variant>
        <vt:i4>90</vt:i4>
      </vt:variant>
      <vt:variant>
        <vt:i4>0</vt:i4>
      </vt:variant>
      <vt:variant>
        <vt:i4>5</vt:i4>
      </vt:variant>
      <vt:variant>
        <vt:lpwstr/>
      </vt:variant>
      <vt:variant>
        <vt:lpwstr>Question_nat_juifs_chap_3_3_2</vt:lpwstr>
      </vt:variant>
      <vt:variant>
        <vt:i4>3539002</vt:i4>
      </vt:variant>
      <vt:variant>
        <vt:i4>87</vt:i4>
      </vt:variant>
      <vt:variant>
        <vt:i4>0</vt:i4>
      </vt:variant>
      <vt:variant>
        <vt:i4>5</vt:i4>
      </vt:variant>
      <vt:variant>
        <vt:lpwstr/>
      </vt:variant>
      <vt:variant>
        <vt:lpwstr>Question_nat_juifs_chap_3_3_1</vt:lpwstr>
      </vt:variant>
      <vt:variant>
        <vt:i4>6881289</vt:i4>
      </vt:variant>
      <vt:variant>
        <vt:i4>84</vt:i4>
      </vt:variant>
      <vt:variant>
        <vt:i4>0</vt:i4>
      </vt:variant>
      <vt:variant>
        <vt:i4>5</vt:i4>
      </vt:variant>
      <vt:variant>
        <vt:lpwstr/>
      </vt:variant>
      <vt:variant>
        <vt:lpwstr>Question_nat_juifs_chap_3_3</vt:lpwstr>
      </vt:variant>
      <vt:variant>
        <vt:i4>3539003</vt:i4>
      </vt:variant>
      <vt:variant>
        <vt:i4>81</vt:i4>
      </vt:variant>
      <vt:variant>
        <vt:i4>0</vt:i4>
      </vt:variant>
      <vt:variant>
        <vt:i4>5</vt:i4>
      </vt:variant>
      <vt:variant>
        <vt:lpwstr/>
      </vt:variant>
      <vt:variant>
        <vt:lpwstr>Question_nat_juifs_chap_3_2_3</vt:lpwstr>
      </vt:variant>
      <vt:variant>
        <vt:i4>3539003</vt:i4>
      </vt:variant>
      <vt:variant>
        <vt:i4>78</vt:i4>
      </vt:variant>
      <vt:variant>
        <vt:i4>0</vt:i4>
      </vt:variant>
      <vt:variant>
        <vt:i4>5</vt:i4>
      </vt:variant>
      <vt:variant>
        <vt:lpwstr/>
      </vt:variant>
      <vt:variant>
        <vt:lpwstr>Question_nat_juifs_chap_3_2_2</vt:lpwstr>
      </vt:variant>
      <vt:variant>
        <vt:i4>3539003</vt:i4>
      </vt:variant>
      <vt:variant>
        <vt:i4>75</vt:i4>
      </vt:variant>
      <vt:variant>
        <vt:i4>0</vt:i4>
      </vt:variant>
      <vt:variant>
        <vt:i4>5</vt:i4>
      </vt:variant>
      <vt:variant>
        <vt:lpwstr/>
      </vt:variant>
      <vt:variant>
        <vt:lpwstr>Question_nat_juifs_chap_3_2_1</vt:lpwstr>
      </vt:variant>
      <vt:variant>
        <vt:i4>6881289</vt:i4>
      </vt:variant>
      <vt:variant>
        <vt:i4>72</vt:i4>
      </vt:variant>
      <vt:variant>
        <vt:i4>0</vt:i4>
      </vt:variant>
      <vt:variant>
        <vt:i4>5</vt:i4>
      </vt:variant>
      <vt:variant>
        <vt:lpwstr/>
      </vt:variant>
      <vt:variant>
        <vt:lpwstr>Question_nat_juifs_chap_3_2</vt:lpwstr>
      </vt:variant>
      <vt:variant>
        <vt:i4>3539000</vt:i4>
      </vt:variant>
      <vt:variant>
        <vt:i4>69</vt:i4>
      </vt:variant>
      <vt:variant>
        <vt:i4>0</vt:i4>
      </vt:variant>
      <vt:variant>
        <vt:i4>5</vt:i4>
      </vt:variant>
      <vt:variant>
        <vt:lpwstr/>
      </vt:variant>
      <vt:variant>
        <vt:lpwstr>Question_nat_juifs_chap_3_1_3</vt:lpwstr>
      </vt:variant>
      <vt:variant>
        <vt:i4>3539000</vt:i4>
      </vt:variant>
      <vt:variant>
        <vt:i4>66</vt:i4>
      </vt:variant>
      <vt:variant>
        <vt:i4>0</vt:i4>
      </vt:variant>
      <vt:variant>
        <vt:i4>5</vt:i4>
      </vt:variant>
      <vt:variant>
        <vt:lpwstr/>
      </vt:variant>
      <vt:variant>
        <vt:lpwstr>Question_nat_juifs_chap_3_1_2</vt:lpwstr>
      </vt:variant>
      <vt:variant>
        <vt:i4>3539000</vt:i4>
      </vt:variant>
      <vt:variant>
        <vt:i4>63</vt:i4>
      </vt:variant>
      <vt:variant>
        <vt:i4>0</vt:i4>
      </vt:variant>
      <vt:variant>
        <vt:i4>5</vt:i4>
      </vt:variant>
      <vt:variant>
        <vt:lpwstr/>
      </vt:variant>
      <vt:variant>
        <vt:lpwstr>Question_nat_juifs_chap_3_1_1</vt:lpwstr>
      </vt:variant>
      <vt:variant>
        <vt:i4>6881289</vt:i4>
      </vt:variant>
      <vt:variant>
        <vt:i4>60</vt:i4>
      </vt:variant>
      <vt:variant>
        <vt:i4>0</vt:i4>
      </vt:variant>
      <vt:variant>
        <vt:i4>5</vt:i4>
      </vt:variant>
      <vt:variant>
        <vt:lpwstr/>
      </vt:variant>
      <vt:variant>
        <vt:lpwstr>Question_nat_juifs_chap_3_1</vt:lpwstr>
      </vt:variant>
      <vt:variant>
        <vt:i4>3539002</vt:i4>
      </vt:variant>
      <vt:variant>
        <vt:i4>57</vt:i4>
      </vt:variant>
      <vt:variant>
        <vt:i4>0</vt:i4>
      </vt:variant>
      <vt:variant>
        <vt:i4>5</vt:i4>
      </vt:variant>
      <vt:variant>
        <vt:lpwstr/>
      </vt:variant>
      <vt:variant>
        <vt:lpwstr>Question_nat_juifs_chap_3</vt:lpwstr>
      </vt:variant>
      <vt:variant>
        <vt:i4>3539002</vt:i4>
      </vt:variant>
      <vt:variant>
        <vt:i4>54</vt:i4>
      </vt:variant>
      <vt:variant>
        <vt:i4>0</vt:i4>
      </vt:variant>
      <vt:variant>
        <vt:i4>5</vt:i4>
      </vt:variant>
      <vt:variant>
        <vt:lpwstr/>
      </vt:variant>
      <vt:variant>
        <vt:lpwstr>Question_nat_juifs_chap_2_2_1</vt:lpwstr>
      </vt:variant>
      <vt:variant>
        <vt:i4>6881288</vt:i4>
      </vt:variant>
      <vt:variant>
        <vt:i4>51</vt:i4>
      </vt:variant>
      <vt:variant>
        <vt:i4>0</vt:i4>
      </vt:variant>
      <vt:variant>
        <vt:i4>5</vt:i4>
      </vt:variant>
      <vt:variant>
        <vt:lpwstr/>
      </vt:variant>
      <vt:variant>
        <vt:lpwstr>Question_nat_juifs_chap_2_2</vt:lpwstr>
      </vt:variant>
      <vt:variant>
        <vt:i4>3539001</vt:i4>
      </vt:variant>
      <vt:variant>
        <vt:i4>48</vt:i4>
      </vt:variant>
      <vt:variant>
        <vt:i4>0</vt:i4>
      </vt:variant>
      <vt:variant>
        <vt:i4>5</vt:i4>
      </vt:variant>
      <vt:variant>
        <vt:lpwstr/>
      </vt:variant>
      <vt:variant>
        <vt:lpwstr>Question_nat_juifs_chap_2_1_3</vt:lpwstr>
      </vt:variant>
      <vt:variant>
        <vt:i4>3539001</vt:i4>
      </vt:variant>
      <vt:variant>
        <vt:i4>45</vt:i4>
      </vt:variant>
      <vt:variant>
        <vt:i4>0</vt:i4>
      </vt:variant>
      <vt:variant>
        <vt:i4>5</vt:i4>
      </vt:variant>
      <vt:variant>
        <vt:lpwstr/>
      </vt:variant>
      <vt:variant>
        <vt:lpwstr>Question_nat_juifs_chap_2_1_2</vt:lpwstr>
      </vt:variant>
      <vt:variant>
        <vt:i4>3539001</vt:i4>
      </vt:variant>
      <vt:variant>
        <vt:i4>42</vt:i4>
      </vt:variant>
      <vt:variant>
        <vt:i4>0</vt:i4>
      </vt:variant>
      <vt:variant>
        <vt:i4>5</vt:i4>
      </vt:variant>
      <vt:variant>
        <vt:lpwstr/>
      </vt:variant>
      <vt:variant>
        <vt:lpwstr>Question_nat_juifs_chap_2_1_1</vt:lpwstr>
      </vt:variant>
      <vt:variant>
        <vt:i4>6881288</vt:i4>
      </vt:variant>
      <vt:variant>
        <vt:i4>39</vt:i4>
      </vt:variant>
      <vt:variant>
        <vt:i4>0</vt:i4>
      </vt:variant>
      <vt:variant>
        <vt:i4>5</vt:i4>
      </vt:variant>
      <vt:variant>
        <vt:lpwstr/>
      </vt:variant>
      <vt:variant>
        <vt:lpwstr>Question_nat_juifs_chap_2_1</vt:lpwstr>
      </vt:variant>
      <vt:variant>
        <vt:i4>3539002</vt:i4>
      </vt:variant>
      <vt:variant>
        <vt:i4>36</vt:i4>
      </vt:variant>
      <vt:variant>
        <vt:i4>0</vt:i4>
      </vt:variant>
      <vt:variant>
        <vt:i4>5</vt:i4>
      </vt:variant>
      <vt:variant>
        <vt:lpwstr/>
      </vt:variant>
      <vt:variant>
        <vt:lpwstr>Question_nat_juifs_chap_2</vt:lpwstr>
      </vt:variant>
      <vt:variant>
        <vt:i4>6881291</vt:i4>
      </vt:variant>
      <vt:variant>
        <vt:i4>33</vt:i4>
      </vt:variant>
      <vt:variant>
        <vt:i4>0</vt:i4>
      </vt:variant>
      <vt:variant>
        <vt:i4>5</vt:i4>
      </vt:variant>
      <vt:variant>
        <vt:lpwstr/>
      </vt:variant>
      <vt:variant>
        <vt:lpwstr>Question_nat_juifs_chap_1_2</vt:lpwstr>
      </vt:variant>
      <vt:variant>
        <vt:i4>6881291</vt:i4>
      </vt:variant>
      <vt:variant>
        <vt:i4>30</vt:i4>
      </vt:variant>
      <vt:variant>
        <vt:i4>0</vt:i4>
      </vt:variant>
      <vt:variant>
        <vt:i4>5</vt:i4>
      </vt:variant>
      <vt:variant>
        <vt:lpwstr/>
      </vt:variant>
      <vt:variant>
        <vt:lpwstr>Question_nat_juifs_chap_1_1</vt:lpwstr>
      </vt:variant>
      <vt:variant>
        <vt:i4>3539002</vt:i4>
      </vt:variant>
      <vt:variant>
        <vt:i4>27</vt:i4>
      </vt:variant>
      <vt:variant>
        <vt:i4>0</vt:i4>
      </vt:variant>
      <vt:variant>
        <vt:i4>5</vt:i4>
      </vt:variant>
      <vt:variant>
        <vt:lpwstr/>
      </vt:variant>
      <vt:variant>
        <vt:lpwstr>Question_nat_juifs_chap_1</vt:lpwstr>
      </vt:variant>
      <vt:variant>
        <vt:i4>1638462</vt:i4>
      </vt:variant>
      <vt:variant>
        <vt:i4>24</vt:i4>
      </vt:variant>
      <vt:variant>
        <vt:i4>0</vt:i4>
      </vt:variant>
      <vt:variant>
        <vt:i4>5</vt:i4>
      </vt:variant>
      <vt:variant>
        <vt:lpwstr/>
      </vt:variant>
      <vt:variant>
        <vt:lpwstr>Question_nat_juifs_intro</vt:lpwstr>
      </vt:variant>
      <vt:variant>
        <vt:i4>7274599</vt:i4>
      </vt:variant>
      <vt:variant>
        <vt:i4>21</vt:i4>
      </vt:variant>
      <vt:variant>
        <vt:i4>0</vt:i4>
      </vt:variant>
      <vt:variant>
        <vt:i4>5</vt:i4>
      </vt:variant>
      <vt:variant>
        <vt:lpwstr/>
      </vt:variant>
      <vt:variant>
        <vt:lpwstr>Question_nat_juifs_avant_propos</vt:lpwstr>
      </vt:variant>
      <vt:variant>
        <vt:i4>5439539</vt:i4>
      </vt:variant>
      <vt:variant>
        <vt:i4>18</vt:i4>
      </vt:variant>
      <vt:variant>
        <vt:i4>0</vt:i4>
      </vt:variant>
      <vt:variant>
        <vt:i4>5</vt:i4>
      </vt:variant>
      <vt:variant>
        <vt:lpwstr>mailto:labelle.m@uqam.ca</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393319</vt:i4>
      </vt:variant>
      <vt:variant>
        <vt:i4>12</vt:i4>
      </vt:variant>
      <vt:variant>
        <vt:i4>0</vt:i4>
      </vt:variant>
      <vt:variant>
        <vt:i4>5</vt:i4>
      </vt:variant>
      <vt:variant>
        <vt:lpwstr>http://classiques.uqac.ca/inter/benevoles_equipe/liste_toussaint_rejeanne.html</vt:lpwstr>
      </vt:variant>
      <vt:variant>
        <vt:lpwstr/>
      </vt:variant>
      <vt:variant>
        <vt:i4>6881358</vt:i4>
      </vt:variant>
      <vt:variant>
        <vt:i4>9</vt:i4>
      </vt:variant>
      <vt:variant>
        <vt:i4>0</vt:i4>
      </vt:variant>
      <vt:variant>
        <vt:i4>5</vt:i4>
      </vt:variant>
      <vt:variant>
        <vt:lpwstr>mailto:rtoussaint@aei.ca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nationale et ethnicité. Le discours de leaders juifs de la région de Montréal</dc:title>
  <dc:subject/>
  <dc:creator>par Marthe Therrien, Gaétan Beaudet et Micheline Labelle, 1993.</dc:creator>
  <cp:keywords>classiques.sc.soc@gmail.com</cp:keywords>
  <cp:lastModifiedBy>jean-marie tremblay</cp:lastModifiedBy>
  <cp:revision>2</cp:revision>
  <cp:lastPrinted>2001-08-26T19:33:00Z</cp:lastPrinted>
  <dcterms:created xsi:type="dcterms:W3CDTF">2024-06-20T11:17:00Z</dcterms:created>
  <dcterms:modified xsi:type="dcterms:W3CDTF">2024-06-20T11:17:00Z</dcterms:modified>
  <cp:category>Jean marie Tremblay, sociologue, fondateur, 1993</cp:category>
</cp:coreProperties>
</file>