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99211F" w:rsidRPr="001A4CCD">
        <w:tblPrEx>
          <w:tblCellMar>
            <w:top w:w="0" w:type="dxa"/>
            <w:bottom w:w="0" w:type="dxa"/>
          </w:tblCellMar>
        </w:tblPrEx>
        <w:tc>
          <w:tcPr>
            <w:tcW w:w="9160" w:type="dxa"/>
            <w:shd w:val="clear" w:color="auto" w:fill="E1E0D4"/>
          </w:tcPr>
          <w:p w:rsidR="0099211F" w:rsidRPr="0061325B" w:rsidRDefault="0099211F" w:rsidP="0099211F">
            <w:pPr>
              <w:pStyle w:val="En-tte"/>
              <w:tabs>
                <w:tab w:val="clear" w:pos="4320"/>
                <w:tab w:val="clear" w:pos="8640"/>
              </w:tabs>
              <w:rPr>
                <w:rFonts w:ascii="Times New Roman" w:hAnsi="Times New Roman"/>
                <w:sz w:val="28"/>
                <w:lang w:bidi="ar-SA"/>
              </w:rPr>
            </w:pPr>
            <w:bookmarkStart w:id="0" w:name="_GoBack"/>
            <w:bookmarkEnd w:id="0"/>
          </w:p>
          <w:p w:rsidR="0099211F" w:rsidRPr="0061325B" w:rsidRDefault="0099211F">
            <w:pPr>
              <w:ind w:firstLine="0"/>
              <w:jc w:val="center"/>
              <w:rPr>
                <w:b/>
                <w:lang w:bidi="ar-SA"/>
              </w:rPr>
            </w:pPr>
          </w:p>
          <w:p w:rsidR="0099211F" w:rsidRPr="0061325B" w:rsidRDefault="0099211F">
            <w:pPr>
              <w:ind w:firstLine="0"/>
              <w:jc w:val="center"/>
              <w:rPr>
                <w:b/>
                <w:lang w:bidi="ar-SA"/>
              </w:rPr>
            </w:pPr>
          </w:p>
          <w:p w:rsidR="0099211F" w:rsidRPr="000E3DB5" w:rsidRDefault="0099211F" w:rsidP="0099211F">
            <w:pPr>
              <w:ind w:firstLine="0"/>
              <w:jc w:val="center"/>
              <w:rPr>
                <w:b/>
                <w:sz w:val="36"/>
                <w:lang w:bidi="ar-SA"/>
              </w:rPr>
            </w:pPr>
            <w:r>
              <w:rPr>
                <w:b/>
                <w:sz w:val="36"/>
                <w:lang w:bidi="ar-SA"/>
              </w:rPr>
              <w:t>Normand SÉGUIN</w:t>
            </w:r>
          </w:p>
          <w:p w:rsidR="0099211F" w:rsidRPr="00835423" w:rsidRDefault="0099211F" w:rsidP="0099211F">
            <w:pPr>
              <w:ind w:firstLine="0"/>
              <w:jc w:val="center"/>
              <w:rPr>
                <w:sz w:val="20"/>
                <w:lang w:bidi="ar-SA"/>
              </w:rPr>
            </w:pPr>
            <w:r w:rsidRPr="00835423">
              <w:rPr>
                <w:sz w:val="20"/>
                <w:lang w:bidi="ar-SA"/>
              </w:rPr>
              <w:t>historien, un géographe et un sociologue québécois</w:t>
            </w:r>
          </w:p>
          <w:p w:rsidR="0099211F" w:rsidRPr="0061325B" w:rsidRDefault="0099211F" w:rsidP="0099211F">
            <w:pPr>
              <w:pStyle w:val="Corpsdetexte"/>
              <w:widowControl w:val="0"/>
              <w:spacing w:before="0" w:after="0"/>
              <w:rPr>
                <w:sz w:val="44"/>
                <w:lang w:bidi="ar-SA"/>
              </w:rPr>
            </w:pPr>
            <w:r w:rsidRPr="0061325B">
              <w:rPr>
                <w:sz w:val="44"/>
                <w:lang w:bidi="ar-SA"/>
              </w:rPr>
              <w:t>(1993)</w:t>
            </w:r>
          </w:p>
          <w:p w:rsidR="0099211F" w:rsidRPr="0061325B" w:rsidRDefault="0099211F" w:rsidP="0099211F">
            <w:pPr>
              <w:pStyle w:val="Corpsdetexte"/>
              <w:widowControl w:val="0"/>
              <w:spacing w:before="0" w:after="0"/>
              <w:rPr>
                <w:color w:val="FF0000"/>
                <w:sz w:val="24"/>
                <w:lang w:bidi="ar-SA"/>
              </w:rPr>
            </w:pPr>
          </w:p>
          <w:p w:rsidR="0099211F" w:rsidRPr="0061325B" w:rsidRDefault="0099211F" w:rsidP="0099211F">
            <w:pPr>
              <w:pStyle w:val="Corpsdetexte"/>
              <w:widowControl w:val="0"/>
              <w:spacing w:before="0" w:after="0"/>
              <w:rPr>
                <w:color w:val="FF0000"/>
                <w:sz w:val="24"/>
                <w:lang w:bidi="ar-SA"/>
              </w:rPr>
            </w:pPr>
          </w:p>
          <w:p w:rsidR="0099211F" w:rsidRPr="0061325B" w:rsidRDefault="0099211F" w:rsidP="0099211F">
            <w:pPr>
              <w:pStyle w:val="Corpsdetexte"/>
              <w:widowControl w:val="0"/>
              <w:spacing w:before="0" w:after="0"/>
              <w:rPr>
                <w:color w:val="FF0000"/>
                <w:sz w:val="24"/>
                <w:lang w:bidi="ar-SA"/>
              </w:rPr>
            </w:pPr>
          </w:p>
          <w:p w:rsidR="0099211F" w:rsidRPr="00CD0D92" w:rsidRDefault="0099211F" w:rsidP="0099211F">
            <w:pPr>
              <w:pStyle w:val="Titlest"/>
              <w:rPr>
                <w:lang w:bidi="ar-SA"/>
              </w:rPr>
            </w:pPr>
            <w:r w:rsidRPr="00CD0D92">
              <w:rPr>
                <w:lang w:bidi="ar-SA"/>
              </w:rPr>
              <w:t>“</w:t>
            </w:r>
            <w:r>
              <w:rPr>
                <w:lang w:bidi="ar-SA"/>
              </w:rPr>
              <w:t>Quelques considérations</w:t>
            </w:r>
            <w:r>
              <w:rPr>
                <w:lang w:bidi="ar-SA"/>
              </w:rPr>
              <w:br/>
              <w:t>pour l’étude</w:t>
            </w:r>
            <w:r>
              <w:rPr>
                <w:lang w:bidi="ar-SA"/>
              </w:rPr>
              <w:br/>
              <w:t>du changement culturel dans</w:t>
            </w:r>
            <w:r>
              <w:rPr>
                <w:lang w:bidi="ar-SA"/>
              </w:rPr>
              <w:br/>
              <w:t>la société québéco</w:t>
            </w:r>
            <w:r>
              <w:rPr>
                <w:lang w:bidi="ar-SA"/>
              </w:rPr>
              <w:t>i</w:t>
            </w:r>
            <w:r>
              <w:rPr>
                <w:lang w:bidi="ar-SA"/>
              </w:rPr>
              <w:t>se</w:t>
            </w:r>
            <w:r w:rsidRPr="00CD0D92">
              <w:rPr>
                <w:lang w:bidi="ar-SA"/>
              </w:rPr>
              <w:t>.”</w:t>
            </w:r>
          </w:p>
          <w:p w:rsidR="0099211F" w:rsidRPr="0061325B" w:rsidRDefault="0099211F" w:rsidP="0099211F">
            <w:pPr>
              <w:pStyle w:val="Titlest20"/>
              <w:rPr>
                <w:lang w:bidi="ar-SA"/>
              </w:rPr>
            </w:pPr>
          </w:p>
          <w:p w:rsidR="0099211F" w:rsidRPr="0061325B" w:rsidRDefault="0099211F" w:rsidP="0099211F">
            <w:pPr>
              <w:widowControl w:val="0"/>
              <w:ind w:firstLine="0"/>
              <w:jc w:val="center"/>
              <w:rPr>
                <w:lang w:bidi="ar-SA"/>
              </w:rPr>
            </w:pPr>
          </w:p>
          <w:p w:rsidR="0099211F" w:rsidRPr="0061325B" w:rsidRDefault="0099211F" w:rsidP="0099211F">
            <w:pPr>
              <w:widowControl w:val="0"/>
              <w:ind w:firstLine="0"/>
              <w:jc w:val="center"/>
              <w:rPr>
                <w:lang w:bidi="ar-SA"/>
              </w:rPr>
            </w:pPr>
          </w:p>
          <w:p w:rsidR="0099211F" w:rsidRPr="0061325B" w:rsidRDefault="0099211F" w:rsidP="0099211F">
            <w:pPr>
              <w:widowControl w:val="0"/>
              <w:ind w:firstLine="0"/>
              <w:jc w:val="center"/>
              <w:rPr>
                <w:sz w:val="20"/>
                <w:lang w:bidi="ar-SA"/>
              </w:rPr>
            </w:pPr>
          </w:p>
          <w:p w:rsidR="0099211F" w:rsidRPr="0061325B" w:rsidRDefault="0099211F">
            <w:pPr>
              <w:widowControl w:val="0"/>
              <w:ind w:firstLine="0"/>
              <w:jc w:val="center"/>
              <w:rPr>
                <w:sz w:val="20"/>
                <w:lang w:bidi="ar-SA"/>
              </w:rPr>
            </w:pPr>
          </w:p>
          <w:p w:rsidR="0099211F" w:rsidRPr="0061325B" w:rsidRDefault="0099211F">
            <w:pPr>
              <w:ind w:firstLine="0"/>
              <w:jc w:val="center"/>
              <w:rPr>
                <w:sz w:val="20"/>
                <w:lang w:bidi="ar-SA"/>
              </w:rPr>
            </w:pPr>
            <w:r w:rsidRPr="0061325B">
              <w:rPr>
                <w:b/>
                <w:lang w:bidi="ar-SA"/>
              </w:rPr>
              <w:t>LES CLASSIQUES DES SCIENCES SOCIALES</w:t>
            </w:r>
            <w:r w:rsidRPr="0061325B">
              <w:rPr>
                <w:lang w:bidi="ar-SA"/>
              </w:rPr>
              <w:br/>
              <w:t>CHICOUTIMI, QUÉBEC</w:t>
            </w:r>
            <w:r w:rsidRPr="0061325B">
              <w:rPr>
                <w:lang w:bidi="ar-SA"/>
              </w:rPr>
              <w:br/>
            </w:r>
            <w:hyperlink r:id="rId7" w:history="1">
              <w:r w:rsidRPr="0061325B">
                <w:rPr>
                  <w:rStyle w:val="Lienhypertexte"/>
                  <w:lang w:bidi="ar-SA"/>
                </w:rPr>
                <w:t>http://classiques.uqac.ca/</w:t>
              </w:r>
            </w:hyperlink>
          </w:p>
          <w:p w:rsidR="0099211F" w:rsidRPr="0061325B" w:rsidRDefault="0099211F">
            <w:pPr>
              <w:widowControl w:val="0"/>
              <w:ind w:firstLine="0"/>
              <w:jc w:val="both"/>
              <w:rPr>
                <w:lang w:bidi="ar-SA"/>
              </w:rPr>
            </w:pPr>
          </w:p>
          <w:p w:rsidR="0099211F" w:rsidRPr="0061325B" w:rsidRDefault="0099211F">
            <w:pPr>
              <w:widowControl w:val="0"/>
              <w:ind w:firstLine="0"/>
              <w:jc w:val="both"/>
              <w:rPr>
                <w:lang w:bidi="ar-SA"/>
              </w:rPr>
            </w:pPr>
          </w:p>
          <w:p w:rsidR="0099211F" w:rsidRPr="0061325B" w:rsidRDefault="0099211F">
            <w:pPr>
              <w:widowControl w:val="0"/>
              <w:ind w:firstLine="0"/>
              <w:jc w:val="both"/>
              <w:rPr>
                <w:lang w:bidi="ar-SA"/>
              </w:rPr>
            </w:pPr>
          </w:p>
          <w:p w:rsidR="0099211F" w:rsidRPr="0061325B" w:rsidRDefault="0099211F">
            <w:pPr>
              <w:widowControl w:val="0"/>
              <w:ind w:firstLine="0"/>
              <w:jc w:val="both"/>
              <w:rPr>
                <w:lang w:bidi="ar-SA"/>
              </w:rPr>
            </w:pPr>
          </w:p>
          <w:p w:rsidR="0099211F" w:rsidRPr="0061325B" w:rsidRDefault="0099211F">
            <w:pPr>
              <w:widowControl w:val="0"/>
              <w:ind w:firstLine="0"/>
              <w:jc w:val="both"/>
              <w:rPr>
                <w:lang w:bidi="ar-SA"/>
              </w:rPr>
            </w:pPr>
          </w:p>
          <w:p w:rsidR="0099211F" w:rsidRPr="0061325B" w:rsidRDefault="0099211F">
            <w:pPr>
              <w:widowControl w:val="0"/>
              <w:ind w:firstLine="0"/>
              <w:jc w:val="both"/>
              <w:rPr>
                <w:lang w:bidi="ar-SA"/>
              </w:rPr>
            </w:pPr>
          </w:p>
          <w:p w:rsidR="0099211F" w:rsidRPr="0061325B" w:rsidRDefault="0099211F">
            <w:pPr>
              <w:widowControl w:val="0"/>
              <w:ind w:firstLine="0"/>
              <w:jc w:val="both"/>
              <w:rPr>
                <w:lang w:bidi="ar-SA"/>
              </w:rPr>
            </w:pPr>
          </w:p>
          <w:p w:rsidR="0099211F" w:rsidRPr="0061325B" w:rsidRDefault="0099211F">
            <w:pPr>
              <w:widowControl w:val="0"/>
              <w:ind w:firstLine="0"/>
              <w:jc w:val="both"/>
              <w:rPr>
                <w:lang w:bidi="ar-SA"/>
              </w:rPr>
            </w:pPr>
          </w:p>
          <w:p w:rsidR="0099211F" w:rsidRPr="0061325B" w:rsidRDefault="0099211F">
            <w:pPr>
              <w:ind w:firstLine="0"/>
              <w:jc w:val="both"/>
              <w:rPr>
                <w:lang w:bidi="ar-SA"/>
              </w:rPr>
            </w:pPr>
          </w:p>
        </w:tc>
      </w:tr>
    </w:tbl>
    <w:p w:rsidR="0099211F" w:rsidRPr="0061325B" w:rsidRDefault="0099211F" w:rsidP="0099211F">
      <w:pPr>
        <w:ind w:firstLine="0"/>
        <w:jc w:val="both"/>
      </w:pPr>
      <w:r w:rsidRPr="0061325B">
        <w:br w:type="page"/>
      </w:r>
    </w:p>
    <w:p w:rsidR="0099211F" w:rsidRPr="0061325B" w:rsidRDefault="0099211F" w:rsidP="0099211F">
      <w:pPr>
        <w:ind w:firstLine="0"/>
        <w:jc w:val="both"/>
      </w:pPr>
    </w:p>
    <w:p w:rsidR="0099211F" w:rsidRPr="0061325B" w:rsidRDefault="0099211F" w:rsidP="0099211F">
      <w:pPr>
        <w:ind w:firstLine="0"/>
        <w:jc w:val="both"/>
      </w:pPr>
    </w:p>
    <w:p w:rsidR="0099211F" w:rsidRPr="0061325B" w:rsidRDefault="0099211F" w:rsidP="0099211F">
      <w:pPr>
        <w:ind w:firstLine="0"/>
        <w:jc w:val="both"/>
      </w:pPr>
    </w:p>
    <w:p w:rsidR="0099211F" w:rsidRPr="0061325B" w:rsidRDefault="001A4CCD" w:rsidP="0099211F">
      <w:pPr>
        <w:ind w:firstLine="0"/>
        <w:jc w:val="right"/>
      </w:pPr>
      <w:r w:rsidRPr="0061325B">
        <w:rPr>
          <w:noProof/>
        </w:rPr>
        <w:drawing>
          <wp:inline distT="0" distB="0" distL="0" distR="0">
            <wp:extent cx="2658110" cy="104203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rsidR="0099211F" w:rsidRPr="0061325B" w:rsidRDefault="0099211F" w:rsidP="0099211F">
      <w:pPr>
        <w:ind w:firstLine="0"/>
        <w:jc w:val="right"/>
      </w:pPr>
      <w:hyperlink r:id="rId9" w:history="1">
        <w:r w:rsidRPr="0061325B">
          <w:rPr>
            <w:rStyle w:val="Lienhypertexte"/>
          </w:rPr>
          <w:t>http://classiques.uqac.ca/</w:t>
        </w:r>
      </w:hyperlink>
      <w:r w:rsidRPr="0061325B">
        <w:t xml:space="preserve"> </w:t>
      </w:r>
    </w:p>
    <w:p w:rsidR="0099211F" w:rsidRPr="0061325B" w:rsidRDefault="0099211F" w:rsidP="0099211F">
      <w:pPr>
        <w:ind w:firstLine="0"/>
        <w:jc w:val="both"/>
      </w:pPr>
    </w:p>
    <w:p w:rsidR="0099211F" w:rsidRPr="0061325B" w:rsidRDefault="0099211F" w:rsidP="0099211F">
      <w:pPr>
        <w:ind w:firstLine="0"/>
        <w:jc w:val="both"/>
      </w:pPr>
      <w:r w:rsidRPr="0061325B">
        <w:rPr>
          <w:i/>
        </w:rPr>
        <w:t>Les Classiques des sciences sociales</w:t>
      </w:r>
      <w:r w:rsidRPr="0061325B">
        <w:t xml:space="preserve"> est une bibliothèque numérique en libre accès, fondée au Cégep de Chicoutimi en 1993 et développée en partenariat avec l’Université du Québec à Chicoutimi (UQÀC) d</w:t>
      </w:r>
      <w:r w:rsidRPr="0061325B">
        <w:t>e</w:t>
      </w:r>
      <w:r w:rsidRPr="0061325B">
        <w:t>puis 2000.</w:t>
      </w:r>
    </w:p>
    <w:p w:rsidR="0099211F" w:rsidRPr="0061325B" w:rsidRDefault="0099211F" w:rsidP="0099211F">
      <w:pPr>
        <w:ind w:firstLine="0"/>
        <w:jc w:val="both"/>
      </w:pPr>
    </w:p>
    <w:p w:rsidR="0099211F" w:rsidRPr="0061325B" w:rsidRDefault="0099211F" w:rsidP="0099211F">
      <w:pPr>
        <w:ind w:firstLine="0"/>
        <w:jc w:val="both"/>
      </w:pPr>
    </w:p>
    <w:p w:rsidR="0099211F" w:rsidRPr="0061325B" w:rsidRDefault="001A4CCD" w:rsidP="0099211F">
      <w:pPr>
        <w:ind w:firstLine="0"/>
        <w:jc w:val="both"/>
      </w:pPr>
      <w:r w:rsidRPr="0061325B">
        <w:rPr>
          <w:noProof/>
        </w:rPr>
        <w:drawing>
          <wp:inline distT="0" distB="0" distL="0" distR="0">
            <wp:extent cx="2637155" cy="106299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rsidR="0099211F" w:rsidRPr="0061325B" w:rsidRDefault="0099211F" w:rsidP="0099211F">
      <w:pPr>
        <w:ind w:firstLine="0"/>
        <w:jc w:val="both"/>
      </w:pPr>
      <w:hyperlink r:id="rId11" w:history="1">
        <w:r w:rsidRPr="0061325B">
          <w:rPr>
            <w:rStyle w:val="Lienhypertexte"/>
          </w:rPr>
          <w:t>http://bibliotheque.uqac.ca/</w:t>
        </w:r>
      </w:hyperlink>
      <w:r w:rsidRPr="0061325B">
        <w:t xml:space="preserve"> </w:t>
      </w:r>
    </w:p>
    <w:p w:rsidR="0099211F" w:rsidRPr="0061325B" w:rsidRDefault="0099211F" w:rsidP="0099211F">
      <w:pPr>
        <w:ind w:firstLine="0"/>
        <w:jc w:val="both"/>
      </w:pPr>
    </w:p>
    <w:p w:rsidR="0099211F" w:rsidRPr="0061325B" w:rsidRDefault="0099211F" w:rsidP="0099211F">
      <w:pPr>
        <w:ind w:firstLine="0"/>
        <w:jc w:val="both"/>
      </w:pPr>
    </w:p>
    <w:p w:rsidR="0099211F" w:rsidRPr="0061325B" w:rsidRDefault="0099211F" w:rsidP="0099211F">
      <w:pPr>
        <w:ind w:firstLine="0"/>
        <w:jc w:val="both"/>
      </w:pPr>
      <w:r w:rsidRPr="0061325B">
        <w:t>En 2018, Les Classiques des sciences sociales fêteront leur 25</w:t>
      </w:r>
      <w:r w:rsidRPr="0061325B">
        <w:rPr>
          <w:vertAlign w:val="superscript"/>
        </w:rPr>
        <w:t>e</w:t>
      </w:r>
      <w:r w:rsidRPr="0061325B">
        <w:t xml:space="preserve"> ann</w:t>
      </w:r>
      <w:r w:rsidRPr="0061325B">
        <w:t>i</w:t>
      </w:r>
      <w:r w:rsidRPr="0061325B">
        <w:t>versaire de fondation. Une belle initiative citoyenne.</w:t>
      </w:r>
    </w:p>
    <w:p w:rsidR="0099211F" w:rsidRPr="0061325B" w:rsidRDefault="0099211F" w:rsidP="0099211F">
      <w:pPr>
        <w:widowControl w:val="0"/>
        <w:autoSpaceDE w:val="0"/>
        <w:autoSpaceDN w:val="0"/>
        <w:adjustRightInd w:val="0"/>
        <w:rPr>
          <w:szCs w:val="32"/>
        </w:rPr>
      </w:pPr>
      <w:r w:rsidRPr="0061325B">
        <w:br w:type="page"/>
      </w:r>
    </w:p>
    <w:p w:rsidR="0099211F" w:rsidRPr="0061325B" w:rsidRDefault="0099211F">
      <w:pPr>
        <w:widowControl w:val="0"/>
        <w:autoSpaceDE w:val="0"/>
        <w:autoSpaceDN w:val="0"/>
        <w:adjustRightInd w:val="0"/>
        <w:jc w:val="center"/>
        <w:rPr>
          <w:color w:val="008B00"/>
          <w:sz w:val="40"/>
          <w:szCs w:val="36"/>
        </w:rPr>
      </w:pPr>
      <w:r w:rsidRPr="0061325B">
        <w:rPr>
          <w:color w:val="008B00"/>
          <w:sz w:val="40"/>
          <w:szCs w:val="36"/>
        </w:rPr>
        <w:t>Politique d'utilisation</w:t>
      </w:r>
      <w:r w:rsidRPr="0061325B">
        <w:rPr>
          <w:color w:val="008B00"/>
          <w:sz w:val="40"/>
          <w:szCs w:val="36"/>
        </w:rPr>
        <w:br/>
        <w:t>de la bibliothèque des Classiques</w:t>
      </w:r>
    </w:p>
    <w:p w:rsidR="0099211F" w:rsidRPr="0061325B" w:rsidRDefault="0099211F">
      <w:pPr>
        <w:widowControl w:val="0"/>
        <w:autoSpaceDE w:val="0"/>
        <w:autoSpaceDN w:val="0"/>
        <w:adjustRightInd w:val="0"/>
        <w:rPr>
          <w:szCs w:val="32"/>
        </w:rPr>
      </w:pPr>
    </w:p>
    <w:p w:rsidR="0099211F" w:rsidRPr="0061325B" w:rsidRDefault="0099211F">
      <w:pPr>
        <w:widowControl w:val="0"/>
        <w:autoSpaceDE w:val="0"/>
        <w:autoSpaceDN w:val="0"/>
        <w:adjustRightInd w:val="0"/>
        <w:jc w:val="both"/>
        <w:rPr>
          <w:color w:val="1C1C1C"/>
          <w:szCs w:val="26"/>
        </w:rPr>
      </w:pPr>
    </w:p>
    <w:p w:rsidR="0099211F" w:rsidRPr="0061325B" w:rsidRDefault="0099211F">
      <w:pPr>
        <w:widowControl w:val="0"/>
        <w:autoSpaceDE w:val="0"/>
        <w:autoSpaceDN w:val="0"/>
        <w:adjustRightInd w:val="0"/>
        <w:jc w:val="both"/>
        <w:rPr>
          <w:color w:val="1C1C1C"/>
          <w:szCs w:val="26"/>
        </w:rPr>
      </w:pPr>
    </w:p>
    <w:p w:rsidR="0099211F" w:rsidRPr="0061325B" w:rsidRDefault="0099211F">
      <w:pPr>
        <w:widowControl w:val="0"/>
        <w:autoSpaceDE w:val="0"/>
        <w:autoSpaceDN w:val="0"/>
        <w:adjustRightInd w:val="0"/>
        <w:jc w:val="both"/>
        <w:rPr>
          <w:color w:val="1C1C1C"/>
          <w:szCs w:val="26"/>
        </w:rPr>
      </w:pPr>
      <w:r w:rsidRPr="0061325B">
        <w:rPr>
          <w:color w:val="1C1C1C"/>
          <w:szCs w:val="26"/>
        </w:rPr>
        <w:t>Toute reproduction et rediffusion de nos fichiers est inte</w:t>
      </w:r>
      <w:r w:rsidRPr="0061325B">
        <w:rPr>
          <w:color w:val="1C1C1C"/>
          <w:szCs w:val="26"/>
        </w:rPr>
        <w:t>r</w:t>
      </w:r>
      <w:r w:rsidRPr="0061325B">
        <w:rPr>
          <w:color w:val="1C1C1C"/>
          <w:szCs w:val="26"/>
        </w:rPr>
        <w:t>dite, m</w:t>
      </w:r>
      <w:r w:rsidRPr="0061325B">
        <w:rPr>
          <w:color w:val="1C1C1C"/>
          <w:szCs w:val="26"/>
        </w:rPr>
        <w:t>ê</w:t>
      </w:r>
      <w:r w:rsidRPr="0061325B">
        <w:rPr>
          <w:color w:val="1C1C1C"/>
          <w:szCs w:val="26"/>
        </w:rPr>
        <w:t>me avec la mention de leur provenance, sans l’autorisation fo</w:t>
      </w:r>
      <w:r w:rsidRPr="0061325B">
        <w:rPr>
          <w:color w:val="1C1C1C"/>
          <w:szCs w:val="26"/>
        </w:rPr>
        <w:t>r</w:t>
      </w:r>
      <w:r w:rsidRPr="0061325B">
        <w:rPr>
          <w:color w:val="1C1C1C"/>
          <w:szCs w:val="26"/>
        </w:rPr>
        <w:t>melle, écrite, du fondateur des Classiques des sciences s</w:t>
      </w:r>
      <w:r w:rsidRPr="0061325B">
        <w:rPr>
          <w:color w:val="1C1C1C"/>
          <w:szCs w:val="26"/>
        </w:rPr>
        <w:t>o</w:t>
      </w:r>
      <w:r w:rsidRPr="0061325B">
        <w:rPr>
          <w:color w:val="1C1C1C"/>
          <w:szCs w:val="26"/>
        </w:rPr>
        <w:t>ciales, Jean-Marie Tremblay, sociologue.</w:t>
      </w:r>
    </w:p>
    <w:p w:rsidR="0099211F" w:rsidRPr="0061325B" w:rsidRDefault="0099211F">
      <w:pPr>
        <w:widowControl w:val="0"/>
        <w:autoSpaceDE w:val="0"/>
        <w:autoSpaceDN w:val="0"/>
        <w:adjustRightInd w:val="0"/>
        <w:jc w:val="both"/>
        <w:rPr>
          <w:color w:val="1C1C1C"/>
          <w:szCs w:val="26"/>
        </w:rPr>
      </w:pPr>
    </w:p>
    <w:p w:rsidR="0099211F" w:rsidRPr="0061325B" w:rsidRDefault="0099211F" w:rsidP="0099211F">
      <w:pPr>
        <w:widowControl w:val="0"/>
        <w:autoSpaceDE w:val="0"/>
        <w:autoSpaceDN w:val="0"/>
        <w:adjustRightInd w:val="0"/>
        <w:jc w:val="both"/>
        <w:rPr>
          <w:color w:val="1C1C1C"/>
          <w:szCs w:val="26"/>
        </w:rPr>
      </w:pPr>
      <w:r w:rsidRPr="0061325B">
        <w:rPr>
          <w:color w:val="1C1C1C"/>
          <w:szCs w:val="26"/>
        </w:rPr>
        <w:t>Les fichiers des Classiques des sciences sociales ne pe</w:t>
      </w:r>
      <w:r w:rsidRPr="0061325B">
        <w:rPr>
          <w:color w:val="1C1C1C"/>
          <w:szCs w:val="26"/>
        </w:rPr>
        <w:t>u</w:t>
      </w:r>
      <w:r w:rsidRPr="0061325B">
        <w:rPr>
          <w:color w:val="1C1C1C"/>
          <w:szCs w:val="26"/>
        </w:rPr>
        <w:t>vent sans autorisation formelle:</w:t>
      </w:r>
    </w:p>
    <w:p w:rsidR="0099211F" w:rsidRPr="0061325B" w:rsidRDefault="0099211F" w:rsidP="0099211F">
      <w:pPr>
        <w:widowControl w:val="0"/>
        <w:autoSpaceDE w:val="0"/>
        <w:autoSpaceDN w:val="0"/>
        <w:adjustRightInd w:val="0"/>
        <w:jc w:val="both"/>
        <w:rPr>
          <w:color w:val="1C1C1C"/>
          <w:szCs w:val="26"/>
        </w:rPr>
      </w:pPr>
    </w:p>
    <w:p w:rsidR="0099211F" w:rsidRPr="0061325B" w:rsidRDefault="0099211F" w:rsidP="0099211F">
      <w:pPr>
        <w:widowControl w:val="0"/>
        <w:autoSpaceDE w:val="0"/>
        <w:autoSpaceDN w:val="0"/>
        <w:adjustRightInd w:val="0"/>
        <w:jc w:val="both"/>
        <w:rPr>
          <w:color w:val="1C1C1C"/>
          <w:szCs w:val="26"/>
        </w:rPr>
      </w:pPr>
      <w:r w:rsidRPr="0061325B">
        <w:rPr>
          <w:color w:val="1C1C1C"/>
          <w:szCs w:val="26"/>
        </w:rPr>
        <w:t>- être hébergés (en fichier ou page web, en totalité ou en partie) sur un serveur autre que celui des Classiques.</w:t>
      </w:r>
    </w:p>
    <w:p w:rsidR="0099211F" w:rsidRPr="0061325B" w:rsidRDefault="0099211F" w:rsidP="0099211F">
      <w:pPr>
        <w:widowControl w:val="0"/>
        <w:autoSpaceDE w:val="0"/>
        <w:autoSpaceDN w:val="0"/>
        <w:adjustRightInd w:val="0"/>
        <w:jc w:val="both"/>
        <w:rPr>
          <w:color w:val="1C1C1C"/>
          <w:szCs w:val="26"/>
        </w:rPr>
      </w:pPr>
      <w:r w:rsidRPr="0061325B">
        <w:rPr>
          <w:color w:val="1C1C1C"/>
          <w:szCs w:val="26"/>
        </w:rPr>
        <w:t>- servir de base de travail à un autre fichier modifié ensuite par tout autre moyen (couleur, police, mise en page, extraits, support, etc...),</w:t>
      </w:r>
    </w:p>
    <w:p w:rsidR="0099211F" w:rsidRPr="0061325B" w:rsidRDefault="0099211F" w:rsidP="0099211F">
      <w:pPr>
        <w:widowControl w:val="0"/>
        <w:autoSpaceDE w:val="0"/>
        <w:autoSpaceDN w:val="0"/>
        <w:adjustRightInd w:val="0"/>
        <w:jc w:val="both"/>
        <w:rPr>
          <w:color w:val="1C1C1C"/>
          <w:szCs w:val="26"/>
        </w:rPr>
      </w:pPr>
    </w:p>
    <w:p w:rsidR="0099211F" w:rsidRPr="0061325B" w:rsidRDefault="0099211F">
      <w:pPr>
        <w:widowControl w:val="0"/>
        <w:autoSpaceDE w:val="0"/>
        <w:autoSpaceDN w:val="0"/>
        <w:adjustRightInd w:val="0"/>
        <w:jc w:val="both"/>
        <w:rPr>
          <w:color w:val="1C1C1C"/>
          <w:szCs w:val="26"/>
        </w:rPr>
      </w:pPr>
      <w:r w:rsidRPr="0061325B">
        <w:rPr>
          <w:color w:val="1C1C1C"/>
          <w:szCs w:val="26"/>
        </w:rPr>
        <w:t xml:space="preserve">Les fichiers (.html, .doc, .pdf, .rtf, .jpg, .gif) disponibles sur le site Les Classiques des sciences sociales sont la propriété des </w:t>
      </w:r>
      <w:r w:rsidRPr="0061325B">
        <w:rPr>
          <w:b/>
          <w:color w:val="1C1C1C"/>
          <w:szCs w:val="26"/>
        </w:rPr>
        <w:t>Class</w:t>
      </w:r>
      <w:r w:rsidRPr="0061325B">
        <w:rPr>
          <w:b/>
          <w:color w:val="1C1C1C"/>
          <w:szCs w:val="26"/>
        </w:rPr>
        <w:t>i</w:t>
      </w:r>
      <w:r w:rsidRPr="0061325B">
        <w:rPr>
          <w:b/>
          <w:color w:val="1C1C1C"/>
          <w:szCs w:val="26"/>
        </w:rPr>
        <w:t>ques des sciences sociales</w:t>
      </w:r>
      <w:r w:rsidRPr="0061325B">
        <w:rPr>
          <w:color w:val="1C1C1C"/>
          <w:szCs w:val="26"/>
        </w:rPr>
        <w:t>, un organisme à but non lucratif composé excl</w:t>
      </w:r>
      <w:r w:rsidRPr="0061325B">
        <w:rPr>
          <w:color w:val="1C1C1C"/>
          <w:szCs w:val="26"/>
        </w:rPr>
        <w:t>u</w:t>
      </w:r>
      <w:r w:rsidRPr="0061325B">
        <w:rPr>
          <w:color w:val="1C1C1C"/>
          <w:szCs w:val="26"/>
        </w:rPr>
        <w:t>sivement de bénévoles.</w:t>
      </w:r>
    </w:p>
    <w:p w:rsidR="0099211F" w:rsidRPr="0061325B" w:rsidRDefault="0099211F">
      <w:pPr>
        <w:widowControl w:val="0"/>
        <w:autoSpaceDE w:val="0"/>
        <w:autoSpaceDN w:val="0"/>
        <w:adjustRightInd w:val="0"/>
        <w:jc w:val="both"/>
        <w:rPr>
          <w:color w:val="1C1C1C"/>
          <w:szCs w:val="26"/>
        </w:rPr>
      </w:pPr>
    </w:p>
    <w:p w:rsidR="0099211F" w:rsidRPr="0061325B" w:rsidRDefault="0099211F">
      <w:pPr>
        <w:rPr>
          <w:color w:val="1C1C1C"/>
          <w:szCs w:val="26"/>
        </w:rPr>
      </w:pPr>
      <w:r w:rsidRPr="0061325B">
        <w:rPr>
          <w:color w:val="1C1C1C"/>
          <w:szCs w:val="26"/>
        </w:rPr>
        <w:t>Ils sont disponibles pour une utilisation intellectuelle et perso</w:t>
      </w:r>
      <w:r w:rsidRPr="0061325B">
        <w:rPr>
          <w:color w:val="1C1C1C"/>
          <w:szCs w:val="26"/>
        </w:rPr>
        <w:t>n</w:t>
      </w:r>
      <w:r w:rsidRPr="0061325B">
        <w:rPr>
          <w:color w:val="1C1C1C"/>
          <w:szCs w:val="26"/>
        </w:rPr>
        <w:t>ne</w:t>
      </w:r>
      <w:r w:rsidRPr="0061325B">
        <w:rPr>
          <w:color w:val="1C1C1C"/>
          <w:szCs w:val="26"/>
        </w:rPr>
        <w:t>l</w:t>
      </w:r>
      <w:r w:rsidRPr="0061325B">
        <w:rPr>
          <w:color w:val="1C1C1C"/>
          <w:szCs w:val="26"/>
        </w:rPr>
        <w:t>le et, en aucun cas, commerciale. Toute utilisation à des fins commerci</w:t>
      </w:r>
      <w:r w:rsidRPr="0061325B">
        <w:rPr>
          <w:color w:val="1C1C1C"/>
          <w:szCs w:val="26"/>
        </w:rPr>
        <w:t>a</w:t>
      </w:r>
      <w:r w:rsidRPr="0061325B">
        <w:rPr>
          <w:color w:val="1C1C1C"/>
          <w:szCs w:val="26"/>
        </w:rPr>
        <w:t>les des fichiers sur ce site est strictement interdite et toute rediff</w:t>
      </w:r>
      <w:r w:rsidRPr="0061325B">
        <w:rPr>
          <w:color w:val="1C1C1C"/>
          <w:szCs w:val="26"/>
        </w:rPr>
        <w:t>u</w:t>
      </w:r>
      <w:r w:rsidRPr="0061325B">
        <w:rPr>
          <w:color w:val="1C1C1C"/>
          <w:szCs w:val="26"/>
        </w:rPr>
        <w:t>sion est également strictement interdite.</w:t>
      </w:r>
    </w:p>
    <w:p w:rsidR="0099211F" w:rsidRPr="0061325B" w:rsidRDefault="0099211F">
      <w:pPr>
        <w:rPr>
          <w:b/>
          <w:color w:val="1C1C1C"/>
          <w:szCs w:val="26"/>
        </w:rPr>
      </w:pPr>
    </w:p>
    <w:p w:rsidR="0099211F" w:rsidRPr="0061325B" w:rsidRDefault="0099211F">
      <w:pPr>
        <w:rPr>
          <w:b/>
          <w:color w:val="1C1C1C"/>
          <w:szCs w:val="26"/>
        </w:rPr>
      </w:pPr>
      <w:r w:rsidRPr="0061325B">
        <w:rPr>
          <w:b/>
          <w:color w:val="1C1C1C"/>
          <w:szCs w:val="26"/>
        </w:rPr>
        <w:t>L'accès à notre travail est libre et gratuit à tous les utilis</w:t>
      </w:r>
      <w:r w:rsidRPr="0061325B">
        <w:rPr>
          <w:b/>
          <w:color w:val="1C1C1C"/>
          <w:szCs w:val="26"/>
        </w:rPr>
        <w:t>a</w:t>
      </w:r>
      <w:r w:rsidRPr="0061325B">
        <w:rPr>
          <w:b/>
          <w:color w:val="1C1C1C"/>
          <w:szCs w:val="26"/>
        </w:rPr>
        <w:t>teurs. C'est notre mission.</w:t>
      </w:r>
    </w:p>
    <w:p w:rsidR="0099211F" w:rsidRPr="0061325B" w:rsidRDefault="0099211F">
      <w:pPr>
        <w:rPr>
          <w:b/>
          <w:color w:val="1C1C1C"/>
          <w:szCs w:val="26"/>
        </w:rPr>
      </w:pPr>
    </w:p>
    <w:p w:rsidR="0099211F" w:rsidRPr="0061325B" w:rsidRDefault="0099211F">
      <w:pPr>
        <w:rPr>
          <w:color w:val="1C1C1C"/>
          <w:szCs w:val="26"/>
        </w:rPr>
      </w:pPr>
      <w:r w:rsidRPr="0061325B">
        <w:rPr>
          <w:color w:val="1C1C1C"/>
          <w:szCs w:val="26"/>
        </w:rPr>
        <w:t>Jean-Marie Tremblay, sociologue</w:t>
      </w:r>
    </w:p>
    <w:p w:rsidR="0099211F" w:rsidRPr="0061325B" w:rsidRDefault="0099211F">
      <w:pPr>
        <w:rPr>
          <w:color w:val="1C1C1C"/>
          <w:szCs w:val="26"/>
        </w:rPr>
      </w:pPr>
      <w:r w:rsidRPr="0061325B">
        <w:rPr>
          <w:color w:val="1C1C1C"/>
          <w:szCs w:val="26"/>
        </w:rPr>
        <w:t>Fondateur et Président-directeur général,</w:t>
      </w:r>
    </w:p>
    <w:p w:rsidR="0099211F" w:rsidRPr="0061325B" w:rsidRDefault="0099211F">
      <w:pPr>
        <w:rPr>
          <w:color w:val="000080"/>
        </w:rPr>
      </w:pPr>
      <w:r w:rsidRPr="0061325B">
        <w:rPr>
          <w:color w:val="000080"/>
          <w:szCs w:val="26"/>
        </w:rPr>
        <w:t>LES CLASSIQUES DES SCIENCES SOCIALES.</w:t>
      </w:r>
    </w:p>
    <w:p w:rsidR="0099211F" w:rsidRPr="0061325B" w:rsidRDefault="0099211F" w:rsidP="0099211F">
      <w:pPr>
        <w:ind w:firstLine="0"/>
        <w:jc w:val="both"/>
        <w:rPr>
          <w:sz w:val="24"/>
          <w:lang w:bidi="ar-SA"/>
        </w:rPr>
      </w:pPr>
      <w:r w:rsidRPr="0061325B">
        <w:br w:type="page"/>
      </w:r>
      <w:r w:rsidRPr="0061325B">
        <w:rPr>
          <w:sz w:val="24"/>
          <w:lang w:bidi="ar-SA"/>
        </w:rPr>
        <w:lastRenderedPageBreak/>
        <w:t>Un document produit en version numérique par Jean-Marie Tremblay, bénévole, professeur associé, Université du Québec à Chicoutimi</w:t>
      </w:r>
    </w:p>
    <w:p w:rsidR="0099211F" w:rsidRPr="0061325B" w:rsidRDefault="0099211F" w:rsidP="0099211F">
      <w:pPr>
        <w:ind w:firstLine="0"/>
        <w:jc w:val="both"/>
        <w:rPr>
          <w:sz w:val="24"/>
          <w:lang w:bidi="ar-SA"/>
        </w:rPr>
      </w:pPr>
      <w:r w:rsidRPr="0061325B">
        <w:rPr>
          <w:sz w:val="24"/>
          <w:lang w:bidi="ar-SA"/>
        </w:rPr>
        <w:t xml:space="preserve">Courriel: </w:t>
      </w:r>
      <w:hyperlink r:id="rId12" w:history="1">
        <w:r w:rsidRPr="0061325B">
          <w:rPr>
            <w:rStyle w:val="Lienhypertexte"/>
            <w:sz w:val="24"/>
            <w:lang w:bidi="ar-SA"/>
          </w:rPr>
          <w:t>classiques.sc.soc@gmail.com</w:t>
        </w:r>
      </w:hyperlink>
      <w:r w:rsidRPr="0061325B">
        <w:rPr>
          <w:sz w:val="24"/>
          <w:lang w:bidi="ar-SA"/>
        </w:rPr>
        <w:t xml:space="preserve">  </w:t>
      </w:r>
    </w:p>
    <w:p w:rsidR="0099211F" w:rsidRPr="0061325B" w:rsidRDefault="0099211F" w:rsidP="0099211F">
      <w:pPr>
        <w:ind w:left="20" w:hanging="20"/>
        <w:jc w:val="both"/>
        <w:rPr>
          <w:sz w:val="24"/>
        </w:rPr>
      </w:pPr>
      <w:r w:rsidRPr="0061325B">
        <w:rPr>
          <w:sz w:val="24"/>
          <w:lang w:bidi="ar-SA"/>
        </w:rPr>
        <w:t xml:space="preserve">Site web pédagogique : </w:t>
      </w:r>
      <w:hyperlink r:id="rId13" w:history="1">
        <w:r w:rsidRPr="0061325B">
          <w:rPr>
            <w:rStyle w:val="Lienhypertexte"/>
            <w:sz w:val="24"/>
            <w:lang w:bidi="ar-SA"/>
          </w:rPr>
          <w:t>http://jmt-sociologue.uqac.ca/</w:t>
        </w:r>
      </w:hyperlink>
    </w:p>
    <w:p w:rsidR="0099211F" w:rsidRPr="0061325B" w:rsidRDefault="0099211F" w:rsidP="0099211F">
      <w:pPr>
        <w:ind w:left="20" w:hanging="20"/>
        <w:jc w:val="both"/>
        <w:rPr>
          <w:sz w:val="24"/>
        </w:rPr>
      </w:pPr>
      <w:r w:rsidRPr="0061325B">
        <w:rPr>
          <w:sz w:val="24"/>
        </w:rPr>
        <w:t>à partir du texte de :</w:t>
      </w:r>
    </w:p>
    <w:p w:rsidR="0099211F" w:rsidRPr="0061325B" w:rsidRDefault="0099211F" w:rsidP="0099211F">
      <w:pPr>
        <w:ind w:firstLine="0"/>
        <w:jc w:val="both"/>
        <w:rPr>
          <w:sz w:val="24"/>
        </w:rPr>
      </w:pPr>
    </w:p>
    <w:p w:rsidR="0099211F" w:rsidRDefault="0099211F" w:rsidP="0099211F">
      <w:pPr>
        <w:ind w:left="20" w:hanging="20"/>
        <w:jc w:val="both"/>
      </w:pPr>
      <w:r>
        <w:t>Normand Séguin</w:t>
      </w:r>
    </w:p>
    <w:p w:rsidR="0099211F" w:rsidRDefault="0099211F" w:rsidP="0099211F">
      <w:pPr>
        <w:ind w:left="20" w:hanging="20"/>
        <w:jc w:val="both"/>
      </w:pPr>
    </w:p>
    <w:p w:rsidR="0099211F" w:rsidRPr="00835423" w:rsidRDefault="0099211F" w:rsidP="0099211F">
      <w:pPr>
        <w:ind w:left="20" w:hanging="20"/>
        <w:jc w:val="both"/>
        <w:rPr>
          <w:b/>
        </w:rPr>
      </w:pPr>
      <w:r w:rsidRPr="00835423">
        <w:rPr>
          <w:b/>
        </w:rPr>
        <w:t>“Quelques considérations pour l’étude du changement culturel dans la société québécoise.”</w:t>
      </w:r>
    </w:p>
    <w:p w:rsidR="0099211F" w:rsidRDefault="0099211F" w:rsidP="0099211F">
      <w:pPr>
        <w:ind w:left="20" w:hanging="20"/>
        <w:jc w:val="both"/>
      </w:pPr>
    </w:p>
    <w:p w:rsidR="0099211F" w:rsidRPr="0061325B" w:rsidRDefault="0099211F" w:rsidP="0099211F">
      <w:pPr>
        <w:ind w:left="20" w:hanging="20"/>
        <w:jc w:val="both"/>
      </w:pPr>
      <w:r>
        <w:t>in ouvrage s</w:t>
      </w:r>
      <w:r w:rsidRPr="0061325B">
        <w:t>ous la direction de</w:t>
      </w:r>
      <w:r>
        <w:t xml:space="preserve"> </w:t>
      </w:r>
      <w:r w:rsidRPr="0061325B">
        <w:t>Gérard BOUCHARD et Serge Courvi</w:t>
      </w:r>
      <w:r w:rsidRPr="0061325B">
        <w:t>l</w:t>
      </w:r>
      <w:r w:rsidRPr="0061325B">
        <w:t>le</w:t>
      </w:r>
      <w:r>
        <w:t xml:space="preserve">, </w:t>
      </w:r>
      <w:r w:rsidRPr="0061325B">
        <w:rPr>
          <w:b/>
          <w:color w:val="000080"/>
        </w:rPr>
        <w:t xml:space="preserve">La construction d’une culture. </w:t>
      </w:r>
      <w:r w:rsidRPr="0061325B">
        <w:rPr>
          <w:b/>
          <w:i/>
          <w:color w:val="000080"/>
        </w:rPr>
        <w:t>Le Québec et l’Amérique fra</w:t>
      </w:r>
      <w:r w:rsidRPr="0061325B">
        <w:rPr>
          <w:b/>
          <w:i/>
          <w:color w:val="000080"/>
        </w:rPr>
        <w:t>n</w:t>
      </w:r>
      <w:r w:rsidRPr="0061325B">
        <w:rPr>
          <w:b/>
          <w:i/>
          <w:color w:val="000080"/>
        </w:rPr>
        <w:t>çaise</w:t>
      </w:r>
      <w:r>
        <w:t xml:space="preserve">, pp. 213-220. </w:t>
      </w:r>
      <w:r w:rsidRPr="0061325B">
        <w:t>Québec: Les Presses de l’Université Laval, 1993, 445 pp. Collection: Culture française d’Amérique.</w:t>
      </w:r>
    </w:p>
    <w:p w:rsidR="0099211F" w:rsidRPr="0061325B" w:rsidRDefault="0099211F" w:rsidP="0099211F">
      <w:pPr>
        <w:jc w:val="both"/>
        <w:rPr>
          <w:sz w:val="24"/>
        </w:rPr>
      </w:pPr>
    </w:p>
    <w:p w:rsidR="0099211F" w:rsidRPr="0061325B" w:rsidRDefault="0099211F" w:rsidP="0099211F">
      <w:pPr>
        <w:ind w:left="20"/>
        <w:jc w:val="both"/>
        <w:rPr>
          <w:sz w:val="24"/>
        </w:rPr>
      </w:pPr>
      <w:r w:rsidRPr="0061325B">
        <w:rPr>
          <w:sz w:val="24"/>
        </w:rPr>
        <w:t>MM. Gérard Bouchard et Serge Courville, conjointement avec le directeur général des Presses de l’Université Laval, Monsieur Denis Dion, nous ont accordé gracieusement, le 27 mai 2021, leur autoris</w:t>
      </w:r>
      <w:r w:rsidRPr="0061325B">
        <w:rPr>
          <w:sz w:val="24"/>
        </w:rPr>
        <w:t>a</w:t>
      </w:r>
      <w:r w:rsidRPr="0061325B">
        <w:rPr>
          <w:sz w:val="24"/>
        </w:rPr>
        <w:t>tion pour la di</w:t>
      </w:r>
      <w:r w:rsidRPr="0061325B">
        <w:rPr>
          <w:sz w:val="24"/>
        </w:rPr>
        <w:t>f</w:t>
      </w:r>
      <w:r w:rsidRPr="0061325B">
        <w:rPr>
          <w:sz w:val="24"/>
        </w:rPr>
        <w:t>fusion en libre accès à tous de ce livre dans Les Classiques des sciences soci</w:t>
      </w:r>
      <w:r w:rsidRPr="0061325B">
        <w:rPr>
          <w:sz w:val="24"/>
        </w:rPr>
        <w:t>a</w:t>
      </w:r>
      <w:r w:rsidRPr="0061325B">
        <w:rPr>
          <w:sz w:val="24"/>
        </w:rPr>
        <w:t>les.</w:t>
      </w:r>
    </w:p>
    <w:p w:rsidR="0099211F" w:rsidRPr="0061325B" w:rsidRDefault="0099211F" w:rsidP="0099211F">
      <w:pPr>
        <w:jc w:val="both"/>
        <w:rPr>
          <w:sz w:val="24"/>
        </w:rPr>
      </w:pPr>
    </w:p>
    <w:p w:rsidR="0099211F" w:rsidRPr="0061325B" w:rsidRDefault="001A4CCD" w:rsidP="0099211F">
      <w:pPr>
        <w:tabs>
          <w:tab w:val="left" w:pos="3150"/>
        </w:tabs>
        <w:ind w:firstLine="0"/>
        <w:rPr>
          <w:sz w:val="24"/>
        </w:rPr>
      </w:pPr>
      <w:r w:rsidRPr="0061325B">
        <w:rPr>
          <w:noProof/>
          <w:sz w:val="24"/>
        </w:rPr>
        <w:drawing>
          <wp:inline distT="0" distB="0" distL="0" distR="0">
            <wp:extent cx="255270" cy="25527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99211F" w:rsidRPr="0061325B">
        <w:rPr>
          <w:sz w:val="24"/>
        </w:rPr>
        <w:t xml:space="preserve"> Courriels : Gérard Bouchard: </w:t>
      </w:r>
      <w:hyperlink r:id="rId15" w:history="1">
        <w:r w:rsidR="0099211F" w:rsidRPr="0061325B">
          <w:rPr>
            <w:rStyle w:val="Lienhypertexte"/>
            <w:sz w:val="24"/>
          </w:rPr>
          <w:t>gerard_bouchard@uqac.ca</w:t>
        </w:r>
      </w:hyperlink>
      <w:r w:rsidR="0099211F" w:rsidRPr="0061325B">
        <w:rPr>
          <w:sz w:val="24"/>
        </w:rPr>
        <w:t xml:space="preserve"> </w:t>
      </w:r>
    </w:p>
    <w:p w:rsidR="0099211F" w:rsidRPr="0061325B" w:rsidRDefault="0099211F" w:rsidP="0099211F">
      <w:pPr>
        <w:tabs>
          <w:tab w:val="left" w:pos="3150"/>
        </w:tabs>
        <w:ind w:firstLine="0"/>
        <w:rPr>
          <w:sz w:val="24"/>
        </w:rPr>
      </w:pPr>
      <w:r w:rsidRPr="0061325B">
        <w:rPr>
          <w:sz w:val="24"/>
        </w:rPr>
        <w:t xml:space="preserve">Serge Courville: </w:t>
      </w:r>
      <w:hyperlink r:id="rId16" w:history="1">
        <w:r w:rsidRPr="0061325B">
          <w:rPr>
            <w:rStyle w:val="Lienhypertexte"/>
            <w:sz w:val="24"/>
          </w:rPr>
          <w:t>scou@videotron.ca</w:t>
        </w:r>
      </w:hyperlink>
      <w:r w:rsidRPr="0061325B">
        <w:rPr>
          <w:sz w:val="24"/>
        </w:rPr>
        <w:t xml:space="preserve"> </w:t>
      </w:r>
    </w:p>
    <w:p w:rsidR="0099211F" w:rsidRPr="0061325B" w:rsidRDefault="0099211F" w:rsidP="0099211F">
      <w:pPr>
        <w:tabs>
          <w:tab w:val="left" w:pos="3150"/>
        </w:tabs>
        <w:ind w:firstLine="0"/>
        <w:rPr>
          <w:sz w:val="24"/>
        </w:rPr>
      </w:pPr>
      <w:r w:rsidRPr="0061325B">
        <w:rPr>
          <w:sz w:val="24"/>
        </w:rPr>
        <w:t xml:space="preserve">Denis Dion : </w:t>
      </w:r>
      <w:hyperlink r:id="rId17" w:history="1">
        <w:r w:rsidRPr="0061325B">
          <w:rPr>
            <w:rStyle w:val="Lienhypertexte"/>
            <w:sz w:val="24"/>
          </w:rPr>
          <w:t>Denis.Dion@pul.ulaval.ca</w:t>
        </w:r>
      </w:hyperlink>
      <w:r w:rsidRPr="0061325B">
        <w:rPr>
          <w:sz w:val="24"/>
        </w:rPr>
        <w:t xml:space="preserve"> </w:t>
      </w:r>
    </w:p>
    <w:p w:rsidR="0099211F" w:rsidRPr="0061325B" w:rsidRDefault="0099211F" w:rsidP="0099211F">
      <w:pPr>
        <w:ind w:firstLine="0"/>
        <w:jc w:val="both"/>
        <w:rPr>
          <w:sz w:val="24"/>
        </w:rPr>
      </w:pPr>
      <w:r w:rsidRPr="0061325B">
        <w:rPr>
          <w:sz w:val="24"/>
        </w:rPr>
        <w:t>Directeur général des Presses de l’Université Laval.</w:t>
      </w:r>
    </w:p>
    <w:p w:rsidR="0099211F" w:rsidRPr="0061325B" w:rsidRDefault="0099211F" w:rsidP="0099211F">
      <w:pPr>
        <w:ind w:left="20"/>
        <w:jc w:val="both"/>
        <w:rPr>
          <w:sz w:val="24"/>
        </w:rPr>
      </w:pPr>
    </w:p>
    <w:p w:rsidR="0099211F" w:rsidRPr="0061325B" w:rsidRDefault="0099211F">
      <w:pPr>
        <w:ind w:right="1800" w:firstLine="0"/>
        <w:jc w:val="both"/>
        <w:rPr>
          <w:sz w:val="24"/>
        </w:rPr>
      </w:pPr>
      <w:r w:rsidRPr="0061325B">
        <w:rPr>
          <w:sz w:val="24"/>
        </w:rPr>
        <w:t>Police de caractères utilisés :</w:t>
      </w:r>
    </w:p>
    <w:p w:rsidR="0099211F" w:rsidRPr="0061325B" w:rsidRDefault="0099211F">
      <w:pPr>
        <w:ind w:right="1800" w:firstLine="0"/>
        <w:jc w:val="both"/>
        <w:rPr>
          <w:sz w:val="24"/>
        </w:rPr>
      </w:pPr>
    </w:p>
    <w:p w:rsidR="0099211F" w:rsidRPr="0061325B" w:rsidRDefault="0099211F" w:rsidP="0099211F">
      <w:pPr>
        <w:ind w:left="360" w:right="360" w:firstLine="0"/>
        <w:jc w:val="both"/>
        <w:rPr>
          <w:sz w:val="24"/>
        </w:rPr>
      </w:pPr>
      <w:r w:rsidRPr="0061325B">
        <w:rPr>
          <w:sz w:val="24"/>
        </w:rPr>
        <w:t>Pour le texte: Times New Roman, 14 points.</w:t>
      </w:r>
    </w:p>
    <w:p w:rsidR="0099211F" w:rsidRPr="0061325B" w:rsidRDefault="0099211F" w:rsidP="0099211F">
      <w:pPr>
        <w:ind w:left="360" w:right="360" w:firstLine="0"/>
        <w:jc w:val="both"/>
        <w:rPr>
          <w:sz w:val="24"/>
        </w:rPr>
      </w:pPr>
      <w:r w:rsidRPr="0061325B">
        <w:rPr>
          <w:sz w:val="24"/>
        </w:rPr>
        <w:t>Pour les notes de bas de page : Times New Roman, 12 points.</w:t>
      </w:r>
    </w:p>
    <w:p w:rsidR="0099211F" w:rsidRPr="0061325B" w:rsidRDefault="0099211F">
      <w:pPr>
        <w:ind w:left="360" w:right="1800" w:firstLine="0"/>
        <w:jc w:val="both"/>
        <w:rPr>
          <w:sz w:val="24"/>
        </w:rPr>
      </w:pPr>
    </w:p>
    <w:p w:rsidR="0099211F" w:rsidRPr="0061325B" w:rsidRDefault="0099211F">
      <w:pPr>
        <w:ind w:right="360" w:firstLine="0"/>
        <w:jc w:val="both"/>
        <w:rPr>
          <w:sz w:val="24"/>
        </w:rPr>
      </w:pPr>
      <w:r w:rsidRPr="0061325B">
        <w:rPr>
          <w:sz w:val="24"/>
        </w:rPr>
        <w:t>Édition électronique réalisée avec le traitement de textes Microsoft Word 2008 pour Macintosh.</w:t>
      </w:r>
    </w:p>
    <w:p w:rsidR="0099211F" w:rsidRPr="0061325B" w:rsidRDefault="0099211F">
      <w:pPr>
        <w:ind w:right="1800" w:firstLine="0"/>
        <w:jc w:val="both"/>
        <w:rPr>
          <w:sz w:val="24"/>
        </w:rPr>
      </w:pPr>
    </w:p>
    <w:p w:rsidR="0099211F" w:rsidRPr="0061325B" w:rsidRDefault="0099211F" w:rsidP="0099211F">
      <w:pPr>
        <w:ind w:right="540" w:firstLine="0"/>
        <w:jc w:val="both"/>
        <w:rPr>
          <w:sz w:val="24"/>
        </w:rPr>
      </w:pPr>
      <w:r w:rsidRPr="0061325B">
        <w:rPr>
          <w:sz w:val="24"/>
        </w:rPr>
        <w:t>Mise en page sur papier format : LETTRE US, 8.5’’ x 11’’.</w:t>
      </w:r>
    </w:p>
    <w:p w:rsidR="0099211F" w:rsidRPr="0061325B" w:rsidRDefault="0099211F">
      <w:pPr>
        <w:ind w:right="1800" w:firstLine="0"/>
        <w:jc w:val="both"/>
        <w:rPr>
          <w:sz w:val="24"/>
        </w:rPr>
      </w:pPr>
    </w:p>
    <w:p w:rsidR="0099211F" w:rsidRPr="0061325B" w:rsidRDefault="0099211F" w:rsidP="0099211F">
      <w:pPr>
        <w:ind w:firstLine="0"/>
        <w:jc w:val="both"/>
        <w:rPr>
          <w:sz w:val="24"/>
        </w:rPr>
      </w:pPr>
      <w:r w:rsidRPr="0061325B">
        <w:rPr>
          <w:sz w:val="24"/>
        </w:rPr>
        <w:t>Édition numérique réalisée le 26 juin 2021 à Chicoutimi, Qu</w:t>
      </w:r>
      <w:r w:rsidRPr="0061325B">
        <w:rPr>
          <w:sz w:val="24"/>
        </w:rPr>
        <w:t>é</w:t>
      </w:r>
      <w:r w:rsidRPr="0061325B">
        <w:rPr>
          <w:sz w:val="24"/>
        </w:rPr>
        <w:t>bec.</w:t>
      </w:r>
    </w:p>
    <w:p w:rsidR="0099211F" w:rsidRPr="0061325B" w:rsidRDefault="0099211F">
      <w:pPr>
        <w:ind w:right="1800" w:firstLine="0"/>
        <w:jc w:val="both"/>
        <w:rPr>
          <w:sz w:val="24"/>
        </w:rPr>
      </w:pPr>
    </w:p>
    <w:p w:rsidR="0099211F" w:rsidRPr="0061325B" w:rsidRDefault="001A4CCD">
      <w:pPr>
        <w:ind w:right="1800" w:firstLine="0"/>
        <w:jc w:val="both"/>
      </w:pPr>
      <w:r w:rsidRPr="0061325B">
        <w:rPr>
          <w:noProof/>
        </w:rPr>
        <w:drawing>
          <wp:inline distT="0" distB="0" distL="0" distR="0">
            <wp:extent cx="111633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rsidR="0099211F" w:rsidRPr="0061325B" w:rsidRDefault="0099211F" w:rsidP="0099211F">
      <w:pPr>
        <w:ind w:left="20"/>
        <w:jc w:val="both"/>
      </w:pPr>
      <w:r w:rsidRPr="0061325B">
        <w:br w:type="page"/>
      </w:r>
    </w:p>
    <w:p w:rsidR="0099211F" w:rsidRPr="000E3DB5" w:rsidRDefault="0099211F" w:rsidP="0099211F">
      <w:pPr>
        <w:ind w:firstLine="0"/>
        <w:jc w:val="center"/>
        <w:rPr>
          <w:b/>
          <w:sz w:val="36"/>
          <w:lang w:bidi="ar-SA"/>
        </w:rPr>
      </w:pPr>
      <w:r>
        <w:rPr>
          <w:b/>
          <w:sz w:val="36"/>
          <w:lang w:bidi="ar-SA"/>
        </w:rPr>
        <w:t>Normand SÉGUIN</w:t>
      </w:r>
    </w:p>
    <w:p w:rsidR="0099211F" w:rsidRDefault="0099211F" w:rsidP="0099211F">
      <w:pPr>
        <w:ind w:firstLine="0"/>
        <w:jc w:val="center"/>
        <w:rPr>
          <w:sz w:val="20"/>
          <w:lang w:bidi="ar-SA"/>
        </w:rPr>
      </w:pPr>
      <w:r w:rsidRPr="00835423">
        <w:rPr>
          <w:sz w:val="20"/>
          <w:lang w:bidi="ar-SA"/>
        </w:rPr>
        <w:t>historien, un géographe et un sociologue québécois</w:t>
      </w:r>
    </w:p>
    <w:p w:rsidR="0099211F" w:rsidRPr="0061325B" w:rsidRDefault="0099211F" w:rsidP="0099211F">
      <w:pPr>
        <w:ind w:firstLine="0"/>
        <w:jc w:val="center"/>
      </w:pPr>
    </w:p>
    <w:p w:rsidR="0099211F" w:rsidRPr="000E3DB5" w:rsidRDefault="0099211F" w:rsidP="0099211F">
      <w:pPr>
        <w:ind w:firstLine="0"/>
        <w:jc w:val="center"/>
        <w:rPr>
          <w:color w:val="000080"/>
          <w:sz w:val="36"/>
        </w:rPr>
      </w:pPr>
      <w:r w:rsidRPr="00835423">
        <w:rPr>
          <w:color w:val="000080"/>
          <w:sz w:val="36"/>
        </w:rPr>
        <w:t>“Quelques considérations pour l’étude</w:t>
      </w:r>
      <w:r>
        <w:rPr>
          <w:color w:val="000080"/>
          <w:sz w:val="36"/>
        </w:rPr>
        <w:br/>
      </w:r>
      <w:r w:rsidRPr="00835423">
        <w:rPr>
          <w:color w:val="000080"/>
          <w:sz w:val="36"/>
        </w:rPr>
        <w:t>du changement culturel dans la société québécoise.”</w:t>
      </w:r>
    </w:p>
    <w:p w:rsidR="0099211F" w:rsidRPr="0061325B" w:rsidRDefault="0099211F" w:rsidP="0099211F">
      <w:pPr>
        <w:ind w:firstLine="0"/>
        <w:jc w:val="center"/>
        <w:rPr>
          <w:color w:val="000080"/>
          <w:sz w:val="36"/>
        </w:rPr>
      </w:pPr>
    </w:p>
    <w:p w:rsidR="0099211F" w:rsidRPr="0061325B" w:rsidRDefault="001A4CCD" w:rsidP="0099211F">
      <w:pPr>
        <w:ind w:firstLine="0"/>
        <w:jc w:val="center"/>
      </w:pPr>
      <w:r w:rsidRPr="0061325B">
        <w:rPr>
          <w:noProof/>
        </w:rPr>
        <w:drawing>
          <wp:inline distT="0" distB="0" distL="0" distR="0">
            <wp:extent cx="3147060" cy="4688840"/>
            <wp:effectExtent l="25400" t="25400" r="15240" b="10160"/>
            <wp:docPr id="5" name="Image 5" descr="Construction_une_culture_L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onstruction_une_culture_L2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47060" cy="4688840"/>
                    </a:xfrm>
                    <a:prstGeom prst="rect">
                      <a:avLst/>
                    </a:prstGeom>
                    <a:noFill/>
                    <a:ln w="19050" cmpd="sng">
                      <a:solidFill>
                        <a:srgbClr val="000000"/>
                      </a:solidFill>
                      <a:miter lim="800000"/>
                      <a:headEnd/>
                      <a:tailEnd/>
                    </a:ln>
                    <a:effectLst/>
                  </pic:spPr>
                </pic:pic>
              </a:graphicData>
            </a:graphic>
          </wp:inline>
        </w:drawing>
      </w:r>
    </w:p>
    <w:p w:rsidR="0099211F" w:rsidRPr="0061325B" w:rsidRDefault="0099211F" w:rsidP="0099211F">
      <w:pPr>
        <w:jc w:val="both"/>
      </w:pPr>
    </w:p>
    <w:p w:rsidR="0099211F" w:rsidRPr="0061325B" w:rsidRDefault="0099211F" w:rsidP="0099211F">
      <w:pPr>
        <w:jc w:val="both"/>
        <w:rPr>
          <w:sz w:val="24"/>
        </w:rPr>
      </w:pPr>
      <w:r>
        <w:t>in ouvrage s</w:t>
      </w:r>
      <w:r w:rsidRPr="0061325B">
        <w:t>ous la direction de</w:t>
      </w:r>
      <w:r>
        <w:t xml:space="preserve"> </w:t>
      </w:r>
      <w:r w:rsidRPr="0061325B">
        <w:t>Gérard BOUCHARD et Serge Courvi</w:t>
      </w:r>
      <w:r w:rsidRPr="0061325B">
        <w:t>l</w:t>
      </w:r>
      <w:r w:rsidRPr="0061325B">
        <w:t>le</w:t>
      </w:r>
      <w:r>
        <w:t xml:space="preserve">, </w:t>
      </w:r>
      <w:r w:rsidRPr="0061325B">
        <w:rPr>
          <w:b/>
          <w:color w:val="000080"/>
        </w:rPr>
        <w:t xml:space="preserve">La construction d’une culture. </w:t>
      </w:r>
      <w:r w:rsidRPr="0061325B">
        <w:rPr>
          <w:b/>
          <w:i/>
          <w:color w:val="000080"/>
        </w:rPr>
        <w:t>Le Québec et l’Amérique fra</w:t>
      </w:r>
      <w:r w:rsidRPr="0061325B">
        <w:rPr>
          <w:b/>
          <w:i/>
          <w:color w:val="000080"/>
        </w:rPr>
        <w:t>n</w:t>
      </w:r>
      <w:r w:rsidRPr="0061325B">
        <w:rPr>
          <w:b/>
          <w:i/>
          <w:color w:val="000080"/>
        </w:rPr>
        <w:t>çaise</w:t>
      </w:r>
      <w:r>
        <w:t xml:space="preserve">, pp. 213-220. </w:t>
      </w:r>
      <w:r w:rsidRPr="0061325B">
        <w:t>Québec: Les Presses de l’Université Laval, 1993, 445 pp. Collection: Culture française d’Amérique.</w:t>
      </w:r>
    </w:p>
    <w:p w:rsidR="0099211F" w:rsidRPr="0061325B" w:rsidRDefault="0099211F" w:rsidP="0099211F">
      <w:pPr>
        <w:jc w:val="both"/>
      </w:pPr>
      <w:r w:rsidRPr="0061325B">
        <w:br w:type="page"/>
      </w:r>
    </w:p>
    <w:p w:rsidR="0099211F" w:rsidRPr="0061325B" w:rsidRDefault="0099211F" w:rsidP="0099211F">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99211F" w:rsidRPr="0061325B">
        <w:tc>
          <w:tcPr>
            <w:tcW w:w="8060" w:type="dxa"/>
            <w:shd w:val="clear" w:color="auto" w:fill="EEECE1"/>
          </w:tcPr>
          <w:p w:rsidR="0099211F" w:rsidRPr="0061325B" w:rsidRDefault="0099211F" w:rsidP="0099211F">
            <w:pPr>
              <w:ind w:left="180" w:right="194" w:firstLine="0"/>
              <w:jc w:val="both"/>
              <w:rPr>
                <w:lang w:bidi="ar-SA"/>
              </w:rPr>
            </w:pPr>
          </w:p>
          <w:p w:rsidR="0099211F" w:rsidRPr="0061325B" w:rsidRDefault="0099211F" w:rsidP="0099211F">
            <w:pPr>
              <w:ind w:left="180" w:right="194" w:firstLine="0"/>
              <w:jc w:val="both"/>
              <w:rPr>
                <w:lang w:bidi="ar-SA"/>
              </w:rPr>
            </w:pPr>
          </w:p>
          <w:p w:rsidR="0099211F" w:rsidRPr="0061325B" w:rsidRDefault="0099211F" w:rsidP="0099211F">
            <w:pPr>
              <w:ind w:left="180" w:right="194" w:firstLine="0"/>
              <w:jc w:val="both"/>
              <w:rPr>
                <w:lang w:bidi="ar-SA"/>
              </w:rPr>
            </w:pPr>
          </w:p>
          <w:p w:rsidR="0099211F" w:rsidRPr="0061325B" w:rsidRDefault="0099211F" w:rsidP="0099211F">
            <w:pPr>
              <w:ind w:left="20"/>
              <w:jc w:val="both"/>
              <w:rPr>
                <w:lang w:bidi="ar-SA"/>
              </w:rPr>
            </w:pPr>
          </w:p>
          <w:p w:rsidR="0099211F" w:rsidRPr="0061325B" w:rsidRDefault="0099211F" w:rsidP="0099211F">
            <w:pPr>
              <w:ind w:left="180" w:right="194"/>
              <w:jc w:val="both"/>
              <w:rPr>
                <w:lang w:bidi="ar-SA"/>
              </w:rPr>
            </w:pPr>
          </w:p>
          <w:p w:rsidR="0099211F" w:rsidRPr="0061325B" w:rsidRDefault="0099211F" w:rsidP="0099211F">
            <w:pPr>
              <w:ind w:left="180" w:right="194"/>
              <w:jc w:val="both"/>
              <w:rPr>
                <w:lang w:bidi="ar-SA"/>
              </w:rPr>
            </w:pPr>
          </w:p>
          <w:p w:rsidR="0099211F" w:rsidRPr="0061325B" w:rsidRDefault="0099211F" w:rsidP="0099211F">
            <w:pPr>
              <w:ind w:left="180" w:right="194"/>
              <w:rPr>
                <w:lang w:bidi="ar-SA"/>
              </w:rPr>
            </w:pPr>
          </w:p>
          <w:p w:rsidR="0099211F" w:rsidRPr="0061325B" w:rsidRDefault="0099211F" w:rsidP="0099211F">
            <w:pPr>
              <w:ind w:left="180" w:right="194"/>
              <w:rPr>
                <w:lang w:bidi="ar-SA"/>
              </w:rPr>
            </w:pPr>
          </w:p>
          <w:p w:rsidR="0099211F" w:rsidRPr="0061325B" w:rsidRDefault="001A4CCD" w:rsidP="0099211F">
            <w:pPr>
              <w:ind w:left="180" w:right="194"/>
              <w:rPr>
                <w:lang w:bidi="ar-SA"/>
              </w:rPr>
            </w:pPr>
            <w:r w:rsidRPr="0061325B">
              <w:rPr>
                <w:noProof/>
                <w:lang w:bidi="ar-SA"/>
              </w:rPr>
              <w:drawing>
                <wp:anchor distT="0" distB="0" distL="114300" distR="114300" simplePos="0" relativeHeight="251657728" behindDoc="0" locked="0" layoutInCell="1" allowOverlap="1">
                  <wp:simplePos x="0" y="0"/>
                  <wp:positionH relativeFrom="column">
                    <wp:posOffset>1308735</wp:posOffset>
                  </wp:positionH>
                  <wp:positionV relativeFrom="paragraph">
                    <wp:posOffset>-1120140</wp:posOffset>
                  </wp:positionV>
                  <wp:extent cx="3467100" cy="990600"/>
                  <wp:effectExtent l="25400" t="25400" r="12700" b="12700"/>
                  <wp:wrapSquare wrapText="bothSides"/>
                  <wp:docPr id="7" name="Image 3" descr="PUL_logo_et_texte">
                    <a:hlinkClick xmlns:a="http://schemas.openxmlformats.org/drawingml/2006/main" r:id="rId2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PUL_logo_et_texte">
                            <a:hlinkClick r:id="rId20"/>
                          </pic:cNvPr>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67100" cy="990600"/>
                          </a:xfrm>
                          <a:prstGeom prst="rect">
                            <a:avLst/>
                          </a:prstGeom>
                          <a:noFill/>
                          <a:ln w="190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rsidR="0099211F" w:rsidRPr="0061325B" w:rsidRDefault="0099211F" w:rsidP="0099211F">
            <w:pPr>
              <w:ind w:left="180" w:right="194"/>
              <w:rPr>
                <w:lang w:bidi="ar-SA"/>
              </w:rPr>
            </w:pPr>
            <w:r w:rsidRPr="0061325B">
              <w:rPr>
                <w:lang w:bidi="ar-SA"/>
              </w:rPr>
              <w:t xml:space="preserve">Nous voulons témoigner notre gratitude à l’éditeur, </w:t>
            </w:r>
            <w:r w:rsidRPr="0061325B">
              <w:rPr>
                <w:i/>
                <w:color w:val="0000FF"/>
                <w:lang w:bidi="ar-SA"/>
              </w:rPr>
              <w:t>Les Pre</w:t>
            </w:r>
            <w:r w:rsidRPr="0061325B">
              <w:rPr>
                <w:i/>
                <w:color w:val="0000FF"/>
                <w:lang w:bidi="ar-SA"/>
              </w:rPr>
              <w:t>s</w:t>
            </w:r>
            <w:r w:rsidRPr="0061325B">
              <w:rPr>
                <w:i/>
                <w:color w:val="0000FF"/>
                <w:lang w:bidi="ar-SA"/>
              </w:rPr>
              <w:t>ses de l’Université Laval</w:t>
            </w:r>
            <w:r w:rsidRPr="0061325B">
              <w:rPr>
                <w:lang w:bidi="ar-SA"/>
              </w:rPr>
              <w:t>, pour l’autorisation de diffuser ce l</w:t>
            </w:r>
            <w:r w:rsidRPr="0061325B">
              <w:rPr>
                <w:lang w:bidi="ar-SA"/>
              </w:rPr>
              <w:t>i</w:t>
            </w:r>
            <w:r w:rsidRPr="0061325B">
              <w:rPr>
                <w:lang w:bidi="ar-SA"/>
              </w:rPr>
              <w:t>vre en libre accès à tous dans Les Classiques de sciences soci</w:t>
            </w:r>
            <w:r w:rsidRPr="0061325B">
              <w:rPr>
                <w:lang w:bidi="ar-SA"/>
              </w:rPr>
              <w:t>a</w:t>
            </w:r>
            <w:r w:rsidRPr="0061325B">
              <w:rPr>
                <w:lang w:bidi="ar-SA"/>
              </w:rPr>
              <w:t>les.</w:t>
            </w:r>
          </w:p>
          <w:p w:rsidR="0099211F" w:rsidRPr="0061325B" w:rsidRDefault="0099211F" w:rsidP="0099211F">
            <w:pPr>
              <w:ind w:left="180" w:right="194"/>
              <w:jc w:val="both"/>
              <w:rPr>
                <w:lang w:bidi="ar-SA"/>
              </w:rPr>
            </w:pPr>
          </w:p>
          <w:p w:rsidR="0099211F" w:rsidRPr="0061325B" w:rsidRDefault="0099211F" w:rsidP="0099211F">
            <w:pPr>
              <w:ind w:left="180" w:right="194"/>
              <w:jc w:val="both"/>
              <w:rPr>
                <w:lang w:bidi="ar-SA"/>
              </w:rPr>
            </w:pPr>
          </w:p>
          <w:p w:rsidR="0099211F" w:rsidRPr="0061325B" w:rsidRDefault="0099211F" w:rsidP="0099211F">
            <w:pPr>
              <w:ind w:left="180" w:right="194"/>
              <w:jc w:val="both"/>
              <w:rPr>
                <w:lang w:bidi="ar-SA"/>
              </w:rPr>
            </w:pPr>
            <w:r w:rsidRPr="0061325B">
              <w:rPr>
                <w:lang w:bidi="ar-SA"/>
              </w:rPr>
              <w:t>Le 27 mai 2021, conjointement avec M. Denis Dion, directeur général des Presses de l’Université Laval, Messieurs Gérard Bo</w:t>
            </w:r>
            <w:r w:rsidRPr="0061325B">
              <w:rPr>
                <w:lang w:bidi="ar-SA"/>
              </w:rPr>
              <w:t>u</w:t>
            </w:r>
            <w:r w:rsidRPr="0061325B">
              <w:rPr>
                <w:lang w:bidi="ar-SA"/>
              </w:rPr>
              <w:t>chard et Serge Courville nous autorisaient la diffusion en accès l</w:t>
            </w:r>
            <w:r w:rsidRPr="0061325B">
              <w:rPr>
                <w:lang w:bidi="ar-SA"/>
              </w:rPr>
              <w:t>i</w:t>
            </w:r>
            <w:r w:rsidRPr="0061325B">
              <w:rPr>
                <w:lang w:bidi="ar-SA"/>
              </w:rPr>
              <w:t>bre à tous de ce livre dans Les Classiques des sciences soci</w:t>
            </w:r>
            <w:r w:rsidRPr="0061325B">
              <w:rPr>
                <w:lang w:bidi="ar-SA"/>
              </w:rPr>
              <w:t>a</w:t>
            </w:r>
            <w:r w:rsidRPr="0061325B">
              <w:rPr>
                <w:lang w:bidi="ar-SA"/>
              </w:rPr>
              <w:t>les.</w:t>
            </w:r>
          </w:p>
          <w:p w:rsidR="0099211F" w:rsidRPr="0061325B" w:rsidRDefault="0099211F" w:rsidP="0099211F">
            <w:pPr>
              <w:ind w:left="180" w:right="194"/>
              <w:jc w:val="both"/>
              <w:rPr>
                <w:lang w:bidi="ar-SA"/>
              </w:rPr>
            </w:pPr>
          </w:p>
          <w:p w:rsidR="0099211F" w:rsidRPr="0061325B" w:rsidRDefault="0099211F" w:rsidP="0099211F">
            <w:pPr>
              <w:ind w:left="180" w:right="194"/>
              <w:jc w:val="both"/>
              <w:rPr>
                <w:lang w:bidi="ar-SA"/>
              </w:rPr>
            </w:pPr>
          </w:p>
          <w:p w:rsidR="0099211F" w:rsidRPr="0061325B" w:rsidRDefault="001A4CCD" w:rsidP="0099211F">
            <w:pPr>
              <w:ind w:left="360" w:right="194" w:firstLine="0"/>
              <w:jc w:val="both"/>
              <w:rPr>
                <w:sz w:val="24"/>
                <w:lang w:bidi="ar-SA"/>
              </w:rPr>
            </w:pPr>
            <w:r w:rsidRPr="0061325B">
              <w:rPr>
                <w:noProof/>
                <w:sz w:val="24"/>
                <w:lang w:bidi="ar-SA"/>
              </w:rPr>
              <w:drawing>
                <wp:inline distT="0" distB="0" distL="0" distR="0">
                  <wp:extent cx="255270" cy="255270"/>
                  <wp:effectExtent l="0" t="0" r="0" b="0"/>
                  <wp:docPr id="6" name="Image 6"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99211F" w:rsidRPr="0061325B">
              <w:rPr>
                <w:sz w:val="24"/>
                <w:lang w:bidi="ar-SA"/>
              </w:rPr>
              <w:t xml:space="preserve"> Courriel : Denis Dion : </w:t>
            </w:r>
            <w:hyperlink r:id="rId22" w:history="1">
              <w:r w:rsidR="0099211F" w:rsidRPr="0061325B">
                <w:rPr>
                  <w:rStyle w:val="Lienhypertexte"/>
                  <w:sz w:val="24"/>
                  <w:lang w:bidi="ar-SA"/>
                </w:rPr>
                <w:t>Denis.Dion@pul.ulaval.ca</w:t>
              </w:r>
            </w:hyperlink>
            <w:r w:rsidR="0099211F" w:rsidRPr="0061325B">
              <w:rPr>
                <w:sz w:val="24"/>
                <w:lang w:bidi="ar-SA"/>
              </w:rPr>
              <w:t xml:space="preserve"> </w:t>
            </w:r>
          </w:p>
          <w:p w:rsidR="0099211F" w:rsidRPr="0061325B" w:rsidRDefault="0099211F" w:rsidP="0099211F">
            <w:pPr>
              <w:ind w:left="360" w:right="194" w:firstLine="0"/>
              <w:jc w:val="both"/>
              <w:rPr>
                <w:sz w:val="24"/>
                <w:lang w:bidi="ar-SA"/>
              </w:rPr>
            </w:pPr>
            <w:r w:rsidRPr="0061325B">
              <w:rPr>
                <w:sz w:val="24"/>
                <w:lang w:bidi="ar-SA"/>
              </w:rPr>
              <w:t xml:space="preserve">Les Presses de l’Université Laval : </w:t>
            </w:r>
            <w:hyperlink r:id="rId23" w:history="1">
              <w:r w:rsidRPr="0061325B">
                <w:rPr>
                  <w:rStyle w:val="Lienhypertexte"/>
                  <w:sz w:val="24"/>
                  <w:lang w:bidi="ar-SA"/>
                </w:rPr>
                <w:t>https://www.pulaval.com/</w:t>
              </w:r>
            </w:hyperlink>
          </w:p>
          <w:p w:rsidR="0099211F" w:rsidRPr="0061325B" w:rsidRDefault="0099211F" w:rsidP="0099211F">
            <w:pPr>
              <w:tabs>
                <w:tab w:val="left" w:pos="3150"/>
              </w:tabs>
              <w:ind w:left="360" w:firstLine="0"/>
              <w:rPr>
                <w:sz w:val="24"/>
                <w:lang w:bidi="ar-SA"/>
              </w:rPr>
            </w:pPr>
            <w:r w:rsidRPr="0061325B">
              <w:rPr>
                <w:sz w:val="24"/>
                <w:lang w:bidi="ar-SA"/>
              </w:rPr>
              <w:t xml:space="preserve">Gérard Bouchard: </w:t>
            </w:r>
            <w:hyperlink r:id="rId24" w:history="1">
              <w:r w:rsidRPr="0061325B">
                <w:rPr>
                  <w:rStyle w:val="Lienhypertexte"/>
                  <w:sz w:val="24"/>
                  <w:lang w:bidi="ar-SA"/>
                </w:rPr>
                <w:t>gerard_bouchard@uqac.ca</w:t>
              </w:r>
            </w:hyperlink>
            <w:r w:rsidRPr="0061325B">
              <w:rPr>
                <w:sz w:val="24"/>
                <w:lang w:bidi="ar-SA"/>
              </w:rPr>
              <w:t xml:space="preserve"> </w:t>
            </w:r>
          </w:p>
          <w:p w:rsidR="0099211F" w:rsidRPr="0061325B" w:rsidRDefault="0099211F" w:rsidP="0099211F">
            <w:pPr>
              <w:ind w:left="360" w:right="194" w:firstLine="0"/>
              <w:jc w:val="both"/>
              <w:rPr>
                <w:lang w:bidi="ar-SA"/>
              </w:rPr>
            </w:pPr>
            <w:r w:rsidRPr="0061325B">
              <w:rPr>
                <w:sz w:val="24"/>
                <w:lang w:bidi="ar-SA"/>
              </w:rPr>
              <w:t xml:space="preserve">Serge Courville: </w:t>
            </w:r>
            <w:hyperlink r:id="rId25" w:history="1">
              <w:r w:rsidRPr="0061325B">
                <w:rPr>
                  <w:rStyle w:val="Lienhypertexte"/>
                  <w:sz w:val="24"/>
                  <w:lang w:bidi="ar-SA"/>
                </w:rPr>
                <w:t>scou@videotron.ca</w:t>
              </w:r>
            </w:hyperlink>
            <w:r w:rsidRPr="0061325B">
              <w:rPr>
                <w:sz w:val="24"/>
                <w:lang w:bidi="ar-SA"/>
              </w:rPr>
              <w:t xml:space="preserve"> </w:t>
            </w:r>
          </w:p>
          <w:p w:rsidR="0099211F" w:rsidRPr="0061325B" w:rsidRDefault="0099211F" w:rsidP="0099211F">
            <w:pPr>
              <w:ind w:left="180" w:right="194" w:firstLine="0"/>
              <w:jc w:val="both"/>
              <w:rPr>
                <w:lang w:bidi="ar-SA"/>
              </w:rPr>
            </w:pPr>
          </w:p>
          <w:p w:rsidR="0099211F" w:rsidRPr="0061325B" w:rsidRDefault="0099211F" w:rsidP="0099211F">
            <w:pPr>
              <w:ind w:left="180" w:right="194" w:firstLine="0"/>
              <w:jc w:val="both"/>
              <w:rPr>
                <w:lang w:bidi="ar-SA"/>
              </w:rPr>
            </w:pPr>
          </w:p>
          <w:p w:rsidR="0099211F" w:rsidRPr="0061325B" w:rsidRDefault="0099211F" w:rsidP="0099211F">
            <w:pPr>
              <w:ind w:left="180" w:right="194" w:firstLine="0"/>
              <w:jc w:val="both"/>
              <w:rPr>
                <w:lang w:bidi="ar-SA"/>
              </w:rPr>
            </w:pPr>
            <w:r w:rsidRPr="0061325B">
              <w:rPr>
                <w:lang w:bidi="ar-SA"/>
              </w:rPr>
              <w:t>Jean-Marie Tremblay, C.Q., sociologue</w:t>
            </w:r>
            <w:r w:rsidRPr="0061325B">
              <w:rPr>
                <w:lang w:bidi="ar-SA"/>
              </w:rPr>
              <w:br/>
              <w:t>fondateur, Les Classiques des sciences sociales</w:t>
            </w:r>
          </w:p>
          <w:p w:rsidR="0099211F" w:rsidRPr="0061325B" w:rsidRDefault="0099211F" w:rsidP="0099211F">
            <w:pPr>
              <w:ind w:left="180" w:right="194" w:firstLine="0"/>
              <w:jc w:val="both"/>
              <w:rPr>
                <w:lang w:bidi="ar-SA"/>
              </w:rPr>
            </w:pPr>
            <w:r w:rsidRPr="0061325B">
              <w:rPr>
                <w:lang w:bidi="ar-SA"/>
              </w:rPr>
              <w:t>Chicoutimi, Québec,</w:t>
            </w:r>
          </w:p>
          <w:p w:rsidR="0099211F" w:rsidRPr="0061325B" w:rsidRDefault="0099211F" w:rsidP="0099211F">
            <w:pPr>
              <w:ind w:left="180" w:right="194" w:firstLine="0"/>
              <w:jc w:val="both"/>
              <w:rPr>
                <w:lang w:bidi="ar-SA"/>
              </w:rPr>
            </w:pPr>
            <w:r w:rsidRPr="0061325B">
              <w:rPr>
                <w:lang w:bidi="ar-SA"/>
              </w:rPr>
              <w:t>Mercredi, le 26 juin 2021.</w:t>
            </w:r>
          </w:p>
          <w:p w:rsidR="0099211F" w:rsidRPr="0061325B" w:rsidRDefault="0099211F" w:rsidP="0099211F">
            <w:pPr>
              <w:ind w:left="180" w:right="194" w:firstLine="0"/>
              <w:jc w:val="both"/>
              <w:rPr>
                <w:lang w:bidi="ar-SA"/>
              </w:rPr>
            </w:pPr>
          </w:p>
        </w:tc>
      </w:tr>
    </w:tbl>
    <w:p w:rsidR="0099211F" w:rsidRPr="0061325B" w:rsidRDefault="0099211F" w:rsidP="0099211F">
      <w:pPr>
        <w:jc w:val="both"/>
      </w:pPr>
    </w:p>
    <w:p w:rsidR="0099211F" w:rsidRPr="0061325B" w:rsidRDefault="0099211F" w:rsidP="0099211F">
      <w:pPr>
        <w:pStyle w:val="p"/>
        <w:rPr>
          <w:lang w:eastAsia="fr-FR" w:bidi="fr-FR"/>
        </w:rPr>
      </w:pPr>
      <w:r w:rsidRPr="0061325B">
        <w:br w:type="page"/>
      </w:r>
      <w:r w:rsidRPr="0061325B">
        <w:rPr>
          <w:lang w:eastAsia="fr-FR" w:bidi="fr-FR"/>
        </w:rPr>
        <w:lastRenderedPageBreak/>
        <w:t>[213]</w:t>
      </w:r>
    </w:p>
    <w:p w:rsidR="0099211F" w:rsidRPr="0061325B" w:rsidRDefault="0099211F" w:rsidP="0099211F">
      <w:pPr>
        <w:jc w:val="both"/>
      </w:pPr>
    </w:p>
    <w:p w:rsidR="0099211F" w:rsidRPr="0061325B" w:rsidRDefault="0099211F" w:rsidP="0099211F">
      <w:pPr>
        <w:jc w:val="both"/>
      </w:pPr>
    </w:p>
    <w:p w:rsidR="0099211F" w:rsidRPr="0061325B" w:rsidRDefault="0099211F" w:rsidP="0099211F">
      <w:pPr>
        <w:jc w:val="both"/>
      </w:pPr>
    </w:p>
    <w:p w:rsidR="0099211F" w:rsidRPr="0061325B" w:rsidRDefault="0099211F" w:rsidP="0099211F">
      <w:pPr>
        <w:spacing w:after="120"/>
        <w:ind w:firstLine="0"/>
        <w:jc w:val="center"/>
        <w:rPr>
          <w:sz w:val="24"/>
        </w:rPr>
      </w:pPr>
      <w:bookmarkStart w:id="1" w:name="Construction_pt_3_texte_11"/>
      <w:r w:rsidRPr="0061325B">
        <w:rPr>
          <w:b/>
          <w:sz w:val="24"/>
        </w:rPr>
        <w:t>La construction d’une culture.</w:t>
      </w:r>
      <w:r w:rsidRPr="0061325B">
        <w:rPr>
          <w:b/>
          <w:sz w:val="24"/>
        </w:rPr>
        <w:br/>
      </w:r>
      <w:r w:rsidRPr="0061325B">
        <w:rPr>
          <w:b/>
          <w:i/>
          <w:sz w:val="24"/>
        </w:rPr>
        <w:t>Le Québec et l’Amérique fra</w:t>
      </w:r>
      <w:r w:rsidRPr="0061325B">
        <w:rPr>
          <w:b/>
          <w:i/>
          <w:sz w:val="24"/>
        </w:rPr>
        <w:t>n</w:t>
      </w:r>
      <w:r w:rsidRPr="0061325B">
        <w:rPr>
          <w:b/>
          <w:i/>
          <w:sz w:val="24"/>
        </w:rPr>
        <w:t>çaise.</w:t>
      </w:r>
    </w:p>
    <w:p w:rsidR="0099211F" w:rsidRPr="0061325B" w:rsidRDefault="0099211F" w:rsidP="0099211F">
      <w:pPr>
        <w:spacing w:after="120"/>
        <w:ind w:firstLine="0"/>
        <w:jc w:val="center"/>
        <w:rPr>
          <w:color w:val="000080"/>
          <w:sz w:val="24"/>
        </w:rPr>
      </w:pPr>
      <w:r w:rsidRPr="0061325B">
        <w:rPr>
          <w:color w:val="000080"/>
          <w:sz w:val="24"/>
        </w:rPr>
        <w:t>Paradigmes et pratiques scientifiques</w:t>
      </w:r>
    </w:p>
    <w:p w:rsidR="0099211F" w:rsidRPr="0061325B" w:rsidRDefault="0099211F" w:rsidP="0099211F">
      <w:pPr>
        <w:pStyle w:val="Titreniveau2"/>
      </w:pPr>
      <w:r w:rsidRPr="0061325B">
        <w:t>“Quelques considérations</w:t>
      </w:r>
      <w:r w:rsidRPr="0061325B">
        <w:br/>
        <w:t>pour l’étude du changement culturel</w:t>
      </w:r>
      <w:r w:rsidRPr="0061325B">
        <w:br/>
        <w:t>dans la société québécoise.”</w:t>
      </w:r>
    </w:p>
    <w:bookmarkEnd w:id="1"/>
    <w:p w:rsidR="0099211F" w:rsidRPr="0061325B" w:rsidRDefault="0099211F" w:rsidP="0099211F">
      <w:pPr>
        <w:jc w:val="both"/>
        <w:rPr>
          <w:szCs w:val="36"/>
        </w:rPr>
      </w:pPr>
    </w:p>
    <w:p w:rsidR="0099211F" w:rsidRPr="0061325B" w:rsidRDefault="0099211F" w:rsidP="0099211F">
      <w:pPr>
        <w:jc w:val="both"/>
      </w:pPr>
    </w:p>
    <w:p w:rsidR="0099211F" w:rsidRPr="0061325B" w:rsidRDefault="0099211F" w:rsidP="0099211F">
      <w:pPr>
        <w:pStyle w:val="suite"/>
      </w:pPr>
      <w:r w:rsidRPr="0061325B">
        <w:t>Normand SÉGUIN</w:t>
      </w:r>
    </w:p>
    <w:p w:rsidR="0099211F" w:rsidRPr="0061325B" w:rsidRDefault="0099211F" w:rsidP="0099211F">
      <w:pPr>
        <w:pStyle w:val="suitest"/>
      </w:pPr>
      <w:r w:rsidRPr="0061325B">
        <w:t>Directeur, Centre d’études québécoises</w:t>
      </w:r>
      <w:r w:rsidRPr="0061325B">
        <w:br/>
        <w:t>Université du Québec à Trois-Rivières</w:t>
      </w:r>
    </w:p>
    <w:p w:rsidR="0099211F" w:rsidRPr="0061325B" w:rsidRDefault="0099211F" w:rsidP="0099211F">
      <w:pPr>
        <w:jc w:val="both"/>
      </w:pPr>
    </w:p>
    <w:p w:rsidR="0099211F" w:rsidRPr="0061325B" w:rsidRDefault="0099211F" w:rsidP="0099211F">
      <w:pPr>
        <w:jc w:val="both"/>
      </w:pPr>
    </w:p>
    <w:p w:rsidR="0099211F" w:rsidRPr="0061325B" w:rsidRDefault="0099211F" w:rsidP="0099211F">
      <w:pPr>
        <w:jc w:val="both"/>
      </w:pPr>
    </w:p>
    <w:p w:rsidR="0099211F" w:rsidRPr="0061325B" w:rsidRDefault="0099211F" w:rsidP="0099211F">
      <w:pPr>
        <w:spacing w:before="120" w:after="120"/>
        <w:jc w:val="both"/>
      </w:pPr>
      <w:r w:rsidRPr="0061325B">
        <w:rPr>
          <w:lang w:eastAsia="fr-FR" w:bidi="fr-FR"/>
        </w:rPr>
        <w:t>Le thème de la présente partie invite à une réflexion sur l'évolution des pratiques scientifiques en rapport à la cult</w:t>
      </w:r>
      <w:r w:rsidRPr="0061325B">
        <w:rPr>
          <w:lang w:eastAsia="fr-FR" w:bidi="fr-FR"/>
        </w:rPr>
        <w:t>u</w:t>
      </w:r>
      <w:r w:rsidRPr="0061325B">
        <w:rPr>
          <w:lang w:eastAsia="fr-FR" w:bidi="fr-FR"/>
        </w:rPr>
        <w:t>re désignée comme objet d'étude. C'est là une question de bien grande portée qui, pour ma part, restera sans réponse précise car elle dépasse mes seuls moyens. Mon propos se limitera à présenter quelques propositions sur la saisie du phénomène culturel et à poser quelques balises pour l'an</w:t>
      </w:r>
      <w:r w:rsidRPr="0061325B">
        <w:rPr>
          <w:lang w:eastAsia="fr-FR" w:bidi="fr-FR"/>
        </w:rPr>
        <w:t>a</w:t>
      </w:r>
      <w:r w:rsidRPr="0061325B">
        <w:rPr>
          <w:lang w:eastAsia="fr-FR" w:bidi="fr-FR"/>
        </w:rPr>
        <w:t>lyse du changement culturel. On ne trouvera pas dans ces lignes l'exposé en raccourci d'une problématique du cha</w:t>
      </w:r>
      <w:r w:rsidRPr="0061325B">
        <w:rPr>
          <w:lang w:eastAsia="fr-FR" w:bidi="fr-FR"/>
        </w:rPr>
        <w:t>n</w:t>
      </w:r>
      <w:r w:rsidRPr="0061325B">
        <w:rPr>
          <w:lang w:eastAsia="fr-FR" w:bidi="fr-FR"/>
        </w:rPr>
        <w:t>gement culturel ni même une nomenclature des transformations de la société québécoise dans la d</w:t>
      </w:r>
      <w:r w:rsidRPr="0061325B">
        <w:rPr>
          <w:lang w:eastAsia="fr-FR" w:bidi="fr-FR"/>
        </w:rPr>
        <w:t>u</w:t>
      </w:r>
      <w:r w:rsidRPr="0061325B">
        <w:rPr>
          <w:lang w:eastAsia="fr-FR" w:bidi="fr-FR"/>
        </w:rPr>
        <w:t>rée. C'est plutôt sur le mode de lecture du changement culturel que portera mon effort. Cet exercice prendra l'allure d'une exploration sommaire de quelques notions et concepts intériorisés dans ma prat</w:t>
      </w:r>
      <w:r w:rsidRPr="0061325B">
        <w:rPr>
          <w:lang w:eastAsia="fr-FR" w:bidi="fr-FR"/>
        </w:rPr>
        <w:t>i</w:t>
      </w:r>
      <w:r w:rsidRPr="0061325B">
        <w:rPr>
          <w:lang w:eastAsia="fr-FR" w:bidi="fr-FR"/>
        </w:rPr>
        <w:t>que d'historien.</w:t>
      </w:r>
    </w:p>
    <w:p w:rsidR="0099211F" w:rsidRPr="0061325B" w:rsidRDefault="0099211F" w:rsidP="0099211F">
      <w:pPr>
        <w:spacing w:before="120" w:after="120"/>
        <w:jc w:val="both"/>
      </w:pPr>
      <w:r w:rsidRPr="0061325B">
        <w:rPr>
          <w:lang w:eastAsia="fr-FR" w:bidi="fr-FR"/>
        </w:rPr>
        <w:t>Beaucoup de ces considérations ont leurs assises dans des que</w:t>
      </w:r>
      <w:r w:rsidRPr="0061325B">
        <w:rPr>
          <w:lang w:eastAsia="fr-FR" w:bidi="fr-FR"/>
        </w:rPr>
        <w:t>s</w:t>
      </w:r>
      <w:r w:rsidRPr="0061325B">
        <w:rPr>
          <w:lang w:eastAsia="fr-FR" w:bidi="fr-FR"/>
        </w:rPr>
        <w:t>tionnements et des travaux poursuivis ces dernières années en collab</w:t>
      </w:r>
      <w:r w:rsidRPr="0061325B">
        <w:rPr>
          <w:lang w:eastAsia="fr-FR" w:bidi="fr-FR"/>
        </w:rPr>
        <w:t>o</w:t>
      </w:r>
      <w:r w:rsidRPr="0061325B">
        <w:rPr>
          <w:lang w:eastAsia="fr-FR" w:bidi="fr-FR"/>
        </w:rPr>
        <w:t>ration, notamment avec Serge Cou</w:t>
      </w:r>
      <w:r w:rsidRPr="0061325B">
        <w:rPr>
          <w:lang w:eastAsia="fr-FR" w:bidi="fr-FR"/>
        </w:rPr>
        <w:t>r</w:t>
      </w:r>
      <w:r w:rsidRPr="0061325B">
        <w:rPr>
          <w:lang w:eastAsia="fr-FR" w:bidi="fr-FR"/>
        </w:rPr>
        <w:t xml:space="preserve">ville et Jean-Claude Robert, dans le cadre d'une enquête sur le pays laurentien au siècle dernier, et avec </w:t>
      </w:r>
      <w:r w:rsidRPr="0061325B">
        <w:rPr>
          <w:lang w:eastAsia="fr-FR" w:bidi="fr-FR"/>
        </w:rPr>
        <w:lastRenderedPageBreak/>
        <w:t>mes collègues du Centre d'études québécoises à l'Université du Qu</w:t>
      </w:r>
      <w:r w:rsidRPr="0061325B">
        <w:rPr>
          <w:lang w:eastAsia="fr-FR" w:bidi="fr-FR"/>
        </w:rPr>
        <w:t>é</w:t>
      </w:r>
      <w:r w:rsidRPr="0061325B">
        <w:rPr>
          <w:lang w:eastAsia="fr-FR" w:bidi="fr-FR"/>
        </w:rPr>
        <w:t>bec à Trois-Rivières.</w:t>
      </w:r>
    </w:p>
    <w:p w:rsidR="0099211F" w:rsidRPr="0061325B" w:rsidRDefault="0099211F" w:rsidP="0099211F">
      <w:pPr>
        <w:spacing w:before="120" w:after="120"/>
        <w:jc w:val="both"/>
      </w:pPr>
      <w:r w:rsidRPr="0061325B">
        <w:t>[214]</w:t>
      </w:r>
    </w:p>
    <w:p w:rsidR="0099211F" w:rsidRPr="0061325B" w:rsidRDefault="0099211F" w:rsidP="0099211F">
      <w:pPr>
        <w:spacing w:before="120" w:after="120"/>
        <w:jc w:val="both"/>
      </w:pPr>
    </w:p>
    <w:p w:rsidR="0099211F" w:rsidRPr="0061325B" w:rsidRDefault="0099211F" w:rsidP="0099211F">
      <w:pPr>
        <w:pStyle w:val="a"/>
      </w:pPr>
      <w:r w:rsidRPr="0061325B">
        <w:t>QUELQUES CLARIFICATIONS</w:t>
      </w:r>
      <w:r>
        <w:br/>
      </w:r>
      <w:r w:rsidRPr="0061325B">
        <w:t>SUR LA CULTURE COMME OBJET</w:t>
      </w:r>
    </w:p>
    <w:p w:rsidR="0099211F" w:rsidRPr="0061325B" w:rsidRDefault="0099211F" w:rsidP="0099211F">
      <w:pPr>
        <w:spacing w:before="120" w:after="120"/>
        <w:jc w:val="both"/>
        <w:rPr>
          <w:lang w:eastAsia="fr-FR" w:bidi="fr-FR"/>
        </w:rPr>
      </w:pPr>
    </w:p>
    <w:p w:rsidR="0099211F" w:rsidRPr="0061325B" w:rsidRDefault="0099211F" w:rsidP="0099211F">
      <w:pPr>
        <w:spacing w:before="120" w:after="120"/>
        <w:jc w:val="both"/>
      </w:pPr>
      <w:r w:rsidRPr="0061325B">
        <w:rPr>
          <w:lang w:eastAsia="fr-FR" w:bidi="fr-FR"/>
        </w:rPr>
        <w:t>Il y a lieu de commencer cette réflexion par une brève précaution sémantique autour de la notion de culture.</w:t>
      </w:r>
    </w:p>
    <w:p w:rsidR="0099211F" w:rsidRPr="0061325B" w:rsidRDefault="0099211F" w:rsidP="0099211F">
      <w:pPr>
        <w:spacing w:before="120" w:after="120"/>
        <w:jc w:val="both"/>
      </w:pPr>
      <w:r w:rsidRPr="0061325B">
        <w:rPr>
          <w:lang w:eastAsia="fr-FR" w:bidi="fr-FR"/>
        </w:rPr>
        <w:t>Sans se réclamer d'une définition stricte, on peut poser qu'appr</w:t>
      </w:r>
      <w:r w:rsidRPr="0061325B">
        <w:rPr>
          <w:lang w:eastAsia="fr-FR" w:bidi="fr-FR"/>
        </w:rPr>
        <w:t>é</w:t>
      </w:r>
      <w:r w:rsidRPr="0061325B">
        <w:rPr>
          <w:lang w:eastAsia="fr-FR" w:bidi="fr-FR"/>
        </w:rPr>
        <w:t>hender une culture, c'est tenter de saisir les attit</w:t>
      </w:r>
      <w:r w:rsidRPr="0061325B">
        <w:rPr>
          <w:lang w:eastAsia="fr-FR" w:bidi="fr-FR"/>
        </w:rPr>
        <w:t>u</w:t>
      </w:r>
      <w:r w:rsidRPr="0061325B">
        <w:rPr>
          <w:lang w:eastAsia="fr-FR" w:bidi="fr-FR"/>
        </w:rPr>
        <w:t>des, les valeurs, les comportements, les savoirs et les s</w:t>
      </w:r>
      <w:r w:rsidRPr="0061325B">
        <w:rPr>
          <w:lang w:eastAsia="fr-FR" w:bidi="fr-FR"/>
        </w:rPr>
        <w:t>a</w:t>
      </w:r>
      <w:r w:rsidRPr="0061325B">
        <w:rPr>
          <w:lang w:eastAsia="fr-FR" w:bidi="fr-FR"/>
        </w:rPr>
        <w:t>voir-faire d'un groupe humain. Dans la perspective de la durée qui est mienne en tant qu'historien, la culture se pr</w:t>
      </w:r>
      <w:r w:rsidRPr="0061325B">
        <w:rPr>
          <w:lang w:eastAsia="fr-FR" w:bidi="fr-FR"/>
        </w:rPr>
        <w:t>é</w:t>
      </w:r>
      <w:r w:rsidRPr="0061325B">
        <w:rPr>
          <w:lang w:eastAsia="fr-FR" w:bidi="fr-FR"/>
        </w:rPr>
        <w:t>sente comme résultante d'actions et de forces diverses, et comme effort de cohérence sans cesse renouvelé de la part des acteurs sociaux pour comprendre, expliciter et orienter leur destin, individuel et collectif, et pour agir. Ainsi, la culture renvoie d'une part à l'ense</w:t>
      </w:r>
      <w:r w:rsidRPr="0061325B">
        <w:rPr>
          <w:lang w:eastAsia="fr-FR" w:bidi="fr-FR"/>
        </w:rPr>
        <w:t>m</w:t>
      </w:r>
      <w:r w:rsidRPr="0061325B">
        <w:rPr>
          <w:lang w:eastAsia="fr-FR" w:bidi="fr-FR"/>
        </w:rPr>
        <w:t>ble des processus hist</w:t>
      </w:r>
      <w:r w:rsidRPr="0061325B">
        <w:rPr>
          <w:lang w:eastAsia="fr-FR" w:bidi="fr-FR"/>
        </w:rPr>
        <w:t>o</w:t>
      </w:r>
      <w:r w:rsidRPr="0061325B">
        <w:rPr>
          <w:lang w:eastAsia="fr-FR" w:bidi="fr-FR"/>
        </w:rPr>
        <w:t>riques qui façonnent une collectivité et d'autre part aux représentations que celle-ci se donne d'elle-même. En ce sens, la culture est essentiellement dynamique ; elle corre</w:t>
      </w:r>
      <w:r w:rsidRPr="0061325B">
        <w:rPr>
          <w:lang w:eastAsia="fr-FR" w:bidi="fr-FR"/>
        </w:rPr>
        <w:t>s</w:t>
      </w:r>
      <w:r w:rsidRPr="0061325B">
        <w:rPr>
          <w:lang w:eastAsia="fr-FR" w:bidi="fr-FR"/>
        </w:rPr>
        <w:t>pond à ce que les membres d'une collectivité font et croient qu'ils sont. Plus fo</w:t>
      </w:r>
      <w:r w:rsidRPr="0061325B">
        <w:rPr>
          <w:lang w:eastAsia="fr-FR" w:bidi="fr-FR"/>
        </w:rPr>
        <w:t>n</w:t>
      </w:r>
      <w:r w:rsidRPr="0061325B">
        <w:rPr>
          <w:lang w:eastAsia="fr-FR" w:bidi="fr-FR"/>
        </w:rPr>
        <w:t>damentalement encore, on dira que la culture représente le travail a</w:t>
      </w:r>
      <w:r w:rsidRPr="0061325B">
        <w:rPr>
          <w:lang w:eastAsia="fr-FR" w:bidi="fr-FR"/>
        </w:rPr>
        <w:t>u</w:t>
      </w:r>
      <w:r w:rsidRPr="0061325B">
        <w:rPr>
          <w:lang w:eastAsia="fr-FR" w:bidi="fr-FR"/>
        </w:rPr>
        <w:t>quel se livre une collectivité sur elle-même pour exister et se reprodu</w:t>
      </w:r>
      <w:r w:rsidRPr="0061325B">
        <w:rPr>
          <w:lang w:eastAsia="fr-FR" w:bidi="fr-FR"/>
        </w:rPr>
        <w:t>i</w:t>
      </w:r>
      <w:r w:rsidRPr="0061325B">
        <w:rPr>
          <w:lang w:eastAsia="fr-FR" w:bidi="fr-FR"/>
        </w:rPr>
        <w:t>re comme entité sociale, se maintenir et changer ; en définitive, elle est cré</w:t>
      </w:r>
      <w:r w:rsidRPr="0061325B">
        <w:rPr>
          <w:lang w:eastAsia="fr-FR" w:bidi="fr-FR"/>
        </w:rPr>
        <w:t>a</w:t>
      </w:r>
      <w:r w:rsidRPr="0061325B">
        <w:rPr>
          <w:lang w:eastAsia="fr-FR" w:bidi="fr-FR"/>
        </w:rPr>
        <w:t>tion et recréation d'un monde.</w:t>
      </w:r>
    </w:p>
    <w:p w:rsidR="0099211F" w:rsidRPr="0061325B" w:rsidRDefault="0099211F" w:rsidP="0099211F">
      <w:pPr>
        <w:spacing w:before="120" w:after="120"/>
        <w:jc w:val="both"/>
        <w:rPr>
          <w:lang w:eastAsia="fr-FR" w:bidi="fr-FR"/>
        </w:rPr>
      </w:pPr>
    </w:p>
    <w:p w:rsidR="0099211F" w:rsidRPr="0061325B" w:rsidRDefault="0099211F" w:rsidP="0099211F">
      <w:pPr>
        <w:pStyle w:val="a"/>
      </w:pPr>
      <w:r w:rsidRPr="0061325B">
        <w:t>L'INCONTOURNABLE QUESTION IDENTITAIRE</w:t>
      </w:r>
    </w:p>
    <w:p w:rsidR="0099211F" w:rsidRPr="0061325B" w:rsidRDefault="0099211F" w:rsidP="0099211F">
      <w:pPr>
        <w:spacing w:before="120" w:after="120"/>
        <w:jc w:val="both"/>
        <w:rPr>
          <w:lang w:eastAsia="fr-FR" w:bidi="fr-FR"/>
        </w:rPr>
      </w:pPr>
    </w:p>
    <w:p w:rsidR="0099211F" w:rsidRPr="0061325B" w:rsidRDefault="0099211F" w:rsidP="0099211F">
      <w:pPr>
        <w:spacing w:before="120" w:after="120"/>
        <w:jc w:val="both"/>
      </w:pPr>
      <w:r w:rsidRPr="0061325B">
        <w:rPr>
          <w:lang w:eastAsia="fr-FR" w:bidi="fr-FR"/>
        </w:rPr>
        <w:t>La culture est la matrice de l'identité. Avant d'aborder la question du changement culturel, il sera donc également utile de considérer la question identitaire. Celle-ci se pose à un double niveau : d'abord au niveau des acteurs sociaux eux-mêmes dans leur propre vécu, puis au niveau du chercheur, dans une distanciation critique que définit sa démarche de recherche.</w:t>
      </w:r>
    </w:p>
    <w:p w:rsidR="0099211F" w:rsidRPr="0061325B" w:rsidRDefault="0099211F" w:rsidP="0099211F">
      <w:pPr>
        <w:spacing w:before="120" w:after="120"/>
        <w:jc w:val="both"/>
      </w:pPr>
      <w:r w:rsidRPr="0061325B">
        <w:rPr>
          <w:lang w:eastAsia="fr-FR" w:bidi="fr-FR"/>
        </w:rPr>
        <w:lastRenderedPageBreak/>
        <w:t>Du point de vue des acteurs sociaux, le processus ide</w:t>
      </w:r>
      <w:r w:rsidRPr="0061325B">
        <w:rPr>
          <w:lang w:eastAsia="fr-FR" w:bidi="fr-FR"/>
        </w:rPr>
        <w:t>n</w:t>
      </w:r>
      <w:r w:rsidRPr="0061325B">
        <w:rPr>
          <w:lang w:eastAsia="fr-FR" w:bidi="fr-FR"/>
        </w:rPr>
        <w:t>titaire se nourrit à même l'effort de cohérence déployé par la collectivité intime et élargie dont ils partagent le vécu. L'identité ressentie par les uns et affirmée par les autres a pour fonction de rendre raison du sens gén</w:t>
      </w:r>
      <w:r w:rsidRPr="0061325B">
        <w:rPr>
          <w:lang w:eastAsia="fr-FR" w:bidi="fr-FR"/>
        </w:rPr>
        <w:t>é</w:t>
      </w:r>
      <w:r w:rsidRPr="0061325B">
        <w:rPr>
          <w:lang w:eastAsia="fr-FR" w:bidi="fr-FR"/>
        </w:rPr>
        <w:t>ral que prend cet effort de cohérence. Et si en fin d'analyse on peut ava</w:t>
      </w:r>
      <w:r w:rsidRPr="0061325B">
        <w:rPr>
          <w:lang w:eastAsia="fr-FR" w:bidi="fr-FR"/>
        </w:rPr>
        <w:t>n</w:t>
      </w:r>
      <w:r w:rsidRPr="0061325B">
        <w:rPr>
          <w:lang w:eastAsia="fr-FR" w:bidi="fr-FR"/>
        </w:rPr>
        <w:t>cer que la culture est ce travail de la collectivité sur elle-même, on dira aussi que l'identité que la collectivité revendique et</w:t>
      </w:r>
      <w:r>
        <w:rPr>
          <w:lang w:eastAsia="fr-FR" w:bidi="fr-FR"/>
        </w:rPr>
        <w:t xml:space="preserve"> </w:t>
      </w:r>
      <w:r w:rsidRPr="0061325B">
        <w:t>[215]</w:t>
      </w:r>
      <w:r>
        <w:t xml:space="preserve"> </w:t>
      </w:r>
      <w:r w:rsidRPr="0061325B">
        <w:rPr>
          <w:lang w:eastAsia="fr-FR" w:bidi="fr-FR"/>
        </w:rPr>
        <w:t>f</w:t>
      </w:r>
      <w:r w:rsidRPr="0061325B">
        <w:rPr>
          <w:lang w:eastAsia="fr-FR" w:bidi="fr-FR"/>
        </w:rPr>
        <w:t>a</w:t>
      </w:r>
      <w:r w:rsidRPr="0061325B">
        <w:rPr>
          <w:lang w:eastAsia="fr-FR" w:bidi="fr-FR"/>
        </w:rPr>
        <w:t>çonne en même temps vise à définir le sens de ses rapports au monde.</w:t>
      </w:r>
    </w:p>
    <w:p w:rsidR="0099211F" w:rsidRPr="0061325B" w:rsidRDefault="0099211F" w:rsidP="0099211F">
      <w:pPr>
        <w:spacing w:before="120" w:after="120"/>
        <w:jc w:val="both"/>
      </w:pPr>
      <w:r w:rsidRPr="0061325B">
        <w:rPr>
          <w:lang w:eastAsia="fr-FR" w:bidi="fr-FR"/>
        </w:rPr>
        <w:t>L'identité ressentie ou proclamée par les acteurs s</w:t>
      </w:r>
      <w:r w:rsidRPr="0061325B">
        <w:rPr>
          <w:lang w:eastAsia="fr-FR" w:bidi="fr-FR"/>
        </w:rPr>
        <w:t>o</w:t>
      </w:r>
      <w:r w:rsidRPr="0061325B">
        <w:rPr>
          <w:lang w:eastAsia="fr-FR" w:bidi="fr-FR"/>
        </w:rPr>
        <w:t>ciaux à partir de leurs propres expériences, évidemment, ne se confond pas avec celle que peut établir le chercheur. Car celui-ci fait intervenir des critères et un système de référence qui trouvent leur propre justification dans l'énoncé de sa démarche scientifique. Tenter de fixer les traits cult</w:t>
      </w:r>
      <w:r w:rsidRPr="0061325B">
        <w:rPr>
          <w:lang w:eastAsia="fr-FR" w:bidi="fr-FR"/>
        </w:rPr>
        <w:t>u</w:t>
      </w:r>
      <w:r w:rsidRPr="0061325B">
        <w:rPr>
          <w:lang w:eastAsia="fr-FR" w:bidi="fr-FR"/>
        </w:rPr>
        <w:t>rels d'un groupe dans le présent ou à différents m</w:t>
      </w:r>
      <w:r w:rsidRPr="0061325B">
        <w:rPr>
          <w:lang w:eastAsia="fr-FR" w:bidi="fr-FR"/>
        </w:rPr>
        <w:t>o</w:t>
      </w:r>
      <w:r w:rsidRPr="0061325B">
        <w:rPr>
          <w:lang w:eastAsia="fr-FR" w:bidi="fr-FR"/>
        </w:rPr>
        <w:t>ments d'un passé plus ou moins lointain, c'est tenter d'en préciser la personnalité tant dans ses aspects communs avec les autres groupes que dans ses traits plus originaux. L'ambition ultime du chercheur est de dégager une vision synthétique des processus qui caractérisent les pratiques cult</w:t>
      </w:r>
      <w:r w:rsidRPr="0061325B">
        <w:rPr>
          <w:lang w:eastAsia="fr-FR" w:bidi="fr-FR"/>
        </w:rPr>
        <w:t>u</w:t>
      </w:r>
      <w:r w:rsidRPr="0061325B">
        <w:rPr>
          <w:lang w:eastAsia="fr-FR" w:bidi="fr-FR"/>
        </w:rPr>
        <w:t>relles d'une collectivité à un moment donné ou dans une période plus ou moins longue de son histoire. Le chercheur s'attache donc à en e</w:t>
      </w:r>
      <w:r w:rsidRPr="0061325B">
        <w:rPr>
          <w:lang w:eastAsia="fr-FR" w:bidi="fr-FR"/>
        </w:rPr>
        <w:t>x</w:t>
      </w:r>
      <w:r w:rsidRPr="0061325B">
        <w:rPr>
          <w:lang w:eastAsia="fr-FR" w:bidi="fr-FR"/>
        </w:rPr>
        <w:t>plorer dans leur contextualité interne et externe les dynamismes et les logiques, pour cerner avec finesse les conditions de changement qui sont propres à la collectivité étudiée. Le processus identitaire intéresse le chercheur en tant que dimension expressive de la culture, c'est-à-dire en tant que révélateur de la cohére</w:t>
      </w:r>
      <w:r w:rsidRPr="0061325B">
        <w:rPr>
          <w:lang w:eastAsia="fr-FR" w:bidi="fr-FR"/>
        </w:rPr>
        <w:t>n</w:t>
      </w:r>
      <w:r w:rsidRPr="0061325B">
        <w:rPr>
          <w:lang w:eastAsia="fr-FR" w:bidi="fr-FR"/>
        </w:rPr>
        <w:t>ce que cherche à se donner la collectivité, et, partant, des convergences et des tensions qui marquent les représent</w:t>
      </w:r>
      <w:r w:rsidRPr="0061325B">
        <w:rPr>
          <w:lang w:eastAsia="fr-FR" w:bidi="fr-FR"/>
        </w:rPr>
        <w:t>a</w:t>
      </w:r>
      <w:r w:rsidRPr="0061325B">
        <w:rPr>
          <w:lang w:eastAsia="fr-FR" w:bidi="fr-FR"/>
        </w:rPr>
        <w:t>tions, les volontés, les conduites et les pratiques des agents sociaux. Étudier la construction et la déconstruction de ce</w:t>
      </w:r>
      <w:r w:rsidRPr="0061325B">
        <w:rPr>
          <w:lang w:eastAsia="fr-FR" w:bidi="fr-FR"/>
        </w:rPr>
        <w:t>t</w:t>
      </w:r>
      <w:r w:rsidRPr="0061325B">
        <w:rPr>
          <w:lang w:eastAsia="fr-FR" w:bidi="fr-FR"/>
        </w:rPr>
        <w:t>te cohérence permet de situer l'identité dans l'histoire, donc dans le changement.</w:t>
      </w:r>
    </w:p>
    <w:p w:rsidR="0099211F" w:rsidRPr="0061325B" w:rsidRDefault="0099211F" w:rsidP="0099211F">
      <w:pPr>
        <w:spacing w:before="120" w:after="120"/>
        <w:jc w:val="both"/>
        <w:rPr>
          <w:lang w:eastAsia="fr-FR" w:bidi="fr-FR"/>
        </w:rPr>
      </w:pPr>
    </w:p>
    <w:p w:rsidR="0099211F" w:rsidRPr="0061325B" w:rsidRDefault="0099211F" w:rsidP="0099211F">
      <w:pPr>
        <w:pStyle w:val="a"/>
      </w:pPr>
      <w:r w:rsidRPr="0061325B">
        <w:t>LE CHANGEMENT CULTUREL</w:t>
      </w:r>
    </w:p>
    <w:p w:rsidR="0099211F" w:rsidRPr="0061325B" w:rsidRDefault="0099211F" w:rsidP="0099211F">
      <w:pPr>
        <w:spacing w:before="120" w:after="120"/>
        <w:jc w:val="both"/>
        <w:rPr>
          <w:lang w:eastAsia="fr-FR" w:bidi="fr-FR"/>
        </w:rPr>
      </w:pPr>
    </w:p>
    <w:p w:rsidR="0099211F" w:rsidRPr="0061325B" w:rsidRDefault="0099211F" w:rsidP="0099211F">
      <w:pPr>
        <w:spacing w:before="120" w:after="120"/>
        <w:jc w:val="both"/>
      </w:pPr>
      <w:r w:rsidRPr="0061325B">
        <w:rPr>
          <w:lang w:eastAsia="fr-FR" w:bidi="fr-FR"/>
        </w:rPr>
        <w:t>Le changement culturel est induit par un faisceau d'att</w:t>
      </w:r>
      <w:r w:rsidRPr="0061325B">
        <w:rPr>
          <w:lang w:eastAsia="fr-FR" w:bidi="fr-FR"/>
        </w:rPr>
        <w:t>i</w:t>
      </w:r>
      <w:r w:rsidRPr="0061325B">
        <w:rPr>
          <w:lang w:eastAsia="fr-FR" w:bidi="fr-FR"/>
        </w:rPr>
        <w:t>tudes et d'actions qui expriment aussi bien l'accueil, l'adaptation et l'assimil</w:t>
      </w:r>
      <w:r w:rsidRPr="0061325B">
        <w:rPr>
          <w:lang w:eastAsia="fr-FR" w:bidi="fr-FR"/>
        </w:rPr>
        <w:t>a</w:t>
      </w:r>
      <w:r w:rsidRPr="0061325B">
        <w:rPr>
          <w:lang w:eastAsia="fr-FR" w:bidi="fr-FR"/>
        </w:rPr>
        <w:t>tion que la saturation, l'aliénation et le rejet. Dans l'optique du che</w:t>
      </w:r>
      <w:r w:rsidRPr="0061325B">
        <w:rPr>
          <w:lang w:eastAsia="fr-FR" w:bidi="fr-FR"/>
        </w:rPr>
        <w:t>r</w:t>
      </w:r>
      <w:r w:rsidRPr="0061325B">
        <w:rPr>
          <w:lang w:eastAsia="fr-FR" w:bidi="fr-FR"/>
        </w:rPr>
        <w:t xml:space="preserve">cheur, l'étude du changement culturel a pour objet l'ensemble des </w:t>
      </w:r>
      <w:r w:rsidRPr="0061325B">
        <w:rPr>
          <w:lang w:eastAsia="fr-FR" w:bidi="fr-FR"/>
        </w:rPr>
        <w:lastRenderedPageBreak/>
        <w:t>transformations qui modifient le caractère de la société. Elle vise à expliciter la dynamique par laquelle les éléments de conservation et d'innovation s'opposent et se conjuguent, avec des décal</w:t>
      </w:r>
      <w:r w:rsidRPr="0061325B">
        <w:rPr>
          <w:lang w:eastAsia="fr-FR" w:bidi="fr-FR"/>
        </w:rPr>
        <w:t>a</w:t>
      </w:r>
      <w:r w:rsidRPr="0061325B">
        <w:rPr>
          <w:lang w:eastAsia="fr-FR" w:bidi="fr-FR"/>
        </w:rPr>
        <w:t>ges dans le temps et dans l'espace. En raison du caractère fondamentalement pl</w:t>
      </w:r>
      <w:r w:rsidRPr="0061325B">
        <w:rPr>
          <w:lang w:eastAsia="fr-FR" w:bidi="fr-FR"/>
        </w:rPr>
        <w:t>u</w:t>
      </w:r>
      <w:r w:rsidRPr="0061325B">
        <w:rPr>
          <w:lang w:eastAsia="fr-FR" w:bidi="fr-FR"/>
        </w:rPr>
        <w:t>ridimensionnel de la culture, une lecture du changement culturel ne peut être que polysémique. Cela pose tout le problème des</w:t>
      </w:r>
      <w:r>
        <w:rPr>
          <w:lang w:eastAsia="fr-FR" w:bidi="fr-FR"/>
        </w:rPr>
        <w:t xml:space="preserve"> </w:t>
      </w:r>
      <w:r w:rsidRPr="0061325B">
        <w:t>[216]</w:t>
      </w:r>
      <w:r>
        <w:t xml:space="preserve"> </w:t>
      </w:r>
      <w:r w:rsidRPr="0061325B">
        <w:rPr>
          <w:lang w:eastAsia="fr-FR" w:bidi="fr-FR"/>
        </w:rPr>
        <w:t>ra</w:t>
      </w:r>
      <w:r w:rsidRPr="0061325B">
        <w:rPr>
          <w:lang w:eastAsia="fr-FR" w:bidi="fr-FR"/>
        </w:rPr>
        <w:t>p</w:t>
      </w:r>
      <w:r w:rsidRPr="0061325B">
        <w:rPr>
          <w:lang w:eastAsia="fr-FR" w:bidi="fr-FR"/>
        </w:rPr>
        <w:t>ports entre les disciplines et des conditions d'exercice de l'interdisc</w:t>
      </w:r>
      <w:r w:rsidRPr="0061325B">
        <w:rPr>
          <w:lang w:eastAsia="fr-FR" w:bidi="fr-FR"/>
        </w:rPr>
        <w:t>i</w:t>
      </w:r>
      <w:r w:rsidRPr="0061325B">
        <w:rPr>
          <w:lang w:eastAsia="fr-FR" w:bidi="fr-FR"/>
        </w:rPr>
        <w:t>plinarité.</w:t>
      </w:r>
    </w:p>
    <w:p w:rsidR="0099211F" w:rsidRPr="0061325B" w:rsidRDefault="0099211F" w:rsidP="0099211F">
      <w:pPr>
        <w:spacing w:before="120" w:after="120"/>
        <w:jc w:val="both"/>
      </w:pPr>
      <w:r w:rsidRPr="0061325B">
        <w:rPr>
          <w:lang w:eastAsia="fr-FR" w:bidi="fr-FR"/>
        </w:rPr>
        <w:t>Examinons l'un des sens que peut prendre cette lecture. Le cha</w:t>
      </w:r>
      <w:r w:rsidRPr="0061325B">
        <w:rPr>
          <w:lang w:eastAsia="fr-FR" w:bidi="fr-FR"/>
        </w:rPr>
        <w:t>n</w:t>
      </w:r>
      <w:r w:rsidRPr="0061325B">
        <w:rPr>
          <w:lang w:eastAsia="fr-FR" w:bidi="fr-FR"/>
        </w:rPr>
        <w:t>gement culturel n'a, évidemment, rien d'un mo</w:t>
      </w:r>
      <w:r w:rsidRPr="0061325B">
        <w:rPr>
          <w:lang w:eastAsia="fr-FR" w:bidi="fr-FR"/>
        </w:rPr>
        <w:t>u</w:t>
      </w:r>
      <w:r w:rsidRPr="0061325B">
        <w:rPr>
          <w:lang w:eastAsia="fr-FR" w:bidi="fr-FR"/>
        </w:rPr>
        <w:t>vement linéaire et cumulatif et ne saurait être représenté comme une maturation continue sous l'effet d'influences conjuguées. La lecture qu'on en fera prendra plutôt acte des continuités et des ruptures, des interruptions et des r</w:t>
      </w:r>
      <w:r w:rsidRPr="0061325B">
        <w:rPr>
          <w:lang w:eastAsia="fr-FR" w:bidi="fr-FR"/>
        </w:rPr>
        <w:t>e</w:t>
      </w:r>
      <w:r w:rsidRPr="0061325B">
        <w:rPr>
          <w:lang w:eastAsia="fr-FR" w:bidi="fr-FR"/>
        </w:rPr>
        <w:t>virements, et invitera notamment à distinguer la simple modernisation d'une tradition de la véritable transform</w:t>
      </w:r>
      <w:r w:rsidRPr="0061325B">
        <w:rPr>
          <w:lang w:eastAsia="fr-FR" w:bidi="fr-FR"/>
        </w:rPr>
        <w:t>a</w:t>
      </w:r>
      <w:r w:rsidRPr="0061325B">
        <w:rPr>
          <w:lang w:eastAsia="fr-FR" w:bidi="fr-FR"/>
        </w:rPr>
        <w:t>tion d'une structure, d'une pratique ou d'un mode de pe</w:t>
      </w:r>
      <w:r w:rsidRPr="0061325B">
        <w:rPr>
          <w:lang w:eastAsia="fr-FR" w:bidi="fr-FR"/>
        </w:rPr>
        <w:t>n</w:t>
      </w:r>
      <w:r w:rsidRPr="0061325B">
        <w:rPr>
          <w:lang w:eastAsia="fr-FR" w:bidi="fr-FR"/>
        </w:rPr>
        <w:t>sée. Sans doute, le plus grand défi que pose au chercheur l'étude du changement culturel est d'éviter de di</w:t>
      </w:r>
      <w:r w:rsidRPr="0061325B">
        <w:rPr>
          <w:lang w:eastAsia="fr-FR" w:bidi="fr-FR"/>
        </w:rPr>
        <w:t>s</w:t>
      </w:r>
      <w:r w:rsidRPr="0061325B">
        <w:rPr>
          <w:lang w:eastAsia="fr-FR" w:bidi="fr-FR"/>
        </w:rPr>
        <w:t>joindre dans son analyse deux ordres de réalité que l'on distingue mais qui demeurent indissociables : celui des rapports s</w:t>
      </w:r>
      <w:r w:rsidRPr="0061325B">
        <w:rPr>
          <w:lang w:eastAsia="fr-FR" w:bidi="fr-FR"/>
        </w:rPr>
        <w:t>o</w:t>
      </w:r>
      <w:r w:rsidRPr="0061325B">
        <w:rPr>
          <w:lang w:eastAsia="fr-FR" w:bidi="fr-FR"/>
        </w:rPr>
        <w:t>ciaux, envisagés dans leur organisation et leur remise en question (ce qui renvoie au champ des structures sociales et aux stratégies collectives et indiv</w:t>
      </w:r>
      <w:r w:rsidRPr="0061325B">
        <w:rPr>
          <w:lang w:eastAsia="fr-FR" w:bidi="fr-FR"/>
        </w:rPr>
        <w:t>i</w:t>
      </w:r>
      <w:r w:rsidRPr="0061325B">
        <w:rPr>
          <w:lang w:eastAsia="fr-FR" w:bidi="fr-FR"/>
        </w:rPr>
        <w:t>duelles dont elles sont l'enjeu) ; et celui des tensions que produisent les diverses manières de penser, de sentir et d'agir (ce qui renvoie au champ des représentations mentales et aux imaginaires collectifs). L'analyse du changement culturel s'articule donc sur l'exploration des rapports dialectiques entre ces deux ordres de réalité. Cela revient à considérer, d'une part, l'évolution des structures sociales (qui engl</w:t>
      </w:r>
      <w:r w:rsidRPr="0061325B">
        <w:rPr>
          <w:lang w:eastAsia="fr-FR" w:bidi="fr-FR"/>
        </w:rPr>
        <w:t>o</w:t>
      </w:r>
      <w:r w:rsidRPr="0061325B">
        <w:rPr>
          <w:lang w:eastAsia="fr-FR" w:bidi="fr-FR"/>
        </w:rPr>
        <w:t>bent les institutions et l'organisation de l'économie) à travers les pou</w:t>
      </w:r>
      <w:r w:rsidRPr="0061325B">
        <w:rPr>
          <w:lang w:eastAsia="fr-FR" w:bidi="fr-FR"/>
        </w:rPr>
        <w:t>s</w:t>
      </w:r>
      <w:r w:rsidRPr="0061325B">
        <w:rPr>
          <w:lang w:eastAsia="fr-FR" w:bidi="fr-FR"/>
        </w:rPr>
        <w:t>sées de culture et, d'autre part, l'évolution des man</w:t>
      </w:r>
      <w:r w:rsidRPr="0061325B">
        <w:rPr>
          <w:lang w:eastAsia="fr-FR" w:bidi="fr-FR"/>
        </w:rPr>
        <w:t>i</w:t>
      </w:r>
      <w:r w:rsidRPr="0061325B">
        <w:rPr>
          <w:lang w:eastAsia="fr-FR" w:bidi="fr-FR"/>
        </w:rPr>
        <w:t>festations et des formes culturelles dans le contexte de leurs rapports aux structures. Dans cette perspective, les institutions et les modes d'organisation de l'économie sont toujours porteurs de visions du monde. Non seul</w:t>
      </w:r>
      <w:r w:rsidRPr="0061325B">
        <w:rPr>
          <w:lang w:eastAsia="fr-FR" w:bidi="fr-FR"/>
        </w:rPr>
        <w:t>e</w:t>
      </w:r>
      <w:r w:rsidRPr="0061325B">
        <w:rPr>
          <w:lang w:eastAsia="fr-FR" w:bidi="fr-FR"/>
        </w:rPr>
        <w:t>ment sont-ils à proprement parler des émanations de la culture, mais ils forment aussi les assises du travail de la société sur elle-même.</w:t>
      </w:r>
    </w:p>
    <w:p w:rsidR="0099211F" w:rsidRPr="0061325B" w:rsidRDefault="0099211F" w:rsidP="0099211F">
      <w:pPr>
        <w:spacing w:before="120" w:after="120"/>
        <w:jc w:val="both"/>
      </w:pPr>
      <w:r w:rsidRPr="0061325B">
        <w:rPr>
          <w:lang w:eastAsia="fr-FR" w:bidi="fr-FR"/>
        </w:rPr>
        <w:t>L'étude du changement culturel peut emprunter des directions mu</w:t>
      </w:r>
      <w:r w:rsidRPr="0061325B">
        <w:rPr>
          <w:lang w:eastAsia="fr-FR" w:bidi="fr-FR"/>
        </w:rPr>
        <w:t>l</w:t>
      </w:r>
      <w:r w:rsidRPr="0061325B">
        <w:rPr>
          <w:lang w:eastAsia="fr-FR" w:bidi="fr-FR"/>
        </w:rPr>
        <w:t>tiples qui reflètent la complexité de la vie en société. Il suffira ici d'évoquer celle que signale le concept de territorialité élaboré nota</w:t>
      </w:r>
      <w:r w:rsidRPr="0061325B">
        <w:rPr>
          <w:lang w:eastAsia="fr-FR" w:bidi="fr-FR"/>
        </w:rPr>
        <w:t>m</w:t>
      </w:r>
      <w:r w:rsidRPr="0061325B">
        <w:rPr>
          <w:lang w:eastAsia="fr-FR" w:bidi="fr-FR"/>
        </w:rPr>
        <w:t xml:space="preserve">ment par Raffestin et Sack et dont Serge Courville a éloquemment </w:t>
      </w:r>
      <w:r w:rsidRPr="0061325B">
        <w:rPr>
          <w:lang w:eastAsia="fr-FR" w:bidi="fr-FR"/>
        </w:rPr>
        <w:lastRenderedPageBreak/>
        <w:t>contribué à définir le caractère opératoire dans le contexte historique québécois.</w:t>
      </w:r>
    </w:p>
    <w:p w:rsidR="0099211F" w:rsidRPr="0061325B" w:rsidRDefault="0099211F" w:rsidP="0099211F">
      <w:pPr>
        <w:spacing w:before="120" w:after="120"/>
        <w:jc w:val="both"/>
      </w:pPr>
      <w:r w:rsidRPr="0061325B">
        <w:t>[217]</w:t>
      </w:r>
    </w:p>
    <w:p w:rsidR="0099211F" w:rsidRPr="0061325B" w:rsidRDefault="0099211F" w:rsidP="0099211F">
      <w:pPr>
        <w:spacing w:before="120" w:after="120"/>
        <w:jc w:val="both"/>
      </w:pPr>
      <w:r w:rsidRPr="0061325B">
        <w:rPr>
          <w:lang w:eastAsia="fr-FR" w:bidi="fr-FR"/>
        </w:rPr>
        <w:t>La territorialité renvoie aux rapports que les individus entretie</w:t>
      </w:r>
      <w:r w:rsidRPr="0061325B">
        <w:rPr>
          <w:lang w:eastAsia="fr-FR" w:bidi="fr-FR"/>
        </w:rPr>
        <w:t>n</w:t>
      </w:r>
      <w:r w:rsidRPr="0061325B">
        <w:rPr>
          <w:lang w:eastAsia="fr-FR" w:bidi="fr-FR"/>
        </w:rPr>
        <w:t>nent dans l'espace et à travers la médiation de l'espace. On peut la d</w:t>
      </w:r>
      <w:r w:rsidRPr="0061325B">
        <w:rPr>
          <w:lang w:eastAsia="fr-FR" w:bidi="fr-FR"/>
        </w:rPr>
        <w:t>é</w:t>
      </w:r>
      <w:r w:rsidRPr="0061325B">
        <w:rPr>
          <w:lang w:eastAsia="fr-FR" w:bidi="fr-FR"/>
        </w:rPr>
        <w:t>finir comme la somme des relations qui assurent l'équilibre interne d'une collectivité ou d'une société au sens large. Sous ce rapport, la territorialité est expression d'une culture, vue comme une vie de rel</w:t>
      </w:r>
      <w:r w:rsidRPr="0061325B">
        <w:rPr>
          <w:lang w:eastAsia="fr-FR" w:bidi="fr-FR"/>
        </w:rPr>
        <w:t>a</w:t>
      </w:r>
      <w:r w:rsidRPr="0061325B">
        <w:rPr>
          <w:lang w:eastAsia="fr-FR" w:bidi="fr-FR"/>
        </w:rPr>
        <w:t>tions évoluant en un système dont les différentes parties sont en int</w:t>
      </w:r>
      <w:r w:rsidRPr="0061325B">
        <w:rPr>
          <w:lang w:eastAsia="fr-FR" w:bidi="fr-FR"/>
        </w:rPr>
        <w:t>e</w:t>
      </w:r>
      <w:r w:rsidRPr="0061325B">
        <w:rPr>
          <w:lang w:eastAsia="fr-FR" w:bidi="fr-FR"/>
        </w:rPr>
        <w:t>raction. Elle englobe l'ensemble des stratégies que les individus, les groupes et les sociétés établissent dans le but d'assurer leur maintien et leur renforcement. Ces stratégies, dans lesquelles se condensent toutes les dimensions de la vie en société, mènent à l'appropriation de l'esp</w:t>
      </w:r>
      <w:r w:rsidRPr="0061325B">
        <w:rPr>
          <w:lang w:eastAsia="fr-FR" w:bidi="fr-FR"/>
        </w:rPr>
        <w:t>a</w:t>
      </w:r>
      <w:r w:rsidRPr="0061325B">
        <w:rPr>
          <w:lang w:eastAsia="fr-FR" w:bidi="fr-FR"/>
        </w:rPr>
        <w:t>ce, soit formellement, soit symboliquement. L'espace approprié app</w:t>
      </w:r>
      <w:r w:rsidRPr="0061325B">
        <w:rPr>
          <w:lang w:eastAsia="fr-FR" w:bidi="fr-FR"/>
        </w:rPr>
        <w:t>a</w:t>
      </w:r>
      <w:r w:rsidRPr="0061325B">
        <w:rPr>
          <w:lang w:eastAsia="fr-FR" w:bidi="fr-FR"/>
        </w:rPr>
        <w:t>raît donc comme médiateur des rapports que nouent les acteurs s</w:t>
      </w:r>
      <w:r w:rsidRPr="0061325B">
        <w:rPr>
          <w:lang w:eastAsia="fr-FR" w:bidi="fr-FR"/>
        </w:rPr>
        <w:t>o</w:t>
      </w:r>
      <w:r w:rsidRPr="0061325B">
        <w:rPr>
          <w:lang w:eastAsia="fr-FR" w:bidi="fr-FR"/>
        </w:rPr>
        <w:t>ciaux. On parlera alors d'espace vécu, la terr</w:t>
      </w:r>
      <w:r w:rsidRPr="0061325B">
        <w:rPr>
          <w:lang w:eastAsia="fr-FR" w:bidi="fr-FR"/>
        </w:rPr>
        <w:t>i</w:t>
      </w:r>
      <w:r w:rsidRPr="0061325B">
        <w:rPr>
          <w:lang w:eastAsia="fr-FR" w:bidi="fr-FR"/>
        </w:rPr>
        <w:t>torialité traduisant l'état d'équilibre interne et fondant l'a</w:t>
      </w:r>
      <w:r w:rsidRPr="0061325B">
        <w:rPr>
          <w:lang w:eastAsia="fr-FR" w:bidi="fr-FR"/>
        </w:rPr>
        <w:t>p</w:t>
      </w:r>
      <w:r w:rsidRPr="0061325B">
        <w:rPr>
          <w:lang w:eastAsia="fr-FR" w:bidi="fr-FR"/>
        </w:rPr>
        <w:t>partenance des agents sociaux à un même système de no</w:t>
      </w:r>
      <w:r w:rsidRPr="0061325B">
        <w:rPr>
          <w:lang w:eastAsia="fr-FR" w:bidi="fr-FR"/>
        </w:rPr>
        <w:t>r</w:t>
      </w:r>
      <w:r w:rsidRPr="0061325B">
        <w:rPr>
          <w:lang w:eastAsia="fr-FR" w:bidi="fr-FR"/>
        </w:rPr>
        <w:t>mes, d'attitudes et de valeurs. Toute territorialité se caractérise par des forces convergentes et divergentes et par diff</w:t>
      </w:r>
      <w:r w:rsidRPr="0061325B">
        <w:rPr>
          <w:lang w:eastAsia="fr-FR" w:bidi="fr-FR"/>
        </w:rPr>
        <w:t>é</w:t>
      </w:r>
      <w:r w:rsidRPr="0061325B">
        <w:rPr>
          <w:lang w:eastAsia="fr-FR" w:bidi="fr-FR"/>
        </w:rPr>
        <w:t>rents vecteurs qui la particularisent par rapport à d'autres territorial</w:t>
      </w:r>
      <w:r w:rsidRPr="0061325B">
        <w:rPr>
          <w:lang w:eastAsia="fr-FR" w:bidi="fr-FR"/>
        </w:rPr>
        <w:t>i</w:t>
      </w:r>
      <w:r w:rsidRPr="0061325B">
        <w:rPr>
          <w:lang w:eastAsia="fr-FR" w:bidi="fr-FR"/>
        </w:rPr>
        <w:t>tés : l'économie, la langue, la religion, l'habitat. Le tissu social est ai</w:t>
      </w:r>
      <w:r w:rsidRPr="0061325B">
        <w:rPr>
          <w:lang w:eastAsia="fr-FR" w:bidi="fr-FR"/>
        </w:rPr>
        <w:t>n</w:t>
      </w:r>
      <w:r w:rsidRPr="0061325B">
        <w:rPr>
          <w:lang w:eastAsia="fr-FR" w:bidi="fr-FR"/>
        </w:rPr>
        <w:t>si fait de territorialités multiples qui se recoupent et s'imbriquent, e</w:t>
      </w:r>
      <w:r w:rsidRPr="0061325B">
        <w:rPr>
          <w:lang w:eastAsia="fr-FR" w:bidi="fr-FR"/>
        </w:rPr>
        <w:t>n</w:t>
      </w:r>
      <w:r w:rsidRPr="0061325B">
        <w:rPr>
          <w:lang w:eastAsia="fr-FR" w:bidi="fr-FR"/>
        </w:rPr>
        <w:t>tremêlant ou juxtaposant des groupes et des communautés que disti</w:t>
      </w:r>
      <w:r w:rsidRPr="0061325B">
        <w:rPr>
          <w:lang w:eastAsia="fr-FR" w:bidi="fr-FR"/>
        </w:rPr>
        <w:t>n</w:t>
      </w:r>
      <w:r w:rsidRPr="0061325B">
        <w:rPr>
          <w:lang w:eastAsia="fr-FR" w:bidi="fr-FR"/>
        </w:rPr>
        <w:t>gue leur inscription dans le paysage. Vu sous l'angle de la territorial</w:t>
      </w:r>
      <w:r w:rsidRPr="0061325B">
        <w:rPr>
          <w:lang w:eastAsia="fr-FR" w:bidi="fr-FR"/>
        </w:rPr>
        <w:t>i</w:t>
      </w:r>
      <w:r w:rsidRPr="0061325B">
        <w:rPr>
          <w:lang w:eastAsia="fr-FR" w:bidi="fr-FR"/>
        </w:rPr>
        <w:t>té, le changement culturel renvoie au sens des modifications de l'équ</w:t>
      </w:r>
      <w:r w:rsidRPr="0061325B">
        <w:rPr>
          <w:lang w:eastAsia="fr-FR" w:bidi="fr-FR"/>
        </w:rPr>
        <w:t>i</w:t>
      </w:r>
      <w:r w:rsidRPr="0061325B">
        <w:rPr>
          <w:lang w:eastAsia="fr-FR" w:bidi="fr-FR"/>
        </w:rPr>
        <w:t>libre interne des relations, au sein de la collectivité ambiante et de la soci</w:t>
      </w:r>
      <w:r w:rsidRPr="0061325B">
        <w:rPr>
          <w:lang w:eastAsia="fr-FR" w:bidi="fr-FR"/>
        </w:rPr>
        <w:t>é</w:t>
      </w:r>
      <w:r w:rsidRPr="0061325B">
        <w:rPr>
          <w:lang w:eastAsia="fr-FR" w:bidi="fr-FR"/>
        </w:rPr>
        <w:t>té.</w:t>
      </w:r>
    </w:p>
    <w:p w:rsidR="0099211F" w:rsidRPr="0061325B" w:rsidRDefault="0099211F" w:rsidP="0099211F">
      <w:pPr>
        <w:spacing w:before="120" w:after="120"/>
        <w:jc w:val="both"/>
      </w:pPr>
      <w:r w:rsidRPr="0061325B">
        <w:rPr>
          <w:lang w:eastAsia="fr-FR" w:bidi="fr-FR"/>
        </w:rPr>
        <w:t>Le concept de territorialité incite à examiner de près les rapports à l'autre, les rapports d'altérité. Comment au sein de la collectivité int</w:t>
      </w:r>
      <w:r w:rsidRPr="0061325B">
        <w:rPr>
          <w:lang w:eastAsia="fr-FR" w:bidi="fr-FR"/>
        </w:rPr>
        <w:t>i</w:t>
      </w:r>
      <w:r w:rsidRPr="0061325B">
        <w:rPr>
          <w:lang w:eastAsia="fr-FR" w:bidi="fr-FR"/>
        </w:rPr>
        <w:t>me et de la société élargie les groupes perçoivent-ils leurs différe</w:t>
      </w:r>
      <w:r w:rsidRPr="0061325B">
        <w:rPr>
          <w:lang w:eastAsia="fr-FR" w:bidi="fr-FR"/>
        </w:rPr>
        <w:t>n</w:t>
      </w:r>
      <w:r w:rsidRPr="0061325B">
        <w:rPr>
          <w:lang w:eastAsia="fr-FR" w:bidi="fr-FR"/>
        </w:rPr>
        <w:t>ces ? Comment dans les terr</w:t>
      </w:r>
      <w:r w:rsidRPr="0061325B">
        <w:rPr>
          <w:lang w:eastAsia="fr-FR" w:bidi="fr-FR"/>
        </w:rPr>
        <w:t>i</w:t>
      </w:r>
      <w:r w:rsidRPr="0061325B">
        <w:rPr>
          <w:lang w:eastAsia="fr-FR" w:bidi="fr-FR"/>
        </w:rPr>
        <w:t>toires vécus se démarquent-ils par leurs prat</w:t>
      </w:r>
      <w:r w:rsidRPr="0061325B">
        <w:rPr>
          <w:lang w:eastAsia="fr-FR" w:bidi="fr-FR"/>
        </w:rPr>
        <w:t>i</w:t>
      </w:r>
      <w:r w:rsidRPr="0061325B">
        <w:rPr>
          <w:lang w:eastAsia="fr-FR" w:bidi="fr-FR"/>
        </w:rPr>
        <w:t>ques et par l'éventail de leurs productions sociales ? Quels sens prennent leurs échanges à l'intérieur du groupe ou de la colle</w:t>
      </w:r>
      <w:r w:rsidRPr="0061325B">
        <w:rPr>
          <w:lang w:eastAsia="fr-FR" w:bidi="fr-FR"/>
        </w:rPr>
        <w:t>c</w:t>
      </w:r>
      <w:r w:rsidRPr="0061325B">
        <w:rPr>
          <w:lang w:eastAsia="fr-FR" w:bidi="fr-FR"/>
        </w:rPr>
        <w:t>tivité et avec le monde extérieur ? Ces questions nous s</w:t>
      </w:r>
      <w:r w:rsidRPr="0061325B">
        <w:rPr>
          <w:lang w:eastAsia="fr-FR" w:bidi="fr-FR"/>
        </w:rPr>
        <w:t>i</w:t>
      </w:r>
      <w:r w:rsidRPr="0061325B">
        <w:rPr>
          <w:lang w:eastAsia="fr-FR" w:bidi="fr-FR"/>
        </w:rPr>
        <w:t>tuent d'emblée dans la per</w:t>
      </w:r>
      <w:r w:rsidRPr="0061325B">
        <w:rPr>
          <w:lang w:eastAsia="fr-FR" w:bidi="fr-FR"/>
        </w:rPr>
        <w:t>s</w:t>
      </w:r>
      <w:r w:rsidRPr="0061325B">
        <w:rPr>
          <w:lang w:eastAsia="fr-FR" w:bidi="fr-FR"/>
        </w:rPr>
        <w:t>pective de l'étude de la vie de relations, dans l'acception la plus large du terme, laquelle embrasse à la fois la circulation des perso</w:t>
      </w:r>
      <w:r w:rsidRPr="0061325B">
        <w:rPr>
          <w:lang w:eastAsia="fr-FR" w:bidi="fr-FR"/>
        </w:rPr>
        <w:t>n</w:t>
      </w:r>
      <w:r w:rsidRPr="0061325B">
        <w:rPr>
          <w:lang w:eastAsia="fr-FR" w:bidi="fr-FR"/>
        </w:rPr>
        <w:t>nes, des productions, et la diffusion des idées, des imageries, des co</w:t>
      </w:r>
      <w:r w:rsidRPr="0061325B">
        <w:rPr>
          <w:lang w:eastAsia="fr-FR" w:bidi="fr-FR"/>
        </w:rPr>
        <w:t>u</w:t>
      </w:r>
      <w:r w:rsidRPr="0061325B">
        <w:rPr>
          <w:lang w:eastAsia="fr-FR" w:bidi="fr-FR"/>
        </w:rPr>
        <w:t xml:space="preserve">rants de pensée, des savoir-faire, des savoirs, etc., toutes formes de </w:t>
      </w:r>
      <w:r w:rsidRPr="0061325B">
        <w:rPr>
          <w:lang w:eastAsia="fr-FR" w:bidi="fr-FR"/>
        </w:rPr>
        <w:lastRenderedPageBreak/>
        <w:t>relations qu'accompagnent des rites de sociabilité et que traversent des rapports de pouvoir. La vie de relations alimente les</w:t>
      </w:r>
      <w:r>
        <w:rPr>
          <w:lang w:eastAsia="fr-FR" w:bidi="fr-FR"/>
        </w:rPr>
        <w:t xml:space="preserve"> </w:t>
      </w:r>
      <w:r w:rsidRPr="0061325B">
        <w:t>[218]</w:t>
      </w:r>
      <w:r>
        <w:t xml:space="preserve"> </w:t>
      </w:r>
      <w:r w:rsidRPr="0061325B">
        <w:rPr>
          <w:lang w:eastAsia="fr-FR" w:bidi="fr-FR"/>
        </w:rPr>
        <w:t>dynami</w:t>
      </w:r>
      <w:r w:rsidRPr="0061325B">
        <w:rPr>
          <w:lang w:eastAsia="fr-FR" w:bidi="fr-FR"/>
        </w:rPr>
        <w:t>s</w:t>
      </w:r>
      <w:r w:rsidRPr="0061325B">
        <w:rPr>
          <w:lang w:eastAsia="fr-FR" w:bidi="fr-FR"/>
        </w:rPr>
        <w:t>mes collectifs. En favorisant ou en contrecarrant l'harm</w:t>
      </w:r>
      <w:r w:rsidRPr="0061325B">
        <w:rPr>
          <w:lang w:eastAsia="fr-FR" w:bidi="fr-FR"/>
        </w:rPr>
        <w:t>o</w:t>
      </w:r>
      <w:r w:rsidRPr="0061325B">
        <w:rPr>
          <w:lang w:eastAsia="fr-FR" w:bidi="fr-FR"/>
        </w:rPr>
        <w:t>nisation des forces, la vie de relations peut renforcer ou affaiblir les efforts de c</w:t>
      </w:r>
      <w:r w:rsidRPr="0061325B">
        <w:rPr>
          <w:lang w:eastAsia="fr-FR" w:bidi="fr-FR"/>
        </w:rPr>
        <w:t>o</w:t>
      </w:r>
      <w:r w:rsidRPr="0061325B">
        <w:rPr>
          <w:lang w:eastAsia="fr-FR" w:bidi="fr-FR"/>
        </w:rPr>
        <w:t>hésion et d'homogénéisation ; elle peut aussi a</w:t>
      </w:r>
      <w:r w:rsidRPr="0061325B">
        <w:rPr>
          <w:lang w:eastAsia="fr-FR" w:bidi="fr-FR"/>
        </w:rPr>
        <w:t>c</w:t>
      </w:r>
      <w:r w:rsidRPr="0061325B">
        <w:rPr>
          <w:lang w:eastAsia="fr-FR" w:bidi="fr-FR"/>
        </w:rPr>
        <w:t>centuer ou atténuer les écarts, les différences, les clivages et les ségr</w:t>
      </w:r>
      <w:r w:rsidRPr="0061325B">
        <w:rPr>
          <w:lang w:eastAsia="fr-FR" w:bidi="fr-FR"/>
        </w:rPr>
        <w:t>é</w:t>
      </w:r>
      <w:r w:rsidRPr="0061325B">
        <w:rPr>
          <w:lang w:eastAsia="fr-FR" w:bidi="fr-FR"/>
        </w:rPr>
        <w:t>gations. D'où l'intérêt de voir comment, dans le jeu de leurs relations, les agents sociaux, selon leur rôle et leur mode d'action respectifs (économique, politique, rel</w:t>
      </w:r>
      <w:r w:rsidRPr="0061325B">
        <w:rPr>
          <w:lang w:eastAsia="fr-FR" w:bidi="fr-FR"/>
        </w:rPr>
        <w:t>i</w:t>
      </w:r>
      <w:r w:rsidRPr="0061325B">
        <w:rPr>
          <w:lang w:eastAsia="fr-FR" w:bidi="fr-FR"/>
        </w:rPr>
        <w:t>gieux, intellectuel, artistique, etc.), i</w:t>
      </w:r>
      <w:r w:rsidRPr="0061325B">
        <w:rPr>
          <w:lang w:eastAsia="fr-FR" w:bidi="fr-FR"/>
        </w:rPr>
        <w:t>n</w:t>
      </w:r>
      <w:r w:rsidRPr="0061325B">
        <w:rPr>
          <w:lang w:eastAsia="fr-FR" w:bidi="fr-FR"/>
        </w:rPr>
        <w:t>fluent sur la société par leurs médiations dont l'entrelacement atteint tous les n</w:t>
      </w:r>
      <w:r w:rsidRPr="0061325B">
        <w:rPr>
          <w:lang w:eastAsia="fr-FR" w:bidi="fr-FR"/>
        </w:rPr>
        <w:t>i</w:t>
      </w:r>
      <w:r w:rsidRPr="0061325B">
        <w:rPr>
          <w:lang w:eastAsia="fr-FR" w:bidi="fr-FR"/>
        </w:rPr>
        <w:t>veaux de la vie en société. Les médiations renvoient aux liaisons et aux réseaux de lia</w:t>
      </w:r>
      <w:r w:rsidRPr="0061325B">
        <w:rPr>
          <w:lang w:eastAsia="fr-FR" w:bidi="fr-FR"/>
        </w:rPr>
        <w:t>i</w:t>
      </w:r>
      <w:r w:rsidRPr="0061325B">
        <w:rPr>
          <w:lang w:eastAsia="fr-FR" w:bidi="fr-FR"/>
        </w:rPr>
        <w:t>sons, formelles et informelles, que les acteurs sociaux nouent et entr</w:t>
      </w:r>
      <w:r w:rsidRPr="0061325B">
        <w:rPr>
          <w:lang w:eastAsia="fr-FR" w:bidi="fr-FR"/>
        </w:rPr>
        <w:t>e</w:t>
      </w:r>
      <w:r w:rsidRPr="0061325B">
        <w:rPr>
          <w:lang w:eastAsia="fr-FR" w:bidi="fr-FR"/>
        </w:rPr>
        <w:t>tiennent pour s'influencer réciproqu</w:t>
      </w:r>
      <w:r w:rsidRPr="0061325B">
        <w:rPr>
          <w:lang w:eastAsia="fr-FR" w:bidi="fr-FR"/>
        </w:rPr>
        <w:t>e</w:t>
      </w:r>
      <w:r w:rsidRPr="0061325B">
        <w:rPr>
          <w:lang w:eastAsia="fr-FR" w:bidi="fr-FR"/>
        </w:rPr>
        <w:t>ment. Ces liaisons s'effectuent horizontalement et verticalement entre les gro</w:t>
      </w:r>
      <w:r w:rsidRPr="0061325B">
        <w:rPr>
          <w:lang w:eastAsia="fr-FR" w:bidi="fr-FR"/>
        </w:rPr>
        <w:t>u</w:t>
      </w:r>
      <w:r w:rsidRPr="0061325B">
        <w:rPr>
          <w:lang w:eastAsia="fr-FR" w:bidi="fr-FR"/>
        </w:rPr>
        <w:t>pes d'individus, entre les organisations, entre l'appareil état</w:t>
      </w:r>
      <w:r w:rsidRPr="0061325B">
        <w:rPr>
          <w:lang w:eastAsia="fr-FR" w:bidi="fr-FR"/>
        </w:rPr>
        <w:t>i</w:t>
      </w:r>
      <w:r w:rsidRPr="0061325B">
        <w:rPr>
          <w:lang w:eastAsia="fr-FR" w:bidi="fr-FR"/>
        </w:rPr>
        <w:t>que et la société civile, entre la collectivité immédiate et la société élargie. Par ces médiations, les agents sociaux tentent d'assembler ce qui est diff</w:t>
      </w:r>
      <w:r w:rsidRPr="0061325B">
        <w:rPr>
          <w:lang w:eastAsia="fr-FR" w:bidi="fr-FR"/>
        </w:rPr>
        <w:t>é</w:t>
      </w:r>
      <w:r w:rsidRPr="0061325B">
        <w:rPr>
          <w:lang w:eastAsia="fr-FR" w:bidi="fr-FR"/>
        </w:rPr>
        <w:t>rent ou dissemblable et, ce faisant, non seulement s'activent-ils à re</w:t>
      </w:r>
      <w:r w:rsidRPr="0061325B">
        <w:rPr>
          <w:lang w:eastAsia="fr-FR" w:bidi="fr-FR"/>
        </w:rPr>
        <w:t>n</w:t>
      </w:r>
      <w:r w:rsidRPr="0061325B">
        <w:rPr>
          <w:lang w:eastAsia="fr-FR" w:bidi="fr-FR"/>
        </w:rPr>
        <w:t>forcer la cohésion au sein des groupes et des collectivités, mais encore cherchent-ils à déf</w:t>
      </w:r>
      <w:r w:rsidRPr="0061325B">
        <w:rPr>
          <w:lang w:eastAsia="fr-FR" w:bidi="fr-FR"/>
        </w:rPr>
        <w:t>i</w:t>
      </w:r>
      <w:r w:rsidRPr="0061325B">
        <w:rPr>
          <w:lang w:eastAsia="fr-FR" w:bidi="fr-FR"/>
        </w:rPr>
        <w:t>nir une plus grande cohérence dans les rapports de ces groupes et co</w:t>
      </w:r>
      <w:r w:rsidRPr="0061325B">
        <w:rPr>
          <w:lang w:eastAsia="fr-FR" w:bidi="fr-FR"/>
        </w:rPr>
        <w:t>l</w:t>
      </w:r>
      <w:r w:rsidRPr="0061325B">
        <w:rPr>
          <w:lang w:eastAsia="fr-FR" w:bidi="fr-FR"/>
        </w:rPr>
        <w:t>lectivités au monde.</w:t>
      </w:r>
    </w:p>
    <w:p w:rsidR="0099211F" w:rsidRPr="0061325B" w:rsidRDefault="0099211F" w:rsidP="0099211F">
      <w:pPr>
        <w:spacing w:before="120" w:after="120"/>
        <w:jc w:val="both"/>
      </w:pPr>
      <w:r w:rsidRPr="0061325B">
        <w:rPr>
          <w:lang w:eastAsia="fr-FR" w:bidi="fr-FR"/>
        </w:rPr>
        <w:t>Je termine ainsi cette brève et toute fragmentaire expl</w:t>
      </w:r>
      <w:r w:rsidRPr="0061325B">
        <w:rPr>
          <w:lang w:eastAsia="fr-FR" w:bidi="fr-FR"/>
        </w:rPr>
        <w:t>o</w:t>
      </w:r>
      <w:r w:rsidRPr="0061325B">
        <w:rPr>
          <w:lang w:eastAsia="fr-FR" w:bidi="fr-FR"/>
        </w:rPr>
        <w:t>ration. On la tiendra pour ce qu'elle est : un simple propos d'étape qui cherche à rendre signifiantes des interrogations qui habitent l'historien dans ses explorations de la société.</w:t>
      </w:r>
    </w:p>
    <w:p w:rsidR="0099211F" w:rsidRPr="0061325B" w:rsidRDefault="0099211F" w:rsidP="0099211F">
      <w:pPr>
        <w:spacing w:before="120" w:after="120"/>
        <w:jc w:val="both"/>
      </w:pPr>
      <w:r w:rsidRPr="0061325B">
        <w:t>[219]</w:t>
      </w:r>
    </w:p>
    <w:p w:rsidR="0099211F" w:rsidRPr="0061325B" w:rsidRDefault="0099211F" w:rsidP="0099211F">
      <w:pPr>
        <w:spacing w:before="120" w:after="120"/>
        <w:jc w:val="both"/>
      </w:pPr>
    </w:p>
    <w:p w:rsidR="0099211F" w:rsidRPr="0061325B" w:rsidRDefault="0099211F" w:rsidP="0099211F">
      <w:pPr>
        <w:pStyle w:val="a"/>
      </w:pPr>
      <w:r w:rsidRPr="0061325B">
        <w:t>LECTURES COMPLÉMENTAIRES</w:t>
      </w:r>
    </w:p>
    <w:p w:rsidR="0099211F" w:rsidRPr="0061325B" w:rsidRDefault="0099211F" w:rsidP="0099211F">
      <w:pPr>
        <w:spacing w:before="120" w:after="120"/>
        <w:jc w:val="both"/>
      </w:pPr>
    </w:p>
    <w:p w:rsidR="0099211F" w:rsidRPr="0061325B" w:rsidRDefault="0099211F" w:rsidP="0099211F">
      <w:pPr>
        <w:spacing w:before="120" w:after="120"/>
        <w:jc w:val="both"/>
        <w:rPr>
          <w:szCs w:val="19"/>
        </w:rPr>
      </w:pPr>
    </w:p>
    <w:p w:rsidR="0099211F" w:rsidRPr="0061325B" w:rsidRDefault="0099211F" w:rsidP="0099211F">
      <w:pPr>
        <w:spacing w:before="120" w:after="120"/>
        <w:jc w:val="both"/>
      </w:pPr>
      <w:r w:rsidRPr="0061325B">
        <w:rPr>
          <w:lang w:eastAsia="fr-FR" w:bidi="fr-FR"/>
        </w:rPr>
        <w:t xml:space="preserve">Centre d'études québécoises (1990), </w:t>
      </w:r>
      <w:r w:rsidRPr="0061325B">
        <w:rPr>
          <w:i/>
        </w:rPr>
        <w:t>Orientations et programm</w:t>
      </w:r>
      <w:r w:rsidRPr="0061325B">
        <w:rPr>
          <w:i/>
        </w:rPr>
        <w:t>a</w:t>
      </w:r>
      <w:r w:rsidRPr="0061325B">
        <w:rPr>
          <w:i/>
        </w:rPr>
        <w:t>tion de la recherche, 1990-1993</w:t>
      </w:r>
      <w:r w:rsidRPr="0061325B">
        <w:t>,</w:t>
      </w:r>
      <w:r w:rsidRPr="0061325B">
        <w:rPr>
          <w:lang w:eastAsia="fr-FR" w:bidi="fr-FR"/>
        </w:rPr>
        <w:t xml:space="preserve"> Trois-Rivières, Centre d'études qu</w:t>
      </w:r>
      <w:r w:rsidRPr="0061325B">
        <w:rPr>
          <w:lang w:eastAsia="fr-FR" w:bidi="fr-FR"/>
        </w:rPr>
        <w:t>é</w:t>
      </w:r>
      <w:r w:rsidRPr="0061325B">
        <w:rPr>
          <w:lang w:eastAsia="fr-FR" w:bidi="fr-FR"/>
        </w:rPr>
        <w:t>bécoises, Un</w:t>
      </w:r>
      <w:r w:rsidRPr="0061325B">
        <w:rPr>
          <w:lang w:eastAsia="fr-FR" w:bidi="fr-FR"/>
        </w:rPr>
        <w:t>i</w:t>
      </w:r>
      <w:r w:rsidRPr="0061325B">
        <w:rPr>
          <w:lang w:eastAsia="fr-FR" w:bidi="fr-FR"/>
        </w:rPr>
        <w:t>versité du Québec à Trois-Rivières.</w:t>
      </w:r>
    </w:p>
    <w:p w:rsidR="0099211F" w:rsidRPr="0061325B" w:rsidRDefault="0099211F" w:rsidP="0099211F">
      <w:pPr>
        <w:spacing w:before="120" w:after="120"/>
        <w:jc w:val="both"/>
      </w:pPr>
      <w:r w:rsidRPr="0061325B">
        <w:rPr>
          <w:lang w:eastAsia="fr-FR" w:bidi="fr-FR"/>
        </w:rPr>
        <w:t>Courville, Serge (1983), « Espace, territoire et culture en Nouvelle-France : une vision géogr</w:t>
      </w:r>
      <w:r w:rsidRPr="0061325B">
        <w:rPr>
          <w:lang w:eastAsia="fr-FR" w:bidi="fr-FR"/>
        </w:rPr>
        <w:t>a</w:t>
      </w:r>
      <w:r w:rsidRPr="0061325B">
        <w:rPr>
          <w:lang w:eastAsia="fr-FR" w:bidi="fr-FR"/>
        </w:rPr>
        <w:t xml:space="preserve">phique », </w:t>
      </w:r>
      <w:r w:rsidRPr="0061325B">
        <w:rPr>
          <w:i/>
        </w:rPr>
        <w:t>Revue d'histoire de l'Amérique française</w:t>
      </w:r>
      <w:r w:rsidRPr="0061325B">
        <w:t>,</w:t>
      </w:r>
      <w:r w:rsidRPr="0061325B">
        <w:rPr>
          <w:lang w:eastAsia="fr-FR" w:bidi="fr-FR"/>
        </w:rPr>
        <w:t xml:space="preserve"> 37, 3 (décembre), p. 417-429.</w:t>
      </w:r>
    </w:p>
    <w:p w:rsidR="0099211F" w:rsidRPr="0061325B" w:rsidRDefault="0099211F" w:rsidP="0099211F">
      <w:pPr>
        <w:spacing w:before="120" w:after="120"/>
        <w:jc w:val="both"/>
      </w:pPr>
      <w:r w:rsidRPr="0061325B">
        <w:rPr>
          <w:lang w:eastAsia="fr-FR" w:bidi="fr-FR"/>
        </w:rPr>
        <w:lastRenderedPageBreak/>
        <w:t>Levasseur, Roger, et Normand Séguin (1990), « Mouvement ass</w:t>
      </w:r>
      <w:r w:rsidRPr="0061325B">
        <w:rPr>
          <w:lang w:eastAsia="fr-FR" w:bidi="fr-FR"/>
        </w:rPr>
        <w:t>o</w:t>
      </w:r>
      <w:r w:rsidRPr="0061325B">
        <w:rPr>
          <w:lang w:eastAsia="fr-FR" w:bidi="fr-FR"/>
        </w:rPr>
        <w:t xml:space="preserve">ciatif et réseaux informels à Trois-Rivières, 1940- 1980 », dans Roger Levasseur (dir.), </w:t>
      </w:r>
      <w:r w:rsidRPr="0061325B">
        <w:rPr>
          <w:i/>
        </w:rPr>
        <w:t>De la sociabilité. Spécificité et mutations</w:t>
      </w:r>
      <w:r w:rsidRPr="0061325B">
        <w:t>,</w:t>
      </w:r>
      <w:r w:rsidRPr="0061325B">
        <w:rPr>
          <w:lang w:eastAsia="fr-FR" w:bidi="fr-FR"/>
        </w:rPr>
        <w:t xml:space="preserve"> Montréal, Boréal, p. 281-296.</w:t>
      </w:r>
    </w:p>
    <w:p w:rsidR="0099211F" w:rsidRPr="0061325B" w:rsidRDefault="0099211F" w:rsidP="0099211F">
      <w:pPr>
        <w:spacing w:before="120" w:after="120"/>
        <w:jc w:val="both"/>
      </w:pPr>
      <w:r w:rsidRPr="0061325B">
        <w:rPr>
          <w:lang w:eastAsia="fr-FR" w:bidi="fr-FR"/>
        </w:rPr>
        <w:t>Séguin, Normand (1989), « L'identité men</w:t>
      </w:r>
      <w:r w:rsidRPr="0061325B">
        <w:rPr>
          <w:lang w:eastAsia="fr-FR" w:bidi="fr-FR"/>
        </w:rPr>
        <w:t>a</w:t>
      </w:r>
      <w:r w:rsidRPr="0061325B">
        <w:rPr>
          <w:lang w:eastAsia="fr-FR" w:bidi="fr-FR"/>
        </w:rPr>
        <w:t xml:space="preserve">cée : réflexion sur un mythe fondateur québécois », dans </w:t>
      </w:r>
      <w:r w:rsidRPr="0061325B">
        <w:rPr>
          <w:i/>
        </w:rPr>
        <w:t>Populations et cultures. Études réunies en l'ho</w:t>
      </w:r>
      <w:r w:rsidRPr="0061325B">
        <w:rPr>
          <w:i/>
        </w:rPr>
        <w:t>n</w:t>
      </w:r>
      <w:r w:rsidRPr="0061325B">
        <w:rPr>
          <w:i/>
        </w:rPr>
        <w:t>neur de François Lebrun,</w:t>
      </w:r>
      <w:r w:rsidRPr="0061325B">
        <w:rPr>
          <w:i/>
          <w:lang w:eastAsia="fr-FR" w:bidi="fr-FR"/>
        </w:rPr>
        <w:t xml:space="preserve"> Rennes</w:t>
      </w:r>
      <w:r w:rsidRPr="0061325B">
        <w:rPr>
          <w:lang w:eastAsia="fr-FR" w:bidi="fr-FR"/>
        </w:rPr>
        <w:t>, ouvrage publié par les amis de François Lebrun, avec le concours de l'Université de Re</w:t>
      </w:r>
      <w:r w:rsidRPr="0061325B">
        <w:rPr>
          <w:lang w:eastAsia="fr-FR" w:bidi="fr-FR"/>
        </w:rPr>
        <w:t>n</w:t>
      </w:r>
      <w:r w:rsidRPr="0061325B">
        <w:rPr>
          <w:lang w:eastAsia="fr-FR" w:bidi="fr-FR"/>
        </w:rPr>
        <w:t>nes 2 (Haute-Bretagne) et de l'Institut culturel de Bret</w:t>
      </w:r>
      <w:r w:rsidRPr="0061325B">
        <w:rPr>
          <w:lang w:eastAsia="fr-FR" w:bidi="fr-FR"/>
        </w:rPr>
        <w:t>a</w:t>
      </w:r>
      <w:r w:rsidRPr="0061325B">
        <w:rPr>
          <w:lang w:eastAsia="fr-FR" w:bidi="fr-FR"/>
        </w:rPr>
        <w:t>gne, p. 389-396.</w:t>
      </w:r>
    </w:p>
    <w:p w:rsidR="0099211F" w:rsidRPr="0061325B" w:rsidRDefault="0099211F" w:rsidP="0099211F">
      <w:pPr>
        <w:spacing w:before="120" w:after="120"/>
        <w:jc w:val="both"/>
      </w:pPr>
    </w:p>
    <w:p w:rsidR="0099211F" w:rsidRPr="0061325B" w:rsidRDefault="0099211F" w:rsidP="0099211F">
      <w:pPr>
        <w:pStyle w:val="p"/>
      </w:pPr>
      <w:r w:rsidRPr="0061325B">
        <w:t>[220]</w:t>
      </w:r>
    </w:p>
    <w:p w:rsidR="0099211F" w:rsidRPr="0061325B" w:rsidRDefault="0099211F">
      <w:pPr>
        <w:jc w:val="both"/>
      </w:pPr>
    </w:p>
    <w:p w:rsidR="0099211F" w:rsidRPr="0061325B" w:rsidRDefault="0099211F" w:rsidP="0099211F">
      <w:pPr>
        <w:pStyle w:val="suite"/>
      </w:pPr>
      <w:r w:rsidRPr="0061325B">
        <w:t>Fin du texte</w:t>
      </w:r>
    </w:p>
    <w:p w:rsidR="0099211F" w:rsidRPr="0061325B" w:rsidRDefault="0099211F">
      <w:pPr>
        <w:jc w:val="both"/>
      </w:pPr>
    </w:p>
    <w:sectPr w:rsidR="0099211F" w:rsidRPr="0061325B" w:rsidSect="0099211F">
      <w:headerReference w:type="default" r:id="rId26"/>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532" w:rsidRDefault="00D17532">
      <w:r>
        <w:separator/>
      </w:r>
    </w:p>
  </w:endnote>
  <w:endnote w:type="continuationSeparator" w:id="0">
    <w:p w:rsidR="00D17532" w:rsidRDefault="00D1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GillSans">
    <w:panose1 w:val="020B0502020104020203"/>
    <w:charset w:val="B1"/>
    <w:family w:val="swiss"/>
    <w:pitch w:val="variable"/>
    <w:sig w:usb0="80000A67" w:usb1="00000000" w:usb2="00000000" w:usb3="00000000" w:csb0="000001F7" w:csb1="00000000"/>
  </w:font>
  <w:font w:name="B Times Bold">
    <w:altName w:val="Times New Roman"/>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532" w:rsidRDefault="00D17532">
      <w:pPr>
        <w:ind w:firstLine="0"/>
      </w:pPr>
      <w:r>
        <w:separator/>
      </w:r>
    </w:p>
  </w:footnote>
  <w:footnote w:type="continuationSeparator" w:id="0">
    <w:p w:rsidR="00D17532" w:rsidRDefault="00D17532">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11F" w:rsidRDefault="0099211F" w:rsidP="0099211F">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w:t>
    </w:r>
    <w:r w:rsidRPr="00835423">
      <w:rPr>
        <w:rFonts w:ascii="Times New Roman" w:hAnsi="Times New Roman"/>
      </w:rPr>
      <w:t>Quelques considérations pour</w:t>
    </w:r>
    <w:r>
      <w:rPr>
        <w:rFonts w:ascii="Times New Roman" w:hAnsi="Times New Roman"/>
      </w:rPr>
      <w:t xml:space="preserve"> l’étude du changement culturel...”</w:t>
    </w:r>
    <w:r w:rsidRPr="00C90835">
      <w:rPr>
        <w:rFonts w:ascii="Times New Roman" w:hAnsi="Times New Roman"/>
      </w:rPr>
      <w:t xml:space="preserve"> </w:t>
    </w:r>
    <w:r>
      <w:rPr>
        <w:rFonts w:ascii="Times New Roman" w:hAnsi="Times New Roman"/>
      </w:rPr>
      <w:t>(1993)</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D17532">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8</w:t>
    </w:r>
    <w:r>
      <w:rPr>
        <w:rStyle w:val="Numrodepage"/>
        <w:rFonts w:ascii="Times New Roman" w:hAnsi="Times New Roman"/>
      </w:rPr>
      <w:fldChar w:fldCharType="end"/>
    </w:r>
  </w:p>
  <w:p w:rsidR="0099211F" w:rsidRDefault="0099211F">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1BF6"/>
    <w:multiLevelType w:val="multilevel"/>
    <w:tmpl w:val="B0428A78"/>
    <w:lvl w:ilvl="0">
      <w:start w:val="1"/>
      <w:numFmt w:val="bullet"/>
      <w:lvlText w:val="-"/>
      <w:lvlJc w:val="left"/>
      <w:rPr>
        <w:rFonts w:ascii="Arial" w:eastAsia="Arial" w:hAnsi="Arial" w:cs="Wingdings"/>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8604EB"/>
    <w:multiLevelType w:val="multilevel"/>
    <w:tmpl w:val="968E5196"/>
    <w:lvl w:ilvl="0">
      <w:start w:val="1"/>
      <w:numFmt w:val="bullet"/>
      <w:lvlText w:val="-"/>
      <w:lvlJc w:val="left"/>
      <w:rPr>
        <w:rFonts w:ascii="Arial" w:eastAsia="Arial" w:hAnsi="Arial" w:cs="Wingdings"/>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6556A9"/>
    <w:multiLevelType w:val="multilevel"/>
    <w:tmpl w:val="D1F41FF4"/>
    <w:lvl w:ilvl="0">
      <w:start w:val="1"/>
      <w:numFmt w:val="bullet"/>
      <w:lvlText w:val="-"/>
      <w:lvlJc w:val="left"/>
      <w:rPr>
        <w:rFonts w:ascii="Arial" w:eastAsia="Arial" w:hAnsi="Arial" w:cs="Times"/>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D14141"/>
    <w:multiLevelType w:val="multilevel"/>
    <w:tmpl w:val="45808F3A"/>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9E5329"/>
    <w:multiLevelType w:val="multilevel"/>
    <w:tmpl w:val="2A8EF832"/>
    <w:lvl w:ilvl="0">
      <w:start w:val="10"/>
      <w:numFmt w:val="decimal"/>
      <w:lvlText w:val="%1."/>
      <w:lvlJc w:val="left"/>
      <w:rPr>
        <w:rFonts w:ascii="Arial" w:eastAsia="Arial" w:hAnsi="Arial" w:cs="Times"/>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BF5141"/>
    <w:multiLevelType w:val="multilevel"/>
    <w:tmpl w:val="DE5645F8"/>
    <w:lvl w:ilvl="0">
      <w:start w:val="33"/>
      <w:numFmt w:val="decimal"/>
      <w:lvlText w:val="%1,"/>
      <w:lvlJc w:val="left"/>
      <w:rPr>
        <w:rFonts w:ascii="Arial" w:eastAsia="Arial" w:hAnsi="Arial" w:cs="Wingdings"/>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2C7D28"/>
    <w:multiLevelType w:val="multilevel"/>
    <w:tmpl w:val="88F46F9A"/>
    <w:lvl w:ilvl="0">
      <w:start w:val="1"/>
      <w:numFmt w:val="bullet"/>
      <w:lvlText w:val="-"/>
      <w:lvlJc w:val="left"/>
      <w:rPr>
        <w:rFonts w:ascii="Arial" w:eastAsia="Arial" w:hAnsi="Arial" w:cs="Times"/>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307A36"/>
    <w:multiLevelType w:val="multilevel"/>
    <w:tmpl w:val="88B879E0"/>
    <w:lvl w:ilvl="0">
      <w:start w:val="1"/>
      <w:numFmt w:val="bullet"/>
      <w:lvlText w:val="-"/>
      <w:lvlJc w:val="left"/>
      <w:rPr>
        <w:rFonts w:ascii="Arial" w:eastAsia="Arial" w:hAnsi="Arial" w:cs="Wingdings"/>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667686"/>
    <w:multiLevelType w:val="multilevel"/>
    <w:tmpl w:val="A6CC74DA"/>
    <w:lvl w:ilvl="0">
      <w:start w:val="1"/>
      <w:numFmt w:val="bullet"/>
      <w:lvlText w:val="-"/>
      <w:lvlJc w:val="left"/>
      <w:rPr>
        <w:rFonts w:ascii="Arial" w:eastAsia="Arial" w:hAnsi="Arial" w:cs="Time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766196"/>
    <w:multiLevelType w:val="multilevel"/>
    <w:tmpl w:val="E9E20BAE"/>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92017E"/>
    <w:multiLevelType w:val="multilevel"/>
    <w:tmpl w:val="FFDC33CA"/>
    <w:lvl w:ilvl="0">
      <w:start w:val="1"/>
      <w:numFmt w:val="bullet"/>
      <w:lvlText w:val="-"/>
      <w:lvlJc w:val="left"/>
      <w:rPr>
        <w:rFonts w:ascii="Arial" w:eastAsia="Arial" w:hAnsi="Arial" w:cs="Wingdings"/>
        <w:b w:val="0"/>
        <w:bCs w:val="0"/>
        <w:i/>
        <w:iCs/>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177C55"/>
    <w:multiLevelType w:val="multilevel"/>
    <w:tmpl w:val="1BE0C246"/>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B52F25"/>
    <w:multiLevelType w:val="multilevel"/>
    <w:tmpl w:val="CB609A90"/>
    <w:lvl w:ilvl="0">
      <w:start w:val="1"/>
      <w:numFmt w:val="bullet"/>
      <w:lvlText w:val="•"/>
      <w:lvlJc w:val="left"/>
      <w:rPr>
        <w:rFonts w:ascii="Arial" w:eastAsia="Arial" w:hAnsi="Arial" w:cs="Wingdings"/>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A6400A"/>
    <w:multiLevelType w:val="multilevel"/>
    <w:tmpl w:val="FD044F0E"/>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197F32"/>
    <w:multiLevelType w:val="multilevel"/>
    <w:tmpl w:val="E6E6BDA0"/>
    <w:lvl w:ilvl="0">
      <w:start w:val="1"/>
      <w:numFmt w:val="bullet"/>
      <w:lvlText w:val="-"/>
      <w:lvlJc w:val="left"/>
      <w:rPr>
        <w:rFonts w:ascii="Arial" w:eastAsia="Arial" w:hAnsi="Arial" w:cs="Wingdings"/>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315924"/>
    <w:multiLevelType w:val="multilevel"/>
    <w:tmpl w:val="F4F876FA"/>
    <w:lvl w:ilvl="0">
      <w:start w:val="11"/>
      <w:numFmt w:val="decimal"/>
      <w:lvlText w:val="%1."/>
      <w:lvlJc w:val="left"/>
      <w:rPr>
        <w:rFonts w:ascii="Arial" w:eastAsia="Arial" w:hAnsi="Arial" w:cs="Wingdings"/>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6927E9"/>
    <w:multiLevelType w:val="multilevel"/>
    <w:tmpl w:val="A5900044"/>
    <w:lvl w:ilvl="0">
      <w:start w:val="1"/>
      <w:numFmt w:val="bullet"/>
      <w:lvlText w:val="-"/>
      <w:lvlJc w:val="left"/>
      <w:rPr>
        <w:rFonts w:ascii="Arial" w:eastAsia="Arial" w:hAnsi="Arial" w:cs="Wingdings"/>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0ED39E8"/>
    <w:multiLevelType w:val="multilevel"/>
    <w:tmpl w:val="4E5EEC84"/>
    <w:lvl w:ilvl="0">
      <w:start w:val="1"/>
      <w:numFmt w:val="bullet"/>
      <w:lvlText w:val="-"/>
      <w:lvlJc w:val="left"/>
      <w:rPr>
        <w:rFonts w:ascii="Arial" w:eastAsia="Arial" w:hAnsi="Arial" w:cs="Wingdings"/>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2C4A9E"/>
    <w:multiLevelType w:val="multilevel"/>
    <w:tmpl w:val="960CCB1C"/>
    <w:lvl w:ilvl="0">
      <w:start w:val="1"/>
      <w:numFmt w:val="bullet"/>
      <w:lvlText w:val="-"/>
      <w:lvlJc w:val="left"/>
      <w:rPr>
        <w:rFonts w:ascii="Arial" w:eastAsia="Arial" w:hAnsi="Arial" w:cs="Wingdings"/>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E0011EE"/>
    <w:multiLevelType w:val="multilevel"/>
    <w:tmpl w:val="2B0CFA54"/>
    <w:lvl w:ilvl="0">
      <w:start w:val="1"/>
      <w:numFmt w:val="bullet"/>
      <w:lvlText w:val="*"/>
      <w:lvlJc w:val="left"/>
      <w:rPr>
        <w:rFonts w:ascii="Arial" w:eastAsia="Arial" w:hAnsi="Arial" w:cs="Wingdings"/>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2"/>
  </w:num>
  <w:num w:numId="3">
    <w:abstractNumId w:val="20"/>
  </w:num>
  <w:num w:numId="4">
    <w:abstractNumId w:val="1"/>
  </w:num>
  <w:num w:numId="5">
    <w:abstractNumId w:val="13"/>
  </w:num>
  <w:num w:numId="6">
    <w:abstractNumId w:val="2"/>
  </w:num>
  <w:num w:numId="7">
    <w:abstractNumId w:val="4"/>
  </w:num>
  <w:num w:numId="8">
    <w:abstractNumId w:val="8"/>
  </w:num>
  <w:num w:numId="9">
    <w:abstractNumId w:val="6"/>
  </w:num>
  <w:num w:numId="10">
    <w:abstractNumId w:val="11"/>
  </w:num>
  <w:num w:numId="11">
    <w:abstractNumId w:val="9"/>
  </w:num>
  <w:num w:numId="12">
    <w:abstractNumId w:val="16"/>
  </w:num>
  <w:num w:numId="13">
    <w:abstractNumId w:val="19"/>
  </w:num>
  <w:num w:numId="14">
    <w:abstractNumId w:val="10"/>
  </w:num>
  <w:num w:numId="15">
    <w:abstractNumId w:val="7"/>
  </w:num>
  <w:num w:numId="16">
    <w:abstractNumId w:val="5"/>
  </w:num>
  <w:num w:numId="17">
    <w:abstractNumId w:val="17"/>
  </w:num>
  <w:num w:numId="18">
    <w:abstractNumId w:val="15"/>
  </w:num>
  <w:num w:numId="19">
    <w:abstractNumId w:val="3"/>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A4CCD"/>
    <w:rsid w:val="0099211F"/>
    <w:rsid w:val="00D17532"/>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66FCF96F-BA4C-644D-96EE-3A6548BD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406DE0"/>
    <w:rPr>
      <w:rFonts w:eastAsia="Times New Roman"/>
      <w:noProof/>
      <w:lang w:val="fr-CA" w:eastAsia="en-US" w:bidi="ar-SA"/>
    </w:rPr>
  </w:style>
  <w:style w:type="character" w:customStyle="1" w:styleId="Titre2Car">
    <w:name w:val="Titre 2 Car"/>
    <w:basedOn w:val="Policepardfaut"/>
    <w:link w:val="Titre2"/>
    <w:rsid w:val="00406DE0"/>
    <w:rPr>
      <w:rFonts w:eastAsia="Times New Roman"/>
      <w:noProof/>
      <w:lang w:val="fr-CA" w:eastAsia="en-US" w:bidi="ar-SA"/>
    </w:rPr>
  </w:style>
  <w:style w:type="character" w:customStyle="1" w:styleId="Titre3Car">
    <w:name w:val="Titre 3 Car"/>
    <w:basedOn w:val="Policepardfaut"/>
    <w:link w:val="Titre3"/>
    <w:rsid w:val="00406DE0"/>
    <w:rPr>
      <w:rFonts w:eastAsia="Times New Roman"/>
      <w:noProof/>
      <w:lang w:val="fr-CA" w:eastAsia="en-US" w:bidi="ar-SA"/>
    </w:rPr>
  </w:style>
  <w:style w:type="character" w:customStyle="1" w:styleId="Titre4Car">
    <w:name w:val="Titre 4 Car"/>
    <w:basedOn w:val="Policepardfaut"/>
    <w:link w:val="Titre4"/>
    <w:rsid w:val="00406DE0"/>
    <w:rPr>
      <w:rFonts w:eastAsia="Times New Roman"/>
      <w:noProof/>
      <w:lang w:val="fr-CA" w:eastAsia="en-US" w:bidi="ar-SA"/>
    </w:rPr>
  </w:style>
  <w:style w:type="character" w:customStyle="1" w:styleId="Titre5Car">
    <w:name w:val="Titre 5 Car"/>
    <w:basedOn w:val="Policepardfaut"/>
    <w:link w:val="Titre5"/>
    <w:rsid w:val="00406DE0"/>
    <w:rPr>
      <w:rFonts w:eastAsia="Times New Roman"/>
      <w:noProof/>
      <w:lang w:val="fr-CA" w:eastAsia="en-US" w:bidi="ar-SA"/>
    </w:rPr>
  </w:style>
  <w:style w:type="character" w:customStyle="1" w:styleId="Titre6Car">
    <w:name w:val="Titre 6 Car"/>
    <w:basedOn w:val="Policepardfaut"/>
    <w:link w:val="Titre6"/>
    <w:rsid w:val="00406DE0"/>
    <w:rPr>
      <w:rFonts w:eastAsia="Times New Roman"/>
      <w:noProof/>
      <w:lang w:val="fr-CA" w:eastAsia="en-US" w:bidi="ar-SA"/>
    </w:rPr>
  </w:style>
  <w:style w:type="character" w:customStyle="1" w:styleId="Titre7Car">
    <w:name w:val="Titre 7 Car"/>
    <w:basedOn w:val="Policepardfaut"/>
    <w:link w:val="Titre7"/>
    <w:rsid w:val="00406DE0"/>
    <w:rPr>
      <w:rFonts w:eastAsia="Times New Roman"/>
      <w:noProof/>
      <w:lang w:val="fr-CA" w:eastAsia="en-US" w:bidi="ar-SA"/>
    </w:rPr>
  </w:style>
  <w:style w:type="character" w:customStyle="1" w:styleId="Titre8Car">
    <w:name w:val="Titre 8 Car"/>
    <w:basedOn w:val="Policepardfaut"/>
    <w:link w:val="Titre8"/>
    <w:rsid w:val="00406DE0"/>
    <w:rPr>
      <w:rFonts w:eastAsia="Times New Roman"/>
      <w:noProof/>
      <w:lang w:val="fr-CA" w:eastAsia="en-US" w:bidi="ar-SA"/>
    </w:rPr>
  </w:style>
  <w:style w:type="character" w:customStyle="1" w:styleId="Titre9Car">
    <w:name w:val="Titre 9 Car"/>
    <w:basedOn w:val="Policepardfaut"/>
    <w:link w:val="Titre9"/>
    <w:rsid w:val="00406DE0"/>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3A620A"/>
    <w:pPr>
      <w:spacing w:before="120" w:after="120"/>
      <w:ind w:left="720"/>
      <w:jc w:val="both"/>
    </w:pPr>
    <w:rPr>
      <w:color w:val="000080"/>
      <w:sz w:val="24"/>
    </w:rPr>
  </w:style>
  <w:style w:type="character" w:customStyle="1" w:styleId="Grillecouleur-Accent1Car">
    <w:name w:val="Grille couleur - Accent 1 Car"/>
    <w:basedOn w:val="Policepardfaut"/>
    <w:link w:val="Grillecouleur-Accent1"/>
    <w:rsid w:val="003A620A"/>
    <w:rPr>
      <w:rFonts w:ascii="Times New Roman" w:eastAsia="Times New Roman" w:hAnsi="Times New Roman"/>
      <w:color w:val="000080"/>
      <w:sz w:val="24"/>
      <w:lang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406DE0"/>
    <w:rPr>
      <w:rFonts w:ascii="Times New Roman" w:eastAsia="Times New Roman" w:hAnsi="Times New Roman"/>
      <w:sz w:val="72"/>
      <w:lang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406DE0"/>
    <w:rPr>
      <w:rFonts w:ascii="GillSans" w:eastAsia="Times New Roman" w:hAnsi="GillSans"/>
      <w:lang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customStyle="1" w:styleId="NotedebasdepageCar">
    <w:name w:val="Note de bas de page Car"/>
    <w:basedOn w:val="Policepardfaut"/>
    <w:link w:val="Notedebasdepage"/>
    <w:rsid w:val="00406DE0"/>
    <w:rPr>
      <w:rFonts w:ascii="Times New Roman" w:eastAsia="Times New Roman" w:hAnsi="Times New Roman"/>
      <w:color w:val="000000"/>
      <w:sz w:val="24"/>
      <w:lang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406DE0"/>
    <w:rPr>
      <w:rFonts w:ascii="GillSans" w:eastAsia="Times New Roman" w:hAnsi="GillSans"/>
      <w:lang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406DE0"/>
    <w:rPr>
      <w:rFonts w:ascii="Arial" w:eastAsia="Times New Roman" w:hAnsi="Arial"/>
      <w:sz w:val="28"/>
      <w:lang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406DE0"/>
    <w:rPr>
      <w:rFonts w:ascii="Arial" w:eastAsia="Times New Roman" w:hAnsi="Arial"/>
      <w:sz w:val="28"/>
      <w:lang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406DE0"/>
    <w:rPr>
      <w:rFonts w:ascii="Arial" w:eastAsia="Times New Roman" w:hAnsi="Arial"/>
      <w:sz w:val="28"/>
      <w:lang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406DE0"/>
    <w:rPr>
      <w:rFonts w:ascii="Times New Roman" w:eastAsia="Times New Roman" w:hAnsi="Times New Roman"/>
      <w:b/>
      <w:sz w:val="48"/>
      <w:lang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24335"/>
    <w:pPr>
      <w:tabs>
        <w:tab w:val="right" w:pos="9360"/>
      </w:tabs>
      <w:ind w:firstLine="0"/>
      <w:jc w:val="center"/>
    </w:pPr>
    <w:rPr>
      <w:b/>
      <w:color w:val="008000"/>
      <w:sz w:val="32"/>
      <w:lang w:eastAsia="fr-FR" w:bidi="fr-FR"/>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CD0D92"/>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406DE0"/>
    <w:rPr>
      <w:rFonts w:ascii="Times New Roman" w:eastAsia="Times New Roman" w:hAnsi="Times New Roman"/>
      <w:lang w:val="fr-FR"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61325B"/>
    <w:pPr>
      <w:ind w:firstLine="0"/>
      <w:jc w:val="left"/>
    </w:pPr>
    <w:rPr>
      <w:b/>
      <w:iCs/>
      <w:color w:val="FF0000"/>
      <w:lang w:eastAsia="fr-FR" w:bidi="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Titlest20">
    <w:name w:val="Title_st 2"/>
    <w:basedOn w:val="Titlest"/>
    <w:autoRedefine/>
    <w:rsid w:val="00E24F63"/>
    <w:rPr>
      <w:sz w:val="48"/>
    </w:rPr>
  </w:style>
  <w:style w:type="character" w:customStyle="1" w:styleId="Corpsdutexte1010ptchelle100">
    <w:name w:val="Corps du texte (10) + 10 pt;Échelle 100%"/>
    <w:basedOn w:val="Policepardfaut"/>
    <w:rsid w:val="009E382F"/>
    <w:rPr>
      <w:rFonts w:ascii="Arial" w:eastAsia="Arial" w:hAnsi="Arial" w:cs="Arial"/>
      <w:b w:val="0"/>
      <w:bCs w:val="0"/>
      <w:i w:val="0"/>
      <w:iCs w:val="0"/>
      <w:smallCaps w:val="0"/>
      <w:strike w:val="0"/>
      <w:color w:val="000000"/>
      <w:spacing w:val="0"/>
      <w:w w:val="100"/>
      <w:position w:val="0"/>
      <w:sz w:val="20"/>
      <w:szCs w:val="20"/>
      <w:u w:val="none"/>
      <w:lang w:val="fr-FR" w:eastAsia="fr-FR" w:bidi="fr-FR"/>
    </w:rPr>
  </w:style>
  <w:style w:type="character" w:customStyle="1" w:styleId="En-tte1">
    <w:name w:val="En-tête #1"/>
    <w:basedOn w:val="Policepardfaut"/>
    <w:rsid w:val="00782C94"/>
    <w:rPr>
      <w:rFonts w:ascii="Arial" w:eastAsia="Arial" w:hAnsi="Arial" w:cs="Arial"/>
      <w:b/>
      <w:bCs/>
      <w:i w:val="0"/>
      <w:iCs w:val="0"/>
      <w:smallCaps w:val="0"/>
      <w:strike w:val="0"/>
      <w:color w:val="FFFFFF"/>
      <w:spacing w:val="-30"/>
      <w:w w:val="100"/>
      <w:position w:val="0"/>
      <w:sz w:val="56"/>
      <w:szCs w:val="56"/>
      <w:u w:val="none"/>
      <w:lang w:val="fr-FR" w:eastAsia="fr-FR" w:bidi="fr-FR"/>
    </w:rPr>
  </w:style>
  <w:style w:type="character" w:customStyle="1" w:styleId="En-tte3">
    <w:name w:val="En-tête #3"/>
    <w:basedOn w:val="Policepardfaut"/>
    <w:rsid w:val="00782C94"/>
    <w:rPr>
      <w:rFonts w:ascii="Arial" w:eastAsia="Arial" w:hAnsi="Arial" w:cs="Arial"/>
      <w:b w:val="0"/>
      <w:bCs w:val="0"/>
      <w:i w:val="0"/>
      <w:iCs w:val="0"/>
      <w:smallCaps w:val="0"/>
      <w:strike w:val="0"/>
      <w:color w:val="FFFFFF"/>
      <w:spacing w:val="0"/>
      <w:w w:val="100"/>
      <w:position w:val="0"/>
      <w:sz w:val="30"/>
      <w:szCs w:val="30"/>
      <w:u w:val="none"/>
      <w:lang w:val="fr-FR" w:eastAsia="fr-FR" w:bidi="fr-FR"/>
    </w:rPr>
  </w:style>
  <w:style w:type="character" w:customStyle="1" w:styleId="Lgendedelimage">
    <w:name w:val="Légende de l'image"/>
    <w:basedOn w:val="Policepardfaut"/>
    <w:rsid w:val="00782C94"/>
    <w:rPr>
      <w:rFonts w:ascii="Arial" w:eastAsia="Arial" w:hAnsi="Arial" w:cs="Arial"/>
      <w:b/>
      <w:bCs/>
      <w:i w:val="0"/>
      <w:iCs w:val="0"/>
      <w:smallCaps w:val="0"/>
      <w:strike w:val="0"/>
      <w:color w:val="FFFFFF"/>
      <w:spacing w:val="0"/>
      <w:w w:val="75"/>
      <w:position w:val="0"/>
      <w:sz w:val="30"/>
      <w:szCs w:val="30"/>
      <w:u w:val="none"/>
      <w:lang w:val="fr-FR" w:eastAsia="fr-FR" w:bidi="fr-FR"/>
    </w:rPr>
  </w:style>
  <w:style w:type="character" w:customStyle="1" w:styleId="Corpsdutexte14Arial8ptNonItaliqueEspacement0pt">
    <w:name w:val="Corps du texte (14) + Arial;8 pt;Non Italique;Espacement 0 pt"/>
    <w:basedOn w:val="Policepardfaut"/>
    <w:rsid w:val="00782C94"/>
    <w:rPr>
      <w:rFonts w:ascii="Arial" w:eastAsia="Arial" w:hAnsi="Arial" w:cs="Arial"/>
      <w:b w:val="0"/>
      <w:bCs w:val="0"/>
      <w:i/>
      <w:iCs/>
      <w:smallCaps w:val="0"/>
      <w:strike w:val="0"/>
      <w:color w:val="000000"/>
      <w:spacing w:val="0"/>
      <w:w w:val="100"/>
      <w:position w:val="0"/>
      <w:sz w:val="16"/>
      <w:szCs w:val="16"/>
      <w:u w:val="none"/>
      <w:lang w:val="fr-FR" w:eastAsia="fr-FR" w:bidi="fr-FR"/>
    </w:rPr>
  </w:style>
  <w:style w:type="character" w:customStyle="1" w:styleId="Corpsdutexte12TimesNewRoman95ptItaliqueEspacement0pt">
    <w:name w:val="Corps du texte (12) + Times New Roman;9.5 pt;Italique;Espacement 0 pt"/>
    <w:basedOn w:val="Policepardfaut"/>
    <w:rsid w:val="00782C94"/>
    <w:rPr>
      <w:rFonts w:ascii="Times New Roman" w:eastAsia="Times New Roman" w:hAnsi="Times New Roman" w:cs="Times New Roman"/>
      <w:b w:val="0"/>
      <w:bCs w:val="0"/>
      <w:i/>
      <w:iCs/>
      <w:smallCaps w:val="0"/>
      <w:strike w:val="0"/>
      <w:color w:val="000000"/>
      <w:spacing w:val="-10"/>
      <w:w w:val="100"/>
      <w:position w:val="0"/>
      <w:sz w:val="19"/>
      <w:szCs w:val="19"/>
      <w:u w:val="none"/>
      <w:lang w:val="fr-FR" w:eastAsia="fr-FR" w:bidi="fr-FR"/>
    </w:rPr>
  </w:style>
  <w:style w:type="character" w:customStyle="1" w:styleId="En-tte4">
    <w:name w:val="En-tête #4_"/>
    <w:basedOn w:val="Policepardfaut"/>
    <w:link w:val="En-tte40"/>
    <w:rsid w:val="00406DE0"/>
    <w:rPr>
      <w:rFonts w:ascii="Arial" w:eastAsia="Arial" w:hAnsi="Arial" w:cs="Arial"/>
      <w:sz w:val="24"/>
      <w:szCs w:val="24"/>
      <w:shd w:val="clear" w:color="auto" w:fill="FFFFFF"/>
    </w:rPr>
  </w:style>
  <w:style w:type="paragraph" w:customStyle="1" w:styleId="En-tte40">
    <w:name w:val="En-tête #4"/>
    <w:basedOn w:val="Normal"/>
    <w:link w:val="En-tte4"/>
    <w:rsid w:val="00406DE0"/>
    <w:pPr>
      <w:widowControl w:val="0"/>
      <w:shd w:val="clear" w:color="auto" w:fill="FFFFFF"/>
      <w:spacing w:before="60" w:after="600" w:line="0" w:lineRule="atLeast"/>
      <w:ind w:firstLine="29"/>
      <w:outlineLvl w:val="3"/>
    </w:pPr>
    <w:rPr>
      <w:rFonts w:ascii="Arial" w:eastAsia="Arial" w:hAnsi="Arial" w:cs="Arial"/>
      <w:sz w:val="24"/>
      <w:szCs w:val="24"/>
      <w:lang w:eastAsia="fr-FR"/>
    </w:rPr>
  </w:style>
  <w:style w:type="character" w:customStyle="1" w:styleId="Corpsdutexte2275ptNonItalique">
    <w:name w:val="Corps du texte (22) + 7.5 pt;Non Italique"/>
    <w:basedOn w:val="Policepardfaut"/>
    <w:rsid w:val="00406DE0"/>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238ptItalique">
    <w:name w:val="Corps du texte (23) + 8 pt;Italique"/>
    <w:basedOn w:val="Policepardfaut"/>
    <w:rsid w:val="00406DE0"/>
    <w:rPr>
      <w:rFonts w:ascii="Arial" w:eastAsia="Arial" w:hAnsi="Arial" w:cs="Arial"/>
      <w:b w:val="0"/>
      <w:bCs w:val="0"/>
      <w:i/>
      <w:iCs/>
      <w:smallCaps w:val="0"/>
      <w:strike w:val="0"/>
      <w:color w:val="000000"/>
      <w:spacing w:val="0"/>
      <w:w w:val="100"/>
      <w:position w:val="0"/>
      <w:sz w:val="16"/>
      <w:szCs w:val="16"/>
      <w:u w:val="none"/>
      <w:lang w:val="fr-FR" w:eastAsia="fr-FR" w:bidi="fr-FR"/>
    </w:rPr>
  </w:style>
  <w:style w:type="character" w:customStyle="1" w:styleId="Notedebasdepage2">
    <w:name w:val="Note de bas de page (2)_"/>
    <w:basedOn w:val="Policepardfaut"/>
    <w:link w:val="Notedebasdepage20"/>
    <w:rsid w:val="00406DE0"/>
    <w:rPr>
      <w:rFonts w:ascii="Arial" w:eastAsia="Arial" w:hAnsi="Arial" w:cs="Arial"/>
      <w:i/>
      <w:iCs/>
      <w:sz w:val="16"/>
      <w:szCs w:val="16"/>
      <w:shd w:val="clear" w:color="auto" w:fill="FFFFFF"/>
    </w:rPr>
  </w:style>
  <w:style w:type="paragraph" w:customStyle="1" w:styleId="Notedebasdepage20">
    <w:name w:val="Note de bas de page (2)"/>
    <w:basedOn w:val="Normal"/>
    <w:link w:val="Notedebasdepage2"/>
    <w:rsid w:val="00406DE0"/>
    <w:pPr>
      <w:widowControl w:val="0"/>
      <w:shd w:val="clear" w:color="auto" w:fill="FFFFFF"/>
      <w:spacing w:line="223" w:lineRule="exact"/>
      <w:ind w:hanging="210"/>
    </w:pPr>
    <w:rPr>
      <w:rFonts w:ascii="Arial" w:eastAsia="Arial" w:hAnsi="Arial" w:cs="Arial"/>
      <w:i/>
      <w:iCs/>
      <w:sz w:val="16"/>
      <w:szCs w:val="16"/>
      <w:lang w:eastAsia="fr-FR"/>
    </w:rPr>
  </w:style>
  <w:style w:type="character" w:customStyle="1" w:styleId="Notedebasdepage275ptNonItalique">
    <w:name w:val="Note de bas de page (2) + 7.5 pt;Non Italique"/>
    <w:basedOn w:val="Notedebasdepage2"/>
    <w:rsid w:val="00406DE0"/>
    <w:rPr>
      <w:rFonts w:ascii="Arial" w:eastAsia="Arial" w:hAnsi="Arial" w:cs="Arial"/>
      <w:i/>
      <w:iCs/>
      <w:color w:val="000000"/>
      <w:spacing w:val="0"/>
      <w:w w:val="100"/>
      <w:position w:val="0"/>
      <w:sz w:val="15"/>
      <w:szCs w:val="15"/>
      <w:shd w:val="clear" w:color="auto" w:fill="FFFFFF"/>
      <w:lang w:val="fr-FR" w:eastAsia="fr-FR" w:bidi="fr-FR"/>
    </w:rPr>
  </w:style>
  <w:style w:type="character" w:customStyle="1" w:styleId="Notedebasdepage0">
    <w:name w:val="Note de bas de page_"/>
    <w:basedOn w:val="Policepardfaut"/>
    <w:link w:val="Notedebasdepage1"/>
    <w:rsid w:val="00406DE0"/>
    <w:rPr>
      <w:rFonts w:ascii="Arial" w:eastAsia="Arial" w:hAnsi="Arial" w:cs="Arial"/>
      <w:sz w:val="15"/>
      <w:szCs w:val="15"/>
      <w:shd w:val="clear" w:color="auto" w:fill="FFFFFF"/>
    </w:rPr>
  </w:style>
  <w:style w:type="paragraph" w:customStyle="1" w:styleId="Notedebasdepage1">
    <w:name w:val="Note de bas de page1"/>
    <w:basedOn w:val="Normal"/>
    <w:link w:val="Notedebasdepage0"/>
    <w:rsid w:val="00406DE0"/>
    <w:pPr>
      <w:widowControl w:val="0"/>
      <w:shd w:val="clear" w:color="auto" w:fill="FFFFFF"/>
      <w:spacing w:line="220" w:lineRule="exact"/>
      <w:ind w:hanging="297"/>
      <w:jc w:val="both"/>
    </w:pPr>
    <w:rPr>
      <w:rFonts w:ascii="Arial" w:eastAsia="Arial" w:hAnsi="Arial" w:cs="Arial"/>
      <w:sz w:val="15"/>
      <w:szCs w:val="15"/>
      <w:lang w:eastAsia="fr-FR"/>
    </w:rPr>
  </w:style>
  <w:style w:type="character" w:customStyle="1" w:styleId="Notedebasdepage8ptItalique">
    <w:name w:val="Note de bas de page + 8 pt;Italique"/>
    <w:basedOn w:val="Notedebasdepage0"/>
    <w:rsid w:val="00406DE0"/>
    <w:rPr>
      <w:rFonts w:ascii="Arial" w:eastAsia="Arial" w:hAnsi="Arial" w:cs="Arial"/>
      <w:i/>
      <w:iCs/>
      <w:color w:val="000000"/>
      <w:spacing w:val="0"/>
      <w:w w:val="100"/>
      <w:position w:val="0"/>
      <w:sz w:val="16"/>
      <w:szCs w:val="16"/>
      <w:shd w:val="clear" w:color="auto" w:fill="FFFFFF"/>
      <w:lang w:val="fr-FR" w:eastAsia="fr-FR" w:bidi="fr-FR"/>
    </w:rPr>
  </w:style>
  <w:style w:type="character" w:customStyle="1" w:styleId="En-tte10">
    <w:name w:val="En-tête #1_"/>
    <w:basedOn w:val="Policepardfaut"/>
    <w:rsid w:val="00406DE0"/>
    <w:rPr>
      <w:rFonts w:ascii="Arial" w:eastAsia="Arial" w:hAnsi="Arial" w:cs="Arial"/>
      <w:b/>
      <w:bCs/>
      <w:i w:val="0"/>
      <w:iCs w:val="0"/>
      <w:smallCaps w:val="0"/>
      <w:strike w:val="0"/>
      <w:spacing w:val="-30"/>
      <w:w w:val="100"/>
      <w:sz w:val="56"/>
      <w:szCs w:val="56"/>
      <w:u w:val="none"/>
    </w:rPr>
  </w:style>
  <w:style w:type="character" w:customStyle="1" w:styleId="En-tte30">
    <w:name w:val="En-tête #3_"/>
    <w:basedOn w:val="Policepardfaut"/>
    <w:rsid w:val="00406DE0"/>
    <w:rPr>
      <w:rFonts w:ascii="Arial" w:eastAsia="Arial" w:hAnsi="Arial" w:cs="Arial"/>
      <w:b w:val="0"/>
      <w:bCs w:val="0"/>
      <w:i w:val="0"/>
      <w:iCs w:val="0"/>
      <w:smallCaps w:val="0"/>
      <w:strike w:val="0"/>
      <w:w w:val="100"/>
      <w:sz w:val="30"/>
      <w:szCs w:val="30"/>
      <w:u w:val="none"/>
    </w:rPr>
  </w:style>
  <w:style w:type="character" w:customStyle="1" w:styleId="Lgendedelimage0">
    <w:name w:val="Légende de l'image_"/>
    <w:basedOn w:val="Policepardfaut"/>
    <w:rsid w:val="00406DE0"/>
    <w:rPr>
      <w:rFonts w:ascii="Arial" w:eastAsia="Arial" w:hAnsi="Arial" w:cs="Arial"/>
      <w:b/>
      <w:bCs/>
      <w:i w:val="0"/>
      <w:iCs w:val="0"/>
      <w:smallCaps w:val="0"/>
      <w:strike w:val="0"/>
      <w:w w:val="75"/>
      <w:sz w:val="30"/>
      <w:szCs w:val="30"/>
      <w:u w:val="none"/>
    </w:rPr>
  </w:style>
  <w:style w:type="paragraph" w:customStyle="1" w:styleId="aa">
    <w:name w:val="aa"/>
    <w:basedOn w:val="Normal"/>
    <w:autoRedefine/>
    <w:rsid w:val="00406DE0"/>
    <w:pPr>
      <w:spacing w:before="120" w:after="120"/>
      <w:jc w:val="both"/>
    </w:pPr>
    <w:rPr>
      <w:b/>
      <w:i/>
      <w:color w:val="FF0000"/>
      <w:sz w:val="32"/>
    </w:rPr>
  </w:style>
  <w:style w:type="paragraph" w:customStyle="1" w:styleId="b">
    <w:name w:val="b"/>
    <w:basedOn w:val="Normal"/>
    <w:autoRedefine/>
    <w:rsid w:val="0061325B"/>
    <w:pPr>
      <w:spacing w:before="120" w:after="120"/>
      <w:ind w:left="720" w:firstLine="0"/>
    </w:pPr>
    <w:rPr>
      <w:color w:val="0000FF"/>
      <w:lang w:eastAsia="fr-FR" w:bidi="fr-FR"/>
    </w:rPr>
  </w:style>
  <w:style w:type="character" w:customStyle="1" w:styleId="Corpsdutexte385ptEspacement1ptExact">
    <w:name w:val="Corps du texte (3) + 8.5 pt;Espacement 1 pt Exact"/>
    <w:basedOn w:val="Policepardfaut"/>
    <w:rsid w:val="00406DE0"/>
    <w:rPr>
      <w:rFonts w:ascii="Arial" w:eastAsia="Arial" w:hAnsi="Arial" w:cs="Arial"/>
      <w:b w:val="0"/>
      <w:bCs w:val="0"/>
      <w:i w:val="0"/>
      <w:iCs w:val="0"/>
      <w:smallCaps w:val="0"/>
      <w:strike w:val="0"/>
      <w:color w:val="FFFFFF"/>
      <w:spacing w:val="20"/>
      <w:w w:val="100"/>
      <w:position w:val="0"/>
      <w:sz w:val="17"/>
      <w:szCs w:val="17"/>
      <w:u w:val="none"/>
      <w:lang w:val="fr-FR" w:eastAsia="fr-FR" w:bidi="fr-FR"/>
    </w:rPr>
  </w:style>
  <w:style w:type="paragraph" w:customStyle="1" w:styleId="bb">
    <w:name w:val="bb"/>
    <w:basedOn w:val="Normal"/>
    <w:rsid w:val="00406DE0"/>
    <w:pPr>
      <w:spacing w:before="120" w:after="120"/>
      <w:ind w:left="540"/>
    </w:pPr>
    <w:rPr>
      <w:i/>
      <w:color w:val="0000FF"/>
    </w:rPr>
  </w:style>
  <w:style w:type="character" w:customStyle="1" w:styleId="En-tte42Exact">
    <w:name w:val="En-tête #4 (2) Exact"/>
    <w:basedOn w:val="Policepardfaut"/>
    <w:link w:val="En-tte42"/>
    <w:rsid w:val="00406DE0"/>
    <w:rPr>
      <w:rFonts w:ascii="Arial" w:eastAsia="Arial" w:hAnsi="Arial" w:cs="Arial"/>
      <w:b/>
      <w:bCs/>
      <w:sz w:val="16"/>
      <w:szCs w:val="16"/>
      <w:shd w:val="clear" w:color="auto" w:fill="FFFFFF"/>
    </w:rPr>
  </w:style>
  <w:style w:type="paragraph" w:customStyle="1" w:styleId="En-tte42">
    <w:name w:val="En-tête #4 (2)"/>
    <w:basedOn w:val="Normal"/>
    <w:link w:val="En-tte42Exact"/>
    <w:rsid w:val="00406DE0"/>
    <w:pPr>
      <w:widowControl w:val="0"/>
      <w:shd w:val="clear" w:color="auto" w:fill="FFFFFF"/>
      <w:spacing w:before="120" w:line="0" w:lineRule="atLeast"/>
      <w:ind w:firstLine="57"/>
      <w:jc w:val="both"/>
      <w:outlineLvl w:val="3"/>
    </w:pPr>
    <w:rPr>
      <w:rFonts w:ascii="Arial" w:eastAsia="Arial" w:hAnsi="Arial" w:cs="Arial"/>
      <w:b/>
      <w:bCs/>
      <w:sz w:val="16"/>
      <w:szCs w:val="16"/>
      <w:lang w:eastAsia="fr-FR"/>
    </w:rPr>
  </w:style>
  <w:style w:type="character" w:customStyle="1" w:styleId="En-tte42Espacement4ptExact">
    <w:name w:val="En-tête #4 (2) + Espacement 4 pt Exact"/>
    <w:basedOn w:val="En-tte42Exact"/>
    <w:rsid w:val="00406DE0"/>
    <w:rPr>
      <w:rFonts w:ascii="Arial" w:eastAsia="Arial" w:hAnsi="Arial" w:cs="Arial"/>
      <w:b/>
      <w:bCs/>
      <w:color w:val="000000"/>
      <w:spacing w:val="80"/>
      <w:w w:val="100"/>
      <w:position w:val="0"/>
      <w:sz w:val="16"/>
      <w:szCs w:val="16"/>
      <w:shd w:val="clear" w:color="auto" w:fill="FFFFFF"/>
      <w:lang w:val="fr-FR" w:eastAsia="fr-FR" w:bidi="fr-FR"/>
    </w:rPr>
  </w:style>
  <w:style w:type="character" w:customStyle="1" w:styleId="En-tte32Exact">
    <w:name w:val="En-tête #3 (2) Exact"/>
    <w:basedOn w:val="Policepardfaut"/>
    <w:link w:val="En-tte32"/>
    <w:rsid w:val="00406DE0"/>
    <w:rPr>
      <w:rFonts w:ascii="Arial" w:eastAsia="Arial" w:hAnsi="Arial" w:cs="Arial"/>
      <w:sz w:val="34"/>
      <w:szCs w:val="34"/>
      <w:shd w:val="clear" w:color="auto" w:fill="FFFFFF"/>
    </w:rPr>
  </w:style>
  <w:style w:type="paragraph" w:customStyle="1" w:styleId="En-tte32">
    <w:name w:val="En-tête #3 (2)"/>
    <w:basedOn w:val="Normal"/>
    <w:link w:val="En-tte32Exact"/>
    <w:rsid w:val="00406DE0"/>
    <w:pPr>
      <w:widowControl w:val="0"/>
      <w:shd w:val="clear" w:color="auto" w:fill="FFFFFF"/>
      <w:spacing w:line="0" w:lineRule="atLeast"/>
      <w:ind w:firstLine="32"/>
      <w:outlineLvl w:val="2"/>
    </w:pPr>
    <w:rPr>
      <w:rFonts w:ascii="Arial" w:eastAsia="Arial" w:hAnsi="Arial" w:cs="Arial"/>
      <w:sz w:val="34"/>
      <w:szCs w:val="34"/>
      <w:lang w:eastAsia="fr-FR"/>
    </w:rPr>
  </w:style>
  <w:style w:type="character" w:customStyle="1" w:styleId="Codebarre">
    <w:name w:val="Code barre_"/>
    <w:basedOn w:val="Policepardfaut"/>
    <w:link w:val="Codebarre0"/>
    <w:rsid w:val="00406DE0"/>
    <w:rPr>
      <w:rFonts w:ascii="Times New Roman" w:eastAsia="Times New Roman" w:hAnsi="Times New Roman"/>
      <w:shd w:val="clear" w:color="auto" w:fill="FFFFFF"/>
      <w:lang w:val="uz-Cyrl-UZ"/>
    </w:rPr>
  </w:style>
  <w:style w:type="paragraph" w:customStyle="1" w:styleId="Codebarre0">
    <w:name w:val="Code barre"/>
    <w:basedOn w:val="Normal"/>
    <w:link w:val="Codebarre"/>
    <w:rsid w:val="00406DE0"/>
    <w:pPr>
      <w:widowControl w:val="0"/>
      <w:shd w:val="clear" w:color="auto" w:fill="FFFFFF"/>
    </w:pPr>
    <w:rPr>
      <w:sz w:val="20"/>
      <w:lang w:val="uz-Cyrl-UZ" w:eastAsia="fr-FR"/>
    </w:rPr>
  </w:style>
  <w:style w:type="paragraph" w:styleId="Corpsdetexte2">
    <w:name w:val="Body Text 2"/>
    <w:basedOn w:val="Normal"/>
    <w:link w:val="Corpsdetexte2Car"/>
    <w:rsid w:val="00406DE0"/>
    <w:pPr>
      <w:jc w:val="both"/>
    </w:pPr>
    <w:rPr>
      <w:rFonts w:ascii="Arial" w:hAnsi="Arial"/>
    </w:rPr>
  </w:style>
  <w:style w:type="character" w:customStyle="1" w:styleId="Corpsdetexte2Car">
    <w:name w:val="Corps de texte 2 Car"/>
    <w:basedOn w:val="Policepardfaut"/>
    <w:link w:val="Corpsdetexte2"/>
    <w:rsid w:val="00406DE0"/>
    <w:rPr>
      <w:rFonts w:ascii="Arial" w:eastAsia="Times New Roman" w:hAnsi="Arial"/>
      <w:sz w:val="28"/>
      <w:lang w:eastAsia="en-US"/>
    </w:rPr>
  </w:style>
  <w:style w:type="paragraph" w:styleId="Corpsdetexte3">
    <w:name w:val="Body Text 3"/>
    <w:basedOn w:val="Normal"/>
    <w:link w:val="Corpsdetexte3Car"/>
    <w:rsid w:val="00406DE0"/>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406DE0"/>
    <w:rPr>
      <w:rFonts w:ascii="Arial" w:eastAsia="Times New Roman" w:hAnsi="Arial"/>
      <w:lang w:eastAsia="en-US"/>
    </w:rPr>
  </w:style>
  <w:style w:type="paragraph" w:customStyle="1" w:styleId="dd">
    <w:name w:val="dd"/>
    <w:basedOn w:val="Normal"/>
    <w:autoRedefine/>
    <w:rsid w:val="00406DE0"/>
    <w:pPr>
      <w:spacing w:before="120" w:after="120"/>
      <w:ind w:left="1080"/>
    </w:pPr>
    <w:rPr>
      <w:i/>
      <w:color w:val="008000"/>
    </w:rPr>
  </w:style>
  <w:style w:type="paragraph" w:customStyle="1" w:styleId="figlgende">
    <w:name w:val="fig légende"/>
    <w:basedOn w:val="Normal0"/>
    <w:rsid w:val="00406DE0"/>
    <w:rPr>
      <w:color w:val="000090"/>
      <w:sz w:val="24"/>
      <w:szCs w:val="16"/>
      <w:lang w:eastAsia="fr-FR"/>
    </w:rPr>
  </w:style>
  <w:style w:type="paragraph" w:customStyle="1" w:styleId="figst">
    <w:name w:val="fig st"/>
    <w:basedOn w:val="Normal"/>
    <w:autoRedefine/>
    <w:rsid w:val="00DE4834"/>
    <w:pPr>
      <w:spacing w:before="120" w:after="120"/>
      <w:ind w:firstLine="0"/>
      <w:jc w:val="center"/>
    </w:pPr>
    <w:rPr>
      <w:rFonts w:cs="Arial"/>
      <w:color w:val="000090"/>
      <w:sz w:val="24"/>
      <w:szCs w:val="16"/>
      <w:lang w:eastAsia="fr-FR" w:bidi="fr-FR"/>
    </w:rPr>
  </w:style>
  <w:style w:type="paragraph" w:customStyle="1" w:styleId="figtitre">
    <w:name w:val="fig titre"/>
    <w:basedOn w:val="Normal"/>
    <w:autoRedefine/>
    <w:rsid w:val="00DE4834"/>
    <w:pPr>
      <w:spacing w:before="120" w:after="120"/>
      <w:ind w:firstLine="0"/>
      <w:jc w:val="center"/>
    </w:pPr>
    <w:rPr>
      <w:rFonts w:cs="Arial"/>
      <w:b/>
      <w:bCs/>
      <w:sz w:val="24"/>
      <w:szCs w:val="12"/>
    </w:rPr>
  </w:style>
  <w:style w:type="character" w:customStyle="1" w:styleId="En-tteoupieddepage">
    <w:name w:val="En-tête ou pied de page_"/>
    <w:basedOn w:val="Policepardfaut"/>
    <w:rsid w:val="00406DE0"/>
    <w:rPr>
      <w:rFonts w:ascii="Arial" w:eastAsia="Arial" w:hAnsi="Arial" w:cs="Arial"/>
      <w:b w:val="0"/>
      <w:bCs w:val="0"/>
      <w:i w:val="0"/>
      <w:iCs w:val="0"/>
      <w:smallCaps w:val="0"/>
      <w:strike w:val="0"/>
      <w:sz w:val="19"/>
      <w:szCs w:val="19"/>
      <w:u w:val="none"/>
    </w:rPr>
  </w:style>
  <w:style w:type="character" w:customStyle="1" w:styleId="En-tteoupieddepage0">
    <w:name w:val="En-tête ou pied de page"/>
    <w:basedOn w:val="En-tteoupieddepage"/>
    <w:rsid w:val="00406DE0"/>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En-tte2">
    <w:name w:val="En-tête #2_"/>
    <w:basedOn w:val="Policepardfaut"/>
    <w:link w:val="En-tte20"/>
    <w:rsid w:val="00406DE0"/>
    <w:rPr>
      <w:rFonts w:ascii="Arial" w:eastAsia="Arial" w:hAnsi="Arial" w:cs="Arial"/>
      <w:w w:val="75"/>
      <w:sz w:val="48"/>
      <w:szCs w:val="48"/>
      <w:shd w:val="clear" w:color="auto" w:fill="FFFFFF"/>
    </w:rPr>
  </w:style>
  <w:style w:type="paragraph" w:customStyle="1" w:styleId="En-tte20">
    <w:name w:val="En-tête #2"/>
    <w:basedOn w:val="Normal"/>
    <w:link w:val="En-tte2"/>
    <w:rsid w:val="00406DE0"/>
    <w:pPr>
      <w:widowControl w:val="0"/>
      <w:shd w:val="clear" w:color="auto" w:fill="FFFFFF"/>
      <w:spacing w:before="480" w:after="120" w:line="0" w:lineRule="atLeast"/>
      <w:jc w:val="center"/>
      <w:outlineLvl w:val="1"/>
    </w:pPr>
    <w:rPr>
      <w:rFonts w:ascii="Arial" w:eastAsia="Arial" w:hAnsi="Arial" w:cs="Arial"/>
      <w:w w:val="75"/>
      <w:sz w:val="48"/>
      <w:szCs w:val="48"/>
      <w:lang w:eastAsia="fr-FR"/>
    </w:rPr>
  </w:style>
  <w:style w:type="character" w:customStyle="1" w:styleId="En-tte6">
    <w:name w:val="En-tête #6_"/>
    <w:basedOn w:val="Policepardfaut"/>
    <w:link w:val="En-tte60"/>
    <w:rsid w:val="00406DE0"/>
    <w:rPr>
      <w:rFonts w:ascii="Arial" w:eastAsia="Arial" w:hAnsi="Arial" w:cs="Arial"/>
      <w:b/>
      <w:bCs/>
      <w:sz w:val="16"/>
      <w:szCs w:val="16"/>
      <w:shd w:val="clear" w:color="auto" w:fill="FFFFFF"/>
    </w:rPr>
  </w:style>
  <w:style w:type="paragraph" w:customStyle="1" w:styleId="En-tte60">
    <w:name w:val="En-tête #6"/>
    <w:basedOn w:val="Normal"/>
    <w:link w:val="En-tte6"/>
    <w:rsid w:val="00406DE0"/>
    <w:pPr>
      <w:widowControl w:val="0"/>
      <w:shd w:val="clear" w:color="auto" w:fill="FFFFFF"/>
      <w:spacing w:before="360" w:after="360" w:line="0" w:lineRule="atLeast"/>
      <w:ind w:firstLine="34"/>
      <w:jc w:val="both"/>
      <w:outlineLvl w:val="5"/>
    </w:pPr>
    <w:rPr>
      <w:rFonts w:ascii="Arial" w:eastAsia="Arial" w:hAnsi="Arial" w:cs="Arial"/>
      <w:b/>
      <w:bCs/>
      <w:sz w:val="16"/>
      <w:szCs w:val="16"/>
      <w:lang w:eastAsia="fr-FR"/>
    </w:rPr>
  </w:style>
  <w:style w:type="character" w:customStyle="1" w:styleId="En-tte5">
    <w:name w:val="En-tête #5_"/>
    <w:basedOn w:val="Policepardfaut"/>
    <w:link w:val="En-tte50"/>
    <w:rsid w:val="00406DE0"/>
    <w:rPr>
      <w:rFonts w:ascii="Times New Roman" w:eastAsia="Times New Roman" w:hAnsi="Times New Roman"/>
      <w:b/>
      <w:bCs/>
      <w:i/>
      <w:iCs/>
      <w:w w:val="200"/>
      <w:sz w:val="34"/>
      <w:szCs w:val="34"/>
      <w:shd w:val="clear" w:color="auto" w:fill="FFFFFF"/>
    </w:rPr>
  </w:style>
  <w:style w:type="paragraph" w:customStyle="1" w:styleId="En-tte50">
    <w:name w:val="En-tête #5"/>
    <w:basedOn w:val="Normal"/>
    <w:link w:val="En-tte5"/>
    <w:rsid w:val="00406DE0"/>
    <w:pPr>
      <w:widowControl w:val="0"/>
      <w:shd w:val="clear" w:color="auto" w:fill="FFFFFF"/>
      <w:spacing w:line="0" w:lineRule="atLeast"/>
      <w:ind w:hanging="8"/>
      <w:outlineLvl w:val="4"/>
    </w:pPr>
    <w:rPr>
      <w:b/>
      <w:bCs/>
      <w:i/>
      <w:iCs/>
      <w:w w:val="200"/>
      <w:sz w:val="34"/>
      <w:szCs w:val="34"/>
      <w:lang w:eastAsia="fr-FR"/>
    </w:rPr>
  </w:style>
  <w:style w:type="character" w:customStyle="1" w:styleId="Corpsdutexte2385ptchelle90">
    <w:name w:val="Corps du texte (23) + 8.5 pt;Échelle 90%"/>
    <w:basedOn w:val="Policepardfaut"/>
    <w:rsid w:val="00406DE0"/>
    <w:rPr>
      <w:rFonts w:ascii="Arial" w:eastAsia="Arial" w:hAnsi="Arial" w:cs="Arial"/>
      <w:b w:val="0"/>
      <w:bCs w:val="0"/>
      <w:i w:val="0"/>
      <w:iCs w:val="0"/>
      <w:smallCaps w:val="0"/>
      <w:strike w:val="0"/>
      <w:color w:val="000000"/>
      <w:spacing w:val="0"/>
      <w:w w:val="90"/>
      <w:position w:val="0"/>
      <w:sz w:val="17"/>
      <w:szCs w:val="17"/>
      <w:u w:val="none"/>
      <w:lang w:val="fr-FR" w:eastAsia="fr-FR" w:bidi="fr-FR"/>
    </w:rPr>
  </w:style>
  <w:style w:type="character" w:customStyle="1" w:styleId="Corpsdutexte28ptGras">
    <w:name w:val="Corps du texte (2) + 8 pt;Gras"/>
    <w:basedOn w:val="Policepardfaut"/>
    <w:rsid w:val="00406DE0"/>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Corpsdutexte238ptItaliqueExact">
    <w:name w:val="Corps du texte (23) + 8 pt;Italique Exact"/>
    <w:basedOn w:val="Policepardfaut"/>
    <w:rsid w:val="00406DE0"/>
    <w:rPr>
      <w:rFonts w:ascii="Arial" w:eastAsia="Arial" w:hAnsi="Arial" w:cs="Arial"/>
      <w:b w:val="0"/>
      <w:bCs w:val="0"/>
      <w:i/>
      <w:iCs/>
      <w:smallCaps w:val="0"/>
      <w:strike w:val="0"/>
      <w:color w:val="000000"/>
      <w:spacing w:val="0"/>
      <w:w w:val="100"/>
      <w:position w:val="0"/>
      <w:sz w:val="16"/>
      <w:szCs w:val="16"/>
      <w:u w:val="none"/>
      <w:lang w:val="fr-FR" w:eastAsia="fr-FR" w:bidi="fr-FR"/>
    </w:rPr>
  </w:style>
  <w:style w:type="character" w:customStyle="1" w:styleId="Corpsdutexte2275ptNonItaliqueExact">
    <w:name w:val="Corps du texte (22) + 7.5 pt;Non Italique Exact"/>
    <w:basedOn w:val="Policepardfaut"/>
    <w:rsid w:val="00406DE0"/>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3123ptGrasItaliqueEspacement1pt">
    <w:name w:val="Corps du texte (31) + 23 pt;Gras;Italique;Espacement 1 pt"/>
    <w:basedOn w:val="Policepardfaut"/>
    <w:rsid w:val="00406DE0"/>
    <w:rPr>
      <w:rFonts w:ascii="Arial" w:eastAsia="Arial" w:hAnsi="Arial" w:cs="Arial"/>
      <w:b/>
      <w:bCs/>
      <w:i/>
      <w:iCs/>
      <w:smallCaps w:val="0"/>
      <w:strike w:val="0"/>
      <w:color w:val="000000"/>
      <w:spacing w:val="30"/>
      <w:w w:val="100"/>
      <w:position w:val="0"/>
      <w:sz w:val="46"/>
      <w:szCs w:val="46"/>
      <w:u w:val="none"/>
      <w:lang w:val="fr-FR" w:eastAsia="fr-FR" w:bidi="fr-FR"/>
    </w:rPr>
  </w:style>
  <w:style w:type="character" w:styleId="lev">
    <w:name w:val="Strong"/>
    <w:basedOn w:val="Policepardfaut"/>
    <w:uiPriority w:val="22"/>
    <w:qFormat/>
    <w:rsid w:val="00406DE0"/>
    <w:rPr>
      <w:b/>
    </w:rPr>
  </w:style>
  <w:style w:type="paragraph" w:customStyle="1" w:styleId="suitest">
    <w:name w:val="suite st"/>
    <w:basedOn w:val="Normal"/>
    <w:autoRedefine/>
    <w:rsid w:val="00624335"/>
    <w:pPr>
      <w:spacing w:before="120"/>
      <w:ind w:firstLine="0"/>
      <w:jc w:val="center"/>
    </w:pPr>
    <w:rPr>
      <w:sz w:val="24"/>
      <w:lang w:eastAsia="fr-FR" w:bidi="fr-FR"/>
    </w:rPr>
  </w:style>
  <w:style w:type="character" w:customStyle="1" w:styleId="NotedebasdepageItalique">
    <w:name w:val="Note de bas de page + Italique"/>
    <w:basedOn w:val="Notedebasdepage0"/>
    <w:rsid w:val="006E7622"/>
    <w:rPr>
      <w:rFonts w:ascii="Arial" w:eastAsia="Arial" w:hAnsi="Arial" w:cs="Arial"/>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En-tteoupieddepage10ptchelle100">
    <w:name w:val="En-tête ou pied de page + 10 pt;Échelle 100%"/>
    <w:basedOn w:val="En-tteoupieddepage"/>
    <w:rsid w:val="006E7622"/>
    <w:rPr>
      <w:rFonts w:ascii="Arial" w:eastAsia="Arial" w:hAnsi="Arial" w:cs="Arial"/>
      <w:b w:val="0"/>
      <w:bCs w:val="0"/>
      <w:i w:val="0"/>
      <w:iCs w:val="0"/>
      <w:smallCaps w:val="0"/>
      <w:strike w:val="0"/>
      <w:color w:val="000000"/>
      <w:spacing w:val="0"/>
      <w:w w:val="100"/>
      <w:position w:val="0"/>
      <w:sz w:val="20"/>
      <w:szCs w:val="20"/>
      <w:u w:val="none"/>
      <w:lang w:val="fr-FR" w:eastAsia="fr-FR" w:bidi="fr-FR"/>
    </w:rPr>
  </w:style>
  <w:style w:type="character" w:customStyle="1" w:styleId="En-tteoupieddepagePetitesmajuscules">
    <w:name w:val="En-tête ou pied de page + Petites majuscules"/>
    <w:basedOn w:val="En-tteoupieddepage"/>
    <w:rsid w:val="006E7622"/>
    <w:rPr>
      <w:rFonts w:ascii="Arial" w:eastAsia="Arial" w:hAnsi="Arial" w:cs="Arial"/>
      <w:b w:val="0"/>
      <w:bCs w:val="0"/>
      <w:i w:val="0"/>
      <w:iCs w:val="0"/>
      <w:smallCaps/>
      <w:strike w:val="0"/>
      <w:color w:val="000000"/>
      <w:spacing w:val="0"/>
      <w:w w:val="80"/>
      <w:position w:val="0"/>
      <w:sz w:val="17"/>
      <w:szCs w:val="17"/>
      <w:u w:val="none"/>
      <w:lang w:val="fr-FR" w:eastAsia="fr-FR" w:bidi="fr-FR"/>
    </w:rPr>
  </w:style>
  <w:style w:type="character" w:customStyle="1" w:styleId="En-tte3NonGras">
    <w:name w:val="En-tête #3 + Non Gras"/>
    <w:basedOn w:val="En-tte30"/>
    <w:rsid w:val="006E7622"/>
    <w:rPr>
      <w:rFonts w:ascii="Arial" w:eastAsia="Arial" w:hAnsi="Arial" w:cs="Arial"/>
      <w:b/>
      <w:bCs/>
      <w:i w:val="0"/>
      <w:iCs w:val="0"/>
      <w:smallCaps w:val="0"/>
      <w:strike w:val="0"/>
      <w:color w:val="000000"/>
      <w:spacing w:val="0"/>
      <w:w w:val="100"/>
      <w:position w:val="0"/>
      <w:sz w:val="17"/>
      <w:szCs w:val="17"/>
      <w:u w:val="none"/>
      <w:lang w:val="fr-FR" w:eastAsia="fr-FR" w:bidi="fr-FR"/>
    </w:rPr>
  </w:style>
  <w:style w:type="character" w:customStyle="1" w:styleId="Lgendedelimage2">
    <w:name w:val="Légende de l'image (2)_"/>
    <w:basedOn w:val="Policepardfaut"/>
    <w:link w:val="Lgendedelimage20"/>
    <w:rsid w:val="006E7622"/>
    <w:rPr>
      <w:rFonts w:ascii="Arial" w:eastAsia="Arial" w:hAnsi="Arial" w:cs="Arial"/>
      <w:b/>
      <w:bCs/>
      <w:sz w:val="13"/>
      <w:szCs w:val="13"/>
      <w:shd w:val="clear" w:color="auto" w:fill="FFFFFF"/>
    </w:rPr>
  </w:style>
  <w:style w:type="paragraph" w:customStyle="1" w:styleId="Lgendedelimage20">
    <w:name w:val="Légende de l'image (2)"/>
    <w:basedOn w:val="Normal"/>
    <w:link w:val="Lgendedelimage2"/>
    <w:rsid w:val="006E7622"/>
    <w:pPr>
      <w:widowControl w:val="0"/>
      <w:shd w:val="clear" w:color="auto" w:fill="FFFFFF"/>
      <w:spacing w:after="60" w:line="0" w:lineRule="atLeast"/>
      <w:jc w:val="center"/>
    </w:pPr>
    <w:rPr>
      <w:rFonts w:ascii="Arial" w:eastAsia="Arial" w:hAnsi="Arial" w:cs="Arial"/>
      <w:b/>
      <w:bCs/>
      <w:sz w:val="13"/>
      <w:szCs w:val="13"/>
      <w:lang w:eastAsia="fr-FR"/>
    </w:rPr>
  </w:style>
  <w:style w:type="character" w:customStyle="1" w:styleId="Lgendedelimage2Petitesmajuscules">
    <w:name w:val="Légende de l'image (2) + Petites majuscules"/>
    <w:basedOn w:val="Lgendedelimage2"/>
    <w:rsid w:val="006E7622"/>
    <w:rPr>
      <w:rFonts w:ascii="Arial" w:eastAsia="Arial" w:hAnsi="Arial" w:cs="Arial"/>
      <w:b/>
      <w:bCs/>
      <w:smallCaps/>
      <w:color w:val="000000"/>
      <w:spacing w:val="0"/>
      <w:w w:val="100"/>
      <w:position w:val="0"/>
      <w:sz w:val="13"/>
      <w:szCs w:val="13"/>
      <w:shd w:val="clear" w:color="auto" w:fill="FFFFFF"/>
      <w:lang w:val="fr-FR" w:eastAsia="fr-FR" w:bidi="fr-FR"/>
    </w:rPr>
  </w:style>
  <w:style w:type="character" w:customStyle="1" w:styleId="En-tteoupieddepage4">
    <w:name w:val="En-tête ou pied de page (4)_"/>
    <w:basedOn w:val="Policepardfaut"/>
    <w:link w:val="En-tteoupieddepage40"/>
    <w:rsid w:val="006E7622"/>
    <w:rPr>
      <w:rFonts w:ascii="Arial" w:eastAsia="Arial" w:hAnsi="Arial" w:cs="Arial"/>
      <w:i/>
      <w:iCs/>
      <w:spacing w:val="-20"/>
      <w:shd w:val="clear" w:color="auto" w:fill="FFFFFF"/>
    </w:rPr>
  </w:style>
  <w:style w:type="paragraph" w:customStyle="1" w:styleId="En-tteoupieddepage40">
    <w:name w:val="En-tête ou pied de page (4)"/>
    <w:basedOn w:val="Normal"/>
    <w:link w:val="En-tteoupieddepage4"/>
    <w:rsid w:val="006E7622"/>
    <w:pPr>
      <w:widowControl w:val="0"/>
      <w:shd w:val="clear" w:color="auto" w:fill="FFFFFF"/>
      <w:spacing w:line="0" w:lineRule="atLeast"/>
      <w:ind w:firstLine="54"/>
    </w:pPr>
    <w:rPr>
      <w:rFonts w:ascii="Arial" w:eastAsia="Arial" w:hAnsi="Arial" w:cs="Arial"/>
      <w:i/>
      <w:iCs/>
      <w:spacing w:val="-20"/>
      <w:sz w:val="20"/>
      <w:lang w:eastAsia="fr-FR"/>
    </w:rPr>
  </w:style>
  <w:style w:type="character" w:customStyle="1" w:styleId="En-tteoupieddepage2">
    <w:name w:val="En-tête ou pied de page (2)"/>
    <w:basedOn w:val="Policepardfaut"/>
    <w:rsid w:val="006E7622"/>
    <w:rPr>
      <w:rFonts w:ascii="Arial" w:eastAsia="Arial" w:hAnsi="Arial" w:cs="Arial"/>
      <w:b w:val="0"/>
      <w:bCs w:val="0"/>
      <w:i w:val="0"/>
      <w:iCs w:val="0"/>
      <w:smallCaps w:val="0"/>
      <w:strike w:val="0"/>
      <w:sz w:val="20"/>
      <w:szCs w:val="20"/>
      <w:u w:val="none"/>
    </w:rPr>
  </w:style>
  <w:style w:type="character" w:customStyle="1" w:styleId="LgendedelimageExact">
    <w:name w:val="Légende de l'image Exact"/>
    <w:basedOn w:val="Policepardfaut"/>
    <w:rsid w:val="006E7622"/>
    <w:rPr>
      <w:rFonts w:ascii="Arial" w:eastAsia="Arial" w:hAnsi="Arial" w:cs="Arial"/>
      <w:b w:val="0"/>
      <w:bCs w:val="0"/>
      <w:i w:val="0"/>
      <w:iCs w:val="0"/>
      <w:smallCaps w:val="0"/>
      <w:strike w:val="0"/>
      <w:sz w:val="17"/>
      <w:szCs w:val="17"/>
      <w:u w:val="none"/>
    </w:rPr>
  </w:style>
  <w:style w:type="character" w:customStyle="1" w:styleId="Lgendedelimage65ptGrasPetitesmajusculesExact">
    <w:name w:val="Légende de l'image + 6.5 pt;Gras;Petites majuscules Exact"/>
    <w:basedOn w:val="Lgendedelimage0"/>
    <w:rsid w:val="006E7622"/>
    <w:rPr>
      <w:rFonts w:ascii="Arial" w:eastAsia="Arial" w:hAnsi="Arial" w:cs="Arial"/>
      <w:b/>
      <w:bCs/>
      <w:i w:val="0"/>
      <w:iCs w:val="0"/>
      <w:smallCaps/>
      <w:strike w:val="0"/>
      <w:color w:val="000000"/>
      <w:spacing w:val="0"/>
      <w:w w:val="100"/>
      <w:position w:val="0"/>
      <w:sz w:val="13"/>
      <w:szCs w:val="13"/>
      <w:u w:val="none"/>
      <w:lang w:val="fr-FR" w:eastAsia="fr-FR" w:bidi="fr-FR"/>
    </w:rPr>
  </w:style>
  <w:style w:type="character" w:customStyle="1" w:styleId="Corpsdutexte34NonGrasEspacement0pt">
    <w:name w:val="Corps du texte (34) + Non Gras;Espacement 0 pt"/>
    <w:basedOn w:val="Policepardfaut"/>
    <w:rsid w:val="006E7622"/>
    <w:rPr>
      <w:rFonts w:ascii="Arial" w:eastAsia="Arial" w:hAnsi="Arial" w:cs="Arial"/>
      <w:b/>
      <w:bCs/>
      <w:i w:val="0"/>
      <w:iCs w:val="0"/>
      <w:smallCaps w:val="0"/>
      <w:strike w:val="0"/>
      <w:color w:val="000000"/>
      <w:spacing w:val="0"/>
      <w:w w:val="100"/>
      <w:position w:val="0"/>
      <w:sz w:val="17"/>
      <w:szCs w:val="17"/>
      <w:u w:val="none"/>
      <w:lang w:val="fr-FR" w:eastAsia="fr-FR" w:bidi="fr-FR"/>
    </w:rPr>
  </w:style>
  <w:style w:type="character" w:customStyle="1" w:styleId="Lgendedelimage9">
    <w:name w:val="Légende de l'image (9)_"/>
    <w:basedOn w:val="Policepardfaut"/>
    <w:link w:val="Lgendedelimage90"/>
    <w:rsid w:val="006E7622"/>
    <w:rPr>
      <w:rFonts w:ascii="Arial" w:eastAsia="Arial" w:hAnsi="Arial" w:cs="Arial"/>
      <w:b/>
      <w:bCs/>
      <w:sz w:val="13"/>
      <w:szCs w:val="13"/>
      <w:shd w:val="clear" w:color="auto" w:fill="FFFFFF"/>
    </w:rPr>
  </w:style>
  <w:style w:type="paragraph" w:customStyle="1" w:styleId="Lgendedelimage90">
    <w:name w:val="Légende de l'image (9)"/>
    <w:basedOn w:val="Normal"/>
    <w:link w:val="Lgendedelimage9"/>
    <w:rsid w:val="006E7622"/>
    <w:pPr>
      <w:widowControl w:val="0"/>
      <w:shd w:val="clear" w:color="auto" w:fill="FFFFFF"/>
      <w:spacing w:after="60" w:line="0" w:lineRule="atLeast"/>
      <w:jc w:val="center"/>
    </w:pPr>
    <w:rPr>
      <w:rFonts w:ascii="Arial" w:eastAsia="Arial" w:hAnsi="Arial" w:cs="Arial"/>
      <w:b/>
      <w:bCs/>
      <w:sz w:val="13"/>
      <w:szCs w:val="13"/>
      <w:lang w:eastAsia="fr-FR"/>
    </w:rPr>
  </w:style>
  <w:style w:type="character" w:customStyle="1" w:styleId="Lgendedelimage9Petitesmajuscules">
    <w:name w:val="Légende de l'image (9) + Petites majuscules"/>
    <w:basedOn w:val="Lgendedelimage9"/>
    <w:rsid w:val="006E7622"/>
    <w:rPr>
      <w:rFonts w:ascii="Arial" w:eastAsia="Arial" w:hAnsi="Arial" w:cs="Arial"/>
      <w:b/>
      <w:bCs/>
      <w:smallCaps/>
      <w:color w:val="000000"/>
      <w:spacing w:val="0"/>
      <w:w w:val="100"/>
      <w:position w:val="0"/>
      <w:sz w:val="13"/>
      <w:szCs w:val="13"/>
      <w:shd w:val="clear" w:color="auto" w:fill="FFFFFF"/>
      <w:lang w:val="fr-FR" w:eastAsia="fr-FR" w:bidi="fr-FR"/>
    </w:rPr>
  </w:style>
  <w:style w:type="character" w:customStyle="1" w:styleId="En-tteoupieddepage15ptItaliquechelle100">
    <w:name w:val="En-tête ou pied de page + 15 pt;Italique;Échelle 100%"/>
    <w:basedOn w:val="En-tteoupieddepage"/>
    <w:rsid w:val="006E7622"/>
    <w:rPr>
      <w:rFonts w:ascii="Arial" w:eastAsia="Arial" w:hAnsi="Arial" w:cs="Arial"/>
      <w:b/>
      <w:bCs/>
      <w:i/>
      <w:iCs/>
      <w:smallCaps w:val="0"/>
      <w:strike w:val="0"/>
      <w:color w:val="000000"/>
      <w:spacing w:val="0"/>
      <w:w w:val="100"/>
      <w:position w:val="0"/>
      <w:sz w:val="30"/>
      <w:szCs w:val="30"/>
      <w:u w:val="none"/>
      <w:lang w:val="fr-FR" w:eastAsia="fr-FR" w:bidi="fr-FR"/>
    </w:rPr>
  </w:style>
  <w:style w:type="character" w:customStyle="1" w:styleId="En-tteoupieddepage10ptItaliqueEspacement-1ptchelle100">
    <w:name w:val="En-tête ou pied de page + 10 pt;Italique;Espacement -1 pt;Échelle 100%"/>
    <w:basedOn w:val="En-tteoupieddepage"/>
    <w:rsid w:val="006E7622"/>
    <w:rPr>
      <w:rFonts w:ascii="Arial" w:eastAsia="Arial" w:hAnsi="Arial" w:cs="Arial"/>
      <w:b w:val="0"/>
      <w:bCs w:val="0"/>
      <w:i/>
      <w:iCs/>
      <w:smallCaps w:val="0"/>
      <w:strike w:val="0"/>
      <w:color w:val="000000"/>
      <w:spacing w:val="-20"/>
      <w:w w:val="100"/>
      <w:position w:val="0"/>
      <w:sz w:val="20"/>
      <w:szCs w:val="20"/>
      <w:u w:val="none"/>
      <w:lang w:val="fr-FR" w:eastAsia="fr-FR" w:bidi="fr-FR"/>
    </w:rPr>
  </w:style>
  <w:style w:type="character" w:customStyle="1" w:styleId="En-tteoupieddepage95ptchelle100">
    <w:name w:val="En-tête ou pied de page + 9.5 pt;Échelle 100%"/>
    <w:basedOn w:val="En-tteoupieddepage"/>
    <w:rsid w:val="006E7622"/>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Corpsdutexte510ptNonGras">
    <w:name w:val="Corps du texte (5) + 10 pt;Non Gras"/>
    <w:basedOn w:val="Policepardfaut"/>
    <w:rsid w:val="006E7622"/>
    <w:rPr>
      <w:rFonts w:ascii="Arial" w:eastAsia="Arial" w:hAnsi="Arial" w:cs="Arial"/>
      <w:b/>
      <w:bCs/>
      <w:i w:val="0"/>
      <w:iCs w:val="0"/>
      <w:smallCaps w:val="0"/>
      <w:strike w:val="0"/>
      <w:color w:val="000000"/>
      <w:spacing w:val="0"/>
      <w:w w:val="100"/>
      <w:position w:val="0"/>
      <w:sz w:val="20"/>
      <w:szCs w:val="20"/>
      <w:u w:val="none"/>
      <w:lang w:val="fr-FR" w:eastAsia="fr-FR" w:bidi="fr-FR"/>
    </w:rPr>
  </w:style>
  <w:style w:type="character" w:customStyle="1" w:styleId="Corpsdutexte45Arial14ptExact">
    <w:name w:val="Corps du texte (45) + Arial;14 pt Exact"/>
    <w:basedOn w:val="Policepardfaut"/>
    <w:rsid w:val="006E7622"/>
    <w:rPr>
      <w:rFonts w:ascii="Arial" w:eastAsia="Arial" w:hAnsi="Arial" w:cs="Arial"/>
      <w:b w:val="0"/>
      <w:bCs w:val="0"/>
      <w:i w:val="0"/>
      <w:iCs w:val="0"/>
      <w:smallCaps w:val="0"/>
      <w:strike w:val="0"/>
      <w:color w:val="000000"/>
      <w:spacing w:val="0"/>
      <w:w w:val="100"/>
      <w:position w:val="0"/>
      <w:sz w:val="28"/>
      <w:szCs w:val="28"/>
      <w:u w:val="none"/>
      <w:lang w:val="fr-FR" w:eastAsia="fr-FR" w:bidi="fr-FR"/>
    </w:rPr>
  </w:style>
  <w:style w:type="character" w:customStyle="1" w:styleId="Corpsdutexte168ptGrasEspacement0pt">
    <w:name w:val="Corps du texte (16) + 8 pt;Gras;Espacement 0 pt"/>
    <w:basedOn w:val="Policepardfaut"/>
    <w:rsid w:val="006E7622"/>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Corpsdutexte265ptGrasPetitesmajuscules">
    <w:name w:val="Corps du texte (2) + 6.5 pt;Gras;Petites majuscules"/>
    <w:basedOn w:val="Policepardfaut"/>
    <w:rsid w:val="006E7622"/>
    <w:rPr>
      <w:rFonts w:ascii="Arial" w:eastAsia="Arial" w:hAnsi="Arial" w:cs="Arial"/>
      <w:b/>
      <w:bCs/>
      <w:i w:val="0"/>
      <w:iCs w:val="0"/>
      <w:smallCaps/>
      <w:strike w:val="0"/>
      <w:color w:val="000000"/>
      <w:spacing w:val="0"/>
      <w:w w:val="100"/>
      <w:position w:val="0"/>
      <w:sz w:val="13"/>
      <w:szCs w:val="13"/>
      <w:u w:val="none"/>
      <w:lang w:val="fr-FR" w:eastAsia="fr-FR" w:bidi="fr-FR"/>
    </w:rPr>
  </w:style>
  <w:style w:type="character" w:customStyle="1" w:styleId="Corpsdutexte33Graschelle100">
    <w:name w:val="Corps du texte (33) + Gras;Échelle 100%"/>
    <w:basedOn w:val="Policepardfaut"/>
    <w:rsid w:val="006E7622"/>
    <w:rPr>
      <w:rFonts w:ascii="Arial" w:eastAsia="Arial" w:hAnsi="Arial" w:cs="Arial"/>
      <w:b/>
      <w:bCs/>
      <w:i w:val="0"/>
      <w:iCs w:val="0"/>
      <w:smallCaps w:val="0"/>
      <w:strike w:val="0"/>
      <w:color w:val="000000"/>
      <w:spacing w:val="0"/>
      <w:w w:val="100"/>
      <w:position w:val="0"/>
      <w:sz w:val="15"/>
      <w:szCs w:val="15"/>
      <w:u w:val="none"/>
      <w:lang w:val="fr-FR" w:eastAsia="fr-FR" w:bidi="fr-FR"/>
    </w:rPr>
  </w:style>
  <w:style w:type="character" w:customStyle="1" w:styleId="Tabledesmatires10">
    <w:name w:val="Table des matières (10)_"/>
    <w:basedOn w:val="Policepardfaut"/>
    <w:link w:val="Tabledesmatires100"/>
    <w:rsid w:val="006E7622"/>
    <w:rPr>
      <w:rFonts w:ascii="Arial" w:eastAsia="Arial" w:hAnsi="Arial" w:cs="Arial"/>
      <w:sz w:val="15"/>
      <w:szCs w:val="15"/>
      <w:shd w:val="clear" w:color="auto" w:fill="FFFFFF"/>
    </w:rPr>
  </w:style>
  <w:style w:type="paragraph" w:customStyle="1" w:styleId="Tabledesmatires100">
    <w:name w:val="Table des matières (10)"/>
    <w:basedOn w:val="Normal"/>
    <w:link w:val="Tabledesmatires10"/>
    <w:rsid w:val="006E7622"/>
    <w:pPr>
      <w:widowControl w:val="0"/>
      <w:shd w:val="clear" w:color="auto" w:fill="FFFFFF"/>
      <w:spacing w:line="198" w:lineRule="exact"/>
      <w:ind w:firstLine="0"/>
      <w:jc w:val="both"/>
    </w:pPr>
    <w:rPr>
      <w:rFonts w:ascii="Arial" w:eastAsia="Arial" w:hAnsi="Arial" w:cs="Arial"/>
      <w:sz w:val="15"/>
      <w:szCs w:val="15"/>
      <w:lang w:eastAsia="fr-FR"/>
    </w:rPr>
  </w:style>
  <w:style w:type="character" w:customStyle="1" w:styleId="Tabledesmatires10Gras">
    <w:name w:val="Table des matières (10) + Gras"/>
    <w:basedOn w:val="Tabledesmatires10"/>
    <w:rsid w:val="006E7622"/>
    <w:rPr>
      <w:rFonts w:ascii="Arial" w:eastAsia="Arial" w:hAnsi="Arial" w:cs="Arial"/>
      <w:b/>
      <w:bCs/>
      <w:color w:val="000000"/>
      <w:spacing w:val="0"/>
      <w:w w:val="100"/>
      <w:position w:val="0"/>
      <w:sz w:val="15"/>
      <w:szCs w:val="15"/>
      <w:shd w:val="clear" w:color="auto" w:fill="FFFFFF"/>
      <w:lang w:val="fr-FR" w:eastAsia="fr-FR" w:bidi="fr-FR"/>
    </w:rPr>
  </w:style>
  <w:style w:type="character" w:customStyle="1" w:styleId="Tabledesmatires11">
    <w:name w:val="Table des matières (11)_"/>
    <w:basedOn w:val="Policepardfaut"/>
    <w:link w:val="Tabledesmatires110"/>
    <w:rsid w:val="006E7622"/>
    <w:rPr>
      <w:rFonts w:ascii="Arial" w:eastAsia="Arial" w:hAnsi="Arial" w:cs="Arial"/>
      <w:sz w:val="16"/>
      <w:szCs w:val="16"/>
      <w:shd w:val="clear" w:color="auto" w:fill="FFFFFF"/>
    </w:rPr>
  </w:style>
  <w:style w:type="paragraph" w:customStyle="1" w:styleId="Tabledesmatires110">
    <w:name w:val="Table des matières (11)"/>
    <w:basedOn w:val="Normal"/>
    <w:link w:val="Tabledesmatires11"/>
    <w:rsid w:val="006E7622"/>
    <w:pPr>
      <w:widowControl w:val="0"/>
      <w:shd w:val="clear" w:color="auto" w:fill="FFFFFF"/>
      <w:spacing w:after="60" w:line="198" w:lineRule="exact"/>
      <w:ind w:hanging="5"/>
    </w:pPr>
    <w:rPr>
      <w:rFonts w:ascii="Arial" w:eastAsia="Arial" w:hAnsi="Arial" w:cs="Arial"/>
      <w:sz w:val="16"/>
      <w:szCs w:val="16"/>
      <w:lang w:eastAsia="fr-FR"/>
    </w:rPr>
  </w:style>
  <w:style w:type="character" w:customStyle="1" w:styleId="Tabledesmatires1175ptGras">
    <w:name w:val="Table des matières (11) + 7.5 pt;Gras"/>
    <w:basedOn w:val="Tabledesmatires11"/>
    <w:rsid w:val="006E7622"/>
    <w:rPr>
      <w:rFonts w:ascii="Arial" w:eastAsia="Arial" w:hAnsi="Arial" w:cs="Arial"/>
      <w:b/>
      <w:bCs/>
      <w:color w:val="000000"/>
      <w:spacing w:val="0"/>
      <w:w w:val="100"/>
      <w:position w:val="0"/>
      <w:sz w:val="15"/>
      <w:szCs w:val="15"/>
      <w:shd w:val="clear" w:color="auto" w:fill="FFFFFF"/>
      <w:lang w:val="fr-FR" w:eastAsia="fr-FR" w:bidi="fr-FR"/>
    </w:rPr>
  </w:style>
  <w:style w:type="character" w:customStyle="1" w:styleId="Corpsdutexte3910ptNonGras">
    <w:name w:val="Corps du texte (39) + 10 pt;Non Gras"/>
    <w:basedOn w:val="Policepardfaut"/>
    <w:rsid w:val="006E7622"/>
    <w:rPr>
      <w:rFonts w:ascii="Arial" w:eastAsia="Arial" w:hAnsi="Arial" w:cs="Arial"/>
      <w:b/>
      <w:bCs/>
      <w:i w:val="0"/>
      <w:iCs w:val="0"/>
      <w:smallCaps w:val="0"/>
      <w:strike w:val="0"/>
      <w:color w:val="000000"/>
      <w:spacing w:val="0"/>
      <w:w w:val="100"/>
      <w:position w:val="0"/>
      <w:sz w:val="20"/>
      <w:szCs w:val="20"/>
      <w:u w:val="none"/>
      <w:lang w:val="fr-FR" w:eastAsia="fr-FR" w:bidi="fr-FR"/>
    </w:rPr>
  </w:style>
  <w:style w:type="character" w:customStyle="1" w:styleId="Corpsdutexte3995ptNonGras">
    <w:name w:val="Corps du texte (39) + 9.5 pt;Non Gras"/>
    <w:basedOn w:val="Policepardfaut"/>
    <w:rsid w:val="006E7622"/>
    <w:rPr>
      <w:rFonts w:ascii="Arial" w:eastAsia="Arial" w:hAnsi="Arial" w:cs="Arial"/>
      <w:b/>
      <w:bCs/>
      <w:i w:val="0"/>
      <w:iCs w:val="0"/>
      <w:smallCaps w:val="0"/>
      <w:strike w:val="0"/>
      <w:color w:val="000000"/>
      <w:spacing w:val="0"/>
      <w:w w:val="100"/>
      <w:position w:val="0"/>
      <w:sz w:val="19"/>
      <w:szCs w:val="19"/>
      <w:u w:val="none"/>
      <w:lang w:val="fr-FR" w:eastAsia="fr-FR" w:bidi="fr-FR"/>
    </w:rPr>
  </w:style>
  <w:style w:type="character" w:customStyle="1" w:styleId="En-tteoupieddepage75ptchelle100">
    <w:name w:val="En-tête ou pied de page + 7.5 pt;Échelle 100%"/>
    <w:basedOn w:val="En-tteoupieddepage"/>
    <w:rsid w:val="006E7622"/>
    <w:rPr>
      <w:rFonts w:ascii="Arial" w:eastAsia="Arial" w:hAnsi="Arial" w:cs="Arial"/>
      <w:b w:val="0"/>
      <w:bCs w:val="0"/>
      <w:i w:val="0"/>
      <w:iCs w:val="0"/>
      <w:smallCaps w:val="0"/>
      <w:strike w:val="0"/>
      <w:color w:val="000000"/>
      <w:spacing w:val="0"/>
      <w:w w:val="100"/>
      <w:position w:val="0"/>
      <w:sz w:val="15"/>
      <w:szCs w:val="15"/>
      <w:u w:val="none"/>
      <w:lang w:val="fr-FR" w:eastAsia="fr-FR" w:bidi="fr-FR"/>
    </w:rPr>
  </w:style>
  <w:style w:type="character" w:customStyle="1" w:styleId="Corpsdutexte1085ptEspacement0ptchelle80">
    <w:name w:val="Corps du texte (10) + 8.5 pt;Espacement 0 pt;Échelle 80%"/>
    <w:basedOn w:val="Policepardfaut"/>
    <w:rsid w:val="006E7622"/>
    <w:rPr>
      <w:rFonts w:ascii="Arial" w:eastAsia="Arial" w:hAnsi="Arial" w:cs="Arial"/>
      <w:b w:val="0"/>
      <w:bCs w:val="0"/>
      <w:i w:val="0"/>
      <w:iCs w:val="0"/>
      <w:smallCaps w:val="0"/>
      <w:strike w:val="0"/>
      <w:color w:val="000000"/>
      <w:spacing w:val="10"/>
      <w:w w:val="80"/>
      <w:position w:val="0"/>
      <w:sz w:val="17"/>
      <w:szCs w:val="17"/>
      <w:u w:val="none"/>
      <w:lang w:val="fr-FR" w:eastAsia="fr-FR" w:bidi="fr-FR"/>
    </w:rPr>
  </w:style>
  <w:style w:type="character" w:customStyle="1" w:styleId="Corpsdutexte1065ptGras">
    <w:name w:val="Corps du texte (10) + 6.5 pt;Gras"/>
    <w:basedOn w:val="Policepardfaut"/>
    <w:rsid w:val="006E7622"/>
    <w:rPr>
      <w:rFonts w:ascii="Arial" w:eastAsia="Arial" w:hAnsi="Arial" w:cs="Arial"/>
      <w:b/>
      <w:bCs/>
      <w:i w:val="0"/>
      <w:iCs w:val="0"/>
      <w:smallCaps w:val="0"/>
      <w:strike w:val="0"/>
      <w:color w:val="000000"/>
      <w:spacing w:val="0"/>
      <w:w w:val="100"/>
      <w:position w:val="0"/>
      <w:sz w:val="13"/>
      <w:szCs w:val="13"/>
      <w:u w:val="none"/>
      <w:lang w:val="fr-FR" w:eastAsia="fr-FR" w:bidi="fr-FR"/>
    </w:rPr>
  </w:style>
  <w:style w:type="character" w:customStyle="1" w:styleId="Corpsdutexte47AppleGothic15ptchelle100">
    <w:name w:val="Corps du texte (47) + AppleGothic;15 pt;Échelle 100%"/>
    <w:basedOn w:val="Policepardfaut"/>
    <w:rsid w:val="006E7622"/>
    <w:rPr>
      <w:rFonts w:ascii="AppleGothic" w:eastAsia="AppleGothic" w:hAnsi="AppleGothic" w:cs="AppleGothic"/>
      <w:b w:val="0"/>
      <w:bCs w:val="0"/>
      <w:i/>
      <w:iCs/>
      <w:smallCaps w:val="0"/>
      <w:strike w:val="0"/>
      <w:color w:val="000000"/>
      <w:spacing w:val="0"/>
      <w:w w:val="100"/>
      <w:position w:val="0"/>
      <w:sz w:val="30"/>
      <w:szCs w:val="30"/>
      <w:u w:val="none"/>
      <w:lang w:val="fr-FR" w:eastAsia="fr-FR" w:bidi="fr-FR"/>
    </w:rPr>
  </w:style>
  <w:style w:type="character" w:customStyle="1" w:styleId="En-tte2Exact">
    <w:name w:val="En-tête #2 Exact"/>
    <w:basedOn w:val="Policepardfaut"/>
    <w:rsid w:val="003F69E4"/>
    <w:rPr>
      <w:rFonts w:ascii="Arial" w:eastAsia="Arial" w:hAnsi="Arial" w:cs="Arial"/>
      <w:b w:val="0"/>
      <w:bCs w:val="0"/>
      <w:i/>
      <w:iCs/>
      <w:smallCaps w:val="0"/>
      <w:strike w:val="0"/>
      <w:sz w:val="21"/>
      <w:szCs w:val="21"/>
      <w:u w:val="none"/>
    </w:rPr>
  </w:style>
  <w:style w:type="character" w:customStyle="1" w:styleId="En-tte110ptchelle100">
    <w:name w:val="En-tête #1 + 10 pt;Échelle 100%"/>
    <w:basedOn w:val="En-tte10"/>
    <w:rsid w:val="003F69E4"/>
    <w:rPr>
      <w:rFonts w:ascii="Arial" w:eastAsia="Arial" w:hAnsi="Arial" w:cs="Arial"/>
      <w:b/>
      <w:bCs/>
      <w:i w:val="0"/>
      <w:iCs w:val="0"/>
      <w:smallCaps w:val="0"/>
      <w:strike w:val="0"/>
      <w:color w:val="000000"/>
      <w:spacing w:val="0"/>
      <w:w w:val="100"/>
      <w:position w:val="0"/>
      <w:sz w:val="20"/>
      <w:szCs w:val="20"/>
      <w:u w:val="none"/>
      <w:lang w:val="fr-FR" w:eastAsia="fr-FR" w:bidi="fr-FR"/>
    </w:rPr>
  </w:style>
  <w:style w:type="character" w:customStyle="1" w:styleId="En-tteoupieddepage7ptPetitesmajuscules">
    <w:name w:val="En-tête ou pied de page + 7 pt;Petites majuscules"/>
    <w:basedOn w:val="En-tteoupieddepage"/>
    <w:rsid w:val="003F69E4"/>
    <w:rPr>
      <w:rFonts w:ascii="Arial" w:eastAsia="Arial" w:hAnsi="Arial" w:cs="Arial"/>
      <w:b w:val="0"/>
      <w:bCs w:val="0"/>
      <w:i w:val="0"/>
      <w:iCs w:val="0"/>
      <w:smallCaps/>
      <w:strike w:val="0"/>
      <w:color w:val="000000"/>
      <w:spacing w:val="0"/>
      <w:w w:val="100"/>
      <w:position w:val="0"/>
      <w:sz w:val="14"/>
      <w:szCs w:val="14"/>
      <w:u w:val="none"/>
      <w:lang w:val="fr-FR" w:eastAsia="fr-FR" w:bidi="fr-FR"/>
    </w:rPr>
  </w:style>
  <w:style w:type="character" w:customStyle="1" w:styleId="En-tteoupieddepage7pt">
    <w:name w:val="En-tête ou pied de page + 7 pt"/>
    <w:basedOn w:val="En-tteoupieddepage"/>
    <w:rsid w:val="003F69E4"/>
    <w:rPr>
      <w:rFonts w:ascii="Arial" w:eastAsia="Arial" w:hAnsi="Arial" w:cs="Arial"/>
      <w:b w:val="0"/>
      <w:bCs w:val="0"/>
      <w:i w:val="0"/>
      <w:iCs w:val="0"/>
      <w:smallCaps w:val="0"/>
      <w:strike w:val="0"/>
      <w:color w:val="000000"/>
      <w:spacing w:val="0"/>
      <w:w w:val="100"/>
      <w:position w:val="0"/>
      <w:sz w:val="14"/>
      <w:szCs w:val="14"/>
      <w:u w:val="none"/>
      <w:lang w:val="fr-FR" w:eastAsia="fr-FR" w:bidi="fr-FR"/>
    </w:rPr>
  </w:style>
  <w:style w:type="character" w:customStyle="1" w:styleId="En-tteoupieddepage95pt">
    <w:name w:val="En-tête ou pied de page + 9.5 pt"/>
    <w:basedOn w:val="En-tteoupieddepage"/>
    <w:rsid w:val="003F69E4"/>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En-tte1Italiquechelle70">
    <w:name w:val="En-tête #1 + Italique;Échelle 70%"/>
    <w:basedOn w:val="En-tte10"/>
    <w:rsid w:val="000D502E"/>
    <w:rPr>
      <w:rFonts w:ascii="Arial" w:eastAsia="Arial" w:hAnsi="Arial" w:cs="Arial"/>
      <w:b/>
      <w:bCs/>
      <w:i/>
      <w:iCs/>
      <w:smallCaps w:val="0"/>
      <w:strike w:val="0"/>
      <w:color w:val="000000"/>
      <w:spacing w:val="0"/>
      <w:w w:val="70"/>
      <w:position w:val="0"/>
      <w:sz w:val="48"/>
      <w:szCs w:val="48"/>
      <w:u w:val="none"/>
      <w:shd w:val="clear" w:color="auto" w:fill="FFFFFF"/>
      <w:lang w:val="fr-FR" w:eastAsia="fr-FR" w:bidi="fr-FR"/>
    </w:rPr>
  </w:style>
  <w:style w:type="character" w:customStyle="1" w:styleId="Corpsdutexte295ptEspacement1pt">
    <w:name w:val="Corps du texte (2) + 9.5 pt;Espacement 1 pt"/>
    <w:basedOn w:val="Policepardfaut"/>
    <w:rsid w:val="000D502E"/>
    <w:rPr>
      <w:rFonts w:ascii="Arial" w:eastAsia="Arial" w:hAnsi="Arial" w:cs="Arial"/>
      <w:b w:val="0"/>
      <w:bCs w:val="0"/>
      <w:i w:val="0"/>
      <w:iCs w:val="0"/>
      <w:smallCaps w:val="0"/>
      <w:strike w:val="0"/>
      <w:color w:val="000000"/>
      <w:spacing w:val="20"/>
      <w:w w:val="100"/>
      <w:position w:val="0"/>
      <w:sz w:val="19"/>
      <w:szCs w:val="19"/>
      <w:u w:val="none"/>
      <w:lang w:val="fr-FR" w:eastAsia="fr-FR" w:bidi="fr-FR"/>
    </w:rPr>
  </w:style>
  <w:style w:type="character" w:customStyle="1" w:styleId="Corpsdutexte510ptchelle100">
    <w:name w:val="Corps du texte (5) + 10 pt;Échelle 100%"/>
    <w:basedOn w:val="Policepardfaut"/>
    <w:rsid w:val="000D502E"/>
    <w:rPr>
      <w:rFonts w:ascii="Arial" w:eastAsia="Arial" w:hAnsi="Arial" w:cs="Arial"/>
      <w:b w:val="0"/>
      <w:bCs w:val="0"/>
      <w:i w:val="0"/>
      <w:iCs w:val="0"/>
      <w:smallCaps w:val="0"/>
      <w:strike w:val="0"/>
      <w:color w:val="000000"/>
      <w:spacing w:val="0"/>
      <w:w w:val="100"/>
      <w:position w:val="0"/>
      <w:sz w:val="20"/>
      <w:szCs w:val="20"/>
      <w:u w:val="none"/>
      <w:lang w:val="fr-FR" w:eastAsia="fr-FR" w:bidi="fr-FR"/>
    </w:rPr>
  </w:style>
  <w:style w:type="character" w:customStyle="1" w:styleId="En-tte2Italique">
    <w:name w:val="En-tête #2 + Italique"/>
    <w:basedOn w:val="En-tte2"/>
    <w:rsid w:val="000D502E"/>
    <w:rPr>
      <w:rFonts w:ascii="Arial" w:eastAsia="Arial" w:hAnsi="Arial" w:cs="Arial"/>
      <w:b/>
      <w:bCs/>
      <w:i/>
      <w:iCs/>
      <w:color w:val="000000"/>
      <w:spacing w:val="0"/>
      <w:w w:val="100"/>
      <w:position w:val="0"/>
      <w:sz w:val="17"/>
      <w:szCs w:val="17"/>
      <w:shd w:val="clear" w:color="auto" w:fill="FFFFFF"/>
      <w:lang w:val="fr-FR" w:eastAsia="fr-FR" w:bidi="fr-FR"/>
    </w:rPr>
  </w:style>
  <w:style w:type="character" w:customStyle="1" w:styleId="Corpsdutexte510ptchelle100Exact">
    <w:name w:val="Corps du texte (5) + 10 pt;Échelle 100% Exact"/>
    <w:basedOn w:val="Policepardfaut"/>
    <w:rsid w:val="000D502E"/>
    <w:rPr>
      <w:rFonts w:ascii="Arial" w:eastAsia="Arial" w:hAnsi="Arial" w:cs="Arial"/>
      <w:b w:val="0"/>
      <w:bCs w:val="0"/>
      <w:i w:val="0"/>
      <w:iCs w:val="0"/>
      <w:smallCaps w:val="0"/>
      <w:strike w:val="0"/>
      <w:color w:val="000000"/>
      <w:spacing w:val="0"/>
      <w:w w:val="100"/>
      <w:position w:val="0"/>
      <w:sz w:val="20"/>
      <w:szCs w:val="20"/>
      <w:u w:val="none"/>
      <w:lang w:val="fr-FR" w:eastAsia="fr-FR" w:bidi="fr-FR"/>
    </w:rPr>
  </w:style>
  <w:style w:type="character" w:customStyle="1" w:styleId="Corpsdutexte685ptEspacement0ptchelle80">
    <w:name w:val="Corps du texte (6) + 8.5 pt;Espacement 0 pt;Échelle 80%"/>
    <w:basedOn w:val="Policepardfaut"/>
    <w:rsid w:val="000D502E"/>
    <w:rPr>
      <w:rFonts w:ascii="Arial" w:eastAsia="Arial" w:hAnsi="Arial" w:cs="Arial"/>
      <w:b w:val="0"/>
      <w:bCs w:val="0"/>
      <w:i w:val="0"/>
      <w:iCs w:val="0"/>
      <w:smallCaps w:val="0"/>
      <w:strike w:val="0"/>
      <w:color w:val="000000"/>
      <w:spacing w:val="10"/>
      <w:w w:val="80"/>
      <w:position w:val="0"/>
      <w:sz w:val="17"/>
      <w:szCs w:val="17"/>
      <w:u w:val="none"/>
      <w:lang w:val="fr-FR" w:eastAsia="fr-FR" w:bidi="fr-FR"/>
    </w:rPr>
  </w:style>
  <w:style w:type="character" w:customStyle="1" w:styleId="En-tte1chelle100">
    <w:name w:val="En-tête #1 + Échelle 100%"/>
    <w:basedOn w:val="En-tte10"/>
    <w:rsid w:val="00D3153B"/>
    <w:rPr>
      <w:rFonts w:ascii="Arial" w:eastAsia="Arial" w:hAnsi="Arial" w:cs="Arial"/>
      <w:b/>
      <w:bCs/>
      <w:i w:val="0"/>
      <w:iCs w:val="0"/>
      <w:smallCaps w:val="0"/>
      <w:strike w:val="0"/>
      <w:color w:val="000000"/>
      <w:spacing w:val="0"/>
      <w:w w:val="100"/>
      <w:position w:val="0"/>
      <w:sz w:val="48"/>
      <w:szCs w:val="48"/>
      <w:u w:val="none"/>
      <w:lang w:val="fr-FR" w:eastAsia="fr-FR" w:bidi="fr-FR"/>
    </w:rPr>
  </w:style>
  <w:style w:type="character" w:customStyle="1" w:styleId="Corpsdutexte9CourierNew17ptNonGrasEspacement-1pt">
    <w:name w:val="Corps du texte (9) + Courier New;17 pt;Non Gras;Espacement -1 pt"/>
    <w:basedOn w:val="Policepardfaut"/>
    <w:rsid w:val="00D3153B"/>
    <w:rPr>
      <w:rFonts w:ascii="Courier New" w:eastAsia="Courier New" w:hAnsi="Courier New" w:cs="Courier New"/>
      <w:b/>
      <w:bCs/>
      <w:i/>
      <w:iCs/>
      <w:smallCaps w:val="0"/>
      <w:strike w:val="0"/>
      <w:color w:val="000000"/>
      <w:spacing w:val="-30"/>
      <w:w w:val="100"/>
      <w:position w:val="0"/>
      <w:sz w:val="34"/>
      <w:szCs w:val="34"/>
      <w:u w:val="none"/>
      <w:lang w:val="fr-FR" w:eastAsia="fr-FR" w:bidi="fr-FR"/>
    </w:rPr>
  </w:style>
  <w:style w:type="character" w:customStyle="1" w:styleId="En-tteoupieddepageEspacement0pt">
    <w:name w:val="En-tête ou pied de page + Espacement 0 pt"/>
    <w:basedOn w:val="En-tteoupieddepage"/>
    <w:rsid w:val="00D3153B"/>
    <w:rPr>
      <w:rFonts w:ascii="Arial" w:eastAsia="Arial" w:hAnsi="Arial" w:cs="Arial"/>
      <w:b w:val="0"/>
      <w:bCs w:val="0"/>
      <w:i w:val="0"/>
      <w:iCs w:val="0"/>
      <w:smallCaps w:val="0"/>
      <w:strike w:val="0"/>
      <w:color w:val="000000"/>
      <w:spacing w:val="10"/>
      <w:w w:val="100"/>
      <w:position w:val="0"/>
      <w:sz w:val="14"/>
      <w:szCs w:val="14"/>
      <w:u w:val="none"/>
      <w:lang w:val="fr-FR" w:eastAsia="fr-FR" w:bidi="fr-FR"/>
    </w:rPr>
  </w:style>
  <w:style w:type="character" w:customStyle="1" w:styleId="En-tteoupieddepage85ptPetitesmajusculeschelle80">
    <w:name w:val="En-tête ou pied de page + 8.5 pt;Petites majuscules;Échelle 80%"/>
    <w:basedOn w:val="En-tteoupieddepage"/>
    <w:rsid w:val="00D3153B"/>
    <w:rPr>
      <w:rFonts w:ascii="Arial" w:eastAsia="Arial" w:hAnsi="Arial" w:cs="Arial"/>
      <w:b w:val="0"/>
      <w:bCs w:val="0"/>
      <w:i w:val="0"/>
      <w:iCs w:val="0"/>
      <w:smallCaps/>
      <w:strike w:val="0"/>
      <w:color w:val="000000"/>
      <w:spacing w:val="0"/>
      <w:w w:val="80"/>
      <w:position w:val="0"/>
      <w:sz w:val="17"/>
      <w:szCs w:val="17"/>
      <w:u w:val="none"/>
      <w:lang w:val="fr-FR" w:eastAsia="fr-FR" w:bidi="fr-FR"/>
    </w:rPr>
  </w:style>
  <w:style w:type="character" w:customStyle="1" w:styleId="Lgendedutableau2">
    <w:name w:val="Légende du tableau (2)_"/>
    <w:basedOn w:val="Policepardfaut"/>
    <w:link w:val="Lgendedutableau20"/>
    <w:rsid w:val="00D3153B"/>
    <w:rPr>
      <w:rFonts w:ascii="Arial" w:eastAsia="Arial" w:hAnsi="Arial" w:cs="Arial"/>
      <w:i/>
      <w:iCs/>
      <w:sz w:val="16"/>
      <w:szCs w:val="16"/>
      <w:shd w:val="clear" w:color="auto" w:fill="FFFFFF"/>
    </w:rPr>
  </w:style>
  <w:style w:type="paragraph" w:customStyle="1" w:styleId="Lgendedutableau20">
    <w:name w:val="Légende du tableau (2)"/>
    <w:basedOn w:val="Normal"/>
    <w:link w:val="Lgendedutableau2"/>
    <w:rsid w:val="00D3153B"/>
    <w:pPr>
      <w:widowControl w:val="0"/>
      <w:shd w:val="clear" w:color="auto" w:fill="FFFFFF"/>
      <w:spacing w:line="0" w:lineRule="atLeast"/>
      <w:ind w:firstLine="29"/>
    </w:pPr>
    <w:rPr>
      <w:rFonts w:ascii="Arial" w:eastAsia="Arial" w:hAnsi="Arial" w:cs="Arial"/>
      <w:i/>
      <w:iCs/>
      <w:sz w:val="16"/>
      <w:szCs w:val="16"/>
      <w:lang w:eastAsia="fr-FR"/>
    </w:rPr>
  </w:style>
  <w:style w:type="character" w:customStyle="1" w:styleId="Lgendedutableau27ptNonItalique">
    <w:name w:val="Légende du tableau (2) + 7 pt;Non Italique"/>
    <w:basedOn w:val="Lgendedutableau2"/>
    <w:rsid w:val="00D3153B"/>
    <w:rPr>
      <w:rFonts w:ascii="Arial" w:eastAsia="Arial" w:hAnsi="Arial" w:cs="Arial"/>
      <w:i/>
      <w:iCs/>
      <w:color w:val="000000"/>
      <w:spacing w:val="0"/>
      <w:w w:val="100"/>
      <w:position w:val="0"/>
      <w:sz w:val="14"/>
      <w:szCs w:val="14"/>
      <w:shd w:val="clear" w:color="auto" w:fill="FFFFFF"/>
      <w:lang w:val="fr-FR" w:eastAsia="fr-FR" w:bidi="fr-FR"/>
    </w:rPr>
  </w:style>
  <w:style w:type="character" w:customStyle="1" w:styleId="Corpsdutexte27ptGras">
    <w:name w:val="Corps du texte (2) + 7 pt;Gras"/>
    <w:basedOn w:val="Policepardfaut"/>
    <w:rsid w:val="00D3153B"/>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Corpsdutexte285ptchelle80">
    <w:name w:val="Corps du texte (2) + 8.5 pt;Échelle 80%"/>
    <w:basedOn w:val="Policepardfaut"/>
    <w:rsid w:val="00D3153B"/>
    <w:rPr>
      <w:rFonts w:ascii="Arial" w:eastAsia="Arial" w:hAnsi="Arial" w:cs="Arial"/>
      <w:b w:val="0"/>
      <w:bCs w:val="0"/>
      <w:i w:val="0"/>
      <w:iCs w:val="0"/>
      <w:smallCaps w:val="0"/>
      <w:strike w:val="0"/>
      <w:color w:val="000000"/>
      <w:spacing w:val="0"/>
      <w:w w:val="80"/>
      <w:position w:val="0"/>
      <w:sz w:val="17"/>
      <w:szCs w:val="17"/>
      <w:u w:val="none"/>
      <w:lang w:val="fr-FR" w:eastAsia="fr-FR" w:bidi="fr-FR"/>
    </w:rPr>
  </w:style>
  <w:style w:type="character" w:customStyle="1" w:styleId="Corpsdutexte28ptItalique">
    <w:name w:val="Corps du texte (2) + 8 pt;Italique"/>
    <w:basedOn w:val="Policepardfaut"/>
    <w:rsid w:val="00D3153B"/>
    <w:rPr>
      <w:rFonts w:ascii="Arial" w:eastAsia="Arial" w:hAnsi="Arial" w:cs="Arial"/>
      <w:b w:val="0"/>
      <w:bCs w:val="0"/>
      <w:i/>
      <w:iCs/>
      <w:smallCaps w:val="0"/>
      <w:strike w:val="0"/>
      <w:color w:val="000000"/>
      <w:spacing w:val="0"/>
      <w:w w:val="100"/>
      <w:position w:val="0"/>
      <w:sz w:val="16"/>
      <w:szCs w:val="16"/>
      <w:u w:val="none"/>
      <w:lang w:val="fr-FR" w:eastAsia="fr-FR" w:bidi="fr-FR"/>
    </w:rPr>
  </w:style>
  <w:style w:type="character" w:customStyle="1" w:styleId="Lgendedutableau">
    <w:name w:val="Légende du tableau_"/>
    <w:basedOn w:val="Policepardfaut"/>
    <w:link w:val="Lgendedutableau0"/>
    <w:rsid w:val="00D3153B"/>
    <w:rPr>
      <w:rFonts w:ascii="Arial" w:eastAsia="Arial" w:hAnsi="Arial" w:cs="Arial"/>
      <w:sz w:val="14"/>
      <w:szCs w:val="14"/>
      <w:shd w:val="clear" w:color="auto" w:fill="FFFFFF"/>
    </w:rPr>
  </w:style>
  <w:style w:type="paragraph" w:customStyle="1" w:styleId="Lgendedutableau0">
    <w:name w:val="Légende du tableau"/>
    <w:basedOn w:val="Normal"/>
    <w:link w:val="Lgendedutableau"/>
    <w:rsid w:val="00D3153B"/>
    <w:pPr>
      <w:widowControl w:val="0"/>
      <w:shd w:val="clear" w:color="auto" w:fill="FFFFFF"/>
      <w:spacing w:line="288" w:lineRule="exact"/>
      <w:ind w:firstLine="32"/>
      <w:jc w:val="both"/>
    </w:pPr>
    <w:rPr>
      <w:rFonts w:ascii="Arial" w:eastAsia="Arial" w:hAnsi="Arial" w:cs="Arial"/>
      <w:sz w:val="14"/>
      <w:szCs w:val="14"/>
      <w:lang w:eastAsia="fr-FR"/>
    </w:rPr>
  </w:style>
  <w:style w:type="character" w:customStyle="1" w:styleId="Lgendedutableau8ptItalique">
    <w:name w:val="Légende du tableau + 8 pt;Italique"/>
    <w:basedOn w:val="Lgendedutableau"/>
    <w:rsid w:val="00D3153B"/>
    <w:rPr>
      <w:rFonts w:ascii="Arial" w:eastAsia="Arial" w:hAnsi="Arial" w:cs="Arial"/>
      <w:i/>
      <w:iCs/>
      <w:color w:val="000000"/>
      <w:spacing w:val="0"/>
      <w:w w:val="100"/>
      <w:position w:val="0"/>
      <w:sz w:val="16"/>
      <w:szCs w:val="16"/>
      <w:shd w:val="clear" w:color="auto" w:fill="FFFFFF"/>
      <w:lang w:val="fr-FR" w:eastAsia="fr-FR" w:bidi="fr-FR"/>
    </w:rPr>
  </w:style>
  <w:style w:type="character" w:customStyle="1" w:styleId="Corpsdutexte285ptPetitesmajusculeschelle80">
    <w:name w:val="Corps du texte (2) + 8.5 pt;Petites majuscules;Échelle 80%"/>
    <w:basedOn w:val="Policepardfaut"/>
    <w:rsid w:val="00D3153B"/>
    <w:rPr>
      <w:rFonts w:ascii="Arial" w:eastAsia="Arial" w:hAnsi="Arial" w:cs="Arial"/>
      <w:b w:val="0"/>
      <w:bCs w:val="0"/>
      <w:i w:val="0"/>
      <w:iCs w:val="0"/>
      <w:smallCaps/>
      <w:strike w:val="0"/>
      <w:color w:val="000000"/>
      <w:spacing w:val="0"/>
      <w:w w:val="80"/>
      <w:position w:val="0"/>
      <w:sz w:val="17"/>
      <w:szCs w:val="17"/>
      <w:u w:val="none"/>
      <w:lang w:val="fr-FR" w:eastAsia="fr-FR" w:bidi="fr-FR"/>
    </w:rPr>
  </w:style>
  <w:style w:type="character" w:customStyle="1" w:styleId="En-tteoupieddepage75pt">
    <w:name w:val="En-tête ou pied de page + 7.5 pt"/>
    <w:basedOn w:val="En-tteoupieddepage"/>
    <w:rsid w:val="00D3153B"/>
    <w:rPr>
      <w:rFonts w:ascii="Arial" w:eastAsia="Arial" w:hAnsi="Arial" w:cs="Arial"/>
      <w:b w:val="0"/>
      <w:bCs w:val="0"/>
      <w:i w:val="0"/>
      <w:iCs w:val="0"/>
      <w:smallCaps w:val="0"/>
      <w:strike w:val="0"/>
      <w:color w:val="000000"/>
      <w:spacing w:val="0"/>
      <w:w w:val="100"/>
      <w:position w:val="0"/>
      <w:sz w:val="15"/>
      <w:szCs w:val="15"/>
      <w:u w:val="none"/>
      <w:lang w:val="fr-FR" w:eastAsia="fr-FR" w:bidi="fr-FR"/>
    </w:rPr>
  </w:style>
  <w:style w:type="character" w:customStyle="1" w:styleId="Corpsdutexte513ptNonGras">
    <w:name w:val="Corps du texte (5) + 13 pt;Non Gras"/>
    <w:basedOn w:val="Policepardfaut"/>
    <w:rsid w:val="00D83BAC"/>
    <w:rPr>
      <w:rFonts w:ascii="Arial" w:eastAsia="Arial" w:hAnsi="Arial" w:cs="Arial"/>
      <w:b/>
      <w:bCs/>
      <w:i w:val="0"/>
      <w:iCs w:val="0"/>
      <w:smallCaps w:val="0"/>
      <w:strike w:val="0"/>
      <w:color w:val="000000"/>
      <w:spacing w:val="0"/>
      <w:w w:val="100"/>
      <w:position w:val="0"/>
      <w:sz w:val="26"/>
      <w:szCs w:val="26"/>
      <w:u w:val="none"/>
      <w:lang w:val="fr-FR" w:eastAsia="fr-FR" w:bidi="fr-FR"/>
    </w:rPr>
  </w:style>
  <w:style w:type="character" w:customStyle="1" w:styleId="Lgendedelimage4Exact">
    <w:name w:val="Légende de l'image (4) Exact"/>
    <w:basedOn w:val="Policepardfaut"/>
    <w:link w:val="Lgendedelimage4"/>
    <w:rsid w:val="00D83BAC"/>
    <w:rPr>
      <w:rFonts w:ascii="Arial" w:eastAsia="Arial" w:hAnsi="Arial" w:cs="Arial"/>
      <w:w w:val="90"/>
      <w:sz w:val="16"/>
      <w:szCs w:val="16"/>
      <w:shd w:val="clear" w:color="auto" w:fill="FFFFFF"/>
    </w:rPr>
  </w:style>
  <w:style w:type="paragraph" w:customStyle="1" w:styleId="Lgendedelimage4">
    <w:name w:val="Légende de l'image (4)"/>
    <w:basedOn w:val="Normal"/>
    <w:link w:val="Lgendedelimage4Exact"/>
    <w:rsid w:val="00D83BAC"/>
    <w:pPr>
      <w:widowControl w:val="0"/>
      <w:shd w:val="clear" w:color="auto" w:fill="FFFFFF"/>
      <w:spacing w:after="60" w:line="0" w:lineRule="atLeast"/>
      <w:jc w:val="center"/>
    </w:pPr>
    <w:rPr>
      <w:rFonts w:ascii="Arial" w:eastAsia="Arial" w:hAnsi="Arial" w:cs="Arial"/>
      <w:w w:val="90"/>
      <w:sz w:val="16"/>
      <w:szCs w:val="16"/>
      <w:lang w:eastAsia="fr-FR"/>
    </w:rPr>
  </w:style>
  <w:style w:type="character" w:customStyle="1" w:styleId="Corpsdutexte3213ptNonItalique">
    <w:name w:val="Corps du texte (32) + 13 pt;Non Italique"/>
    <w:basedOn w:val="Policepardfaut"/>
    <w:rsid w:val="00D83BAC"/>
    <w:rPr>
      <w:rFonts w:ascii="Arial" w:eastAsia="Arial" w:hAnsi="Arial" w:cs="Arial"/>
      <w:b/>
      <w:bCs/>
      <w:i/>
      <w:iCs/>
      <w:smallCaps w:val="0"/>
      <w:strike w:val="0"/>
      <w:color w:val="000000"/>
      <w:spacing w:val="0"/>
      <w:w w:val="100"/>
      <w:position w:val="0"/>
      <w:sz w:val="26"/>
      <w:szCs w:val="26"/>
      <w:u w:val="none"/>
      <w:lang w:val="fr-FR" w:eastAsia="fr-FR" w:bidi="fr-FR"/>
    </w:rPr>
  </w:style>
  <w:style w:type="character" w:customStyle="1" w:styleId="Lgendedelimage3">
    <w:name w:val="Légende de l'image (3)_"/>
    <w:basedOn w:val="Policepardfaut"/>
    <w:link w:val="Lgendedelimage30"/>
    <w:rsid w:val="00D83BAC"/>
    <w:rPr>
      <w:rFonts w:ascii="Arial" w:eastAsia="Arial" w:hAnsi="Arial" w:cs="Arial"/>
      <w:b/>
      <w:bCs/>
      <w:sz w:val="15"/>
      <w:szCs w:val="15"/>
      <w:shd w:val="clear" w:color="auto" w:fill="FFFFFF"/>
    </w:rPr>
  </w:style>
  <w:style w:type="paragraph" w:customStyle="1" w:styleId="Lgendedelimage30">
    <w:name w:val="Légende de l'image (3)"/>
    <w:basedOn w:val="Normal"/>
    <w:link w:val="Lgendedelimage3"/>
    <w:rsid w:val="00D83BAC"/>
    <w:pPr>
      <w:widowControl w:val="0"/>
      <w:shd w:val="clear" w:color="auto" w:fill="FFFFFF"/>
      <w:spacing w:before="60" w:line="0" w:lineRule="atLeast"/>
      <w:jc w:val="center"/>
    </w:pPr>
    <w:rPr>
      <w:rFonts w:ascii="Arial" w:eastAsia="Arial" w:hAnsi="Arial" w:cs="Arial"/>
      <w:b/>
      <w:bCs/>
      <w:sz w:val="15"/>
      <w:szCs w:val="15"/>
      <w:lang w:eastAsia="fr-FR"/>
    </w:rPr>
  </w:style>
  <w:style w:type="character" w:customStyle="1" w:styleId="En-tte24Exact">
    <w:name w:val="En-tête #2 (4) Exact"/>
    <w:basedOn w:val="Policepardfaut"/>
    <w:link w:val="En-tte24"/>
    <w:rsid w:val="00D83BAC"/>
    <w:rPr>
      <w:rFonts w:ascii="Arial" w:eastAsia="Arial" w:hAnsi="Arial" w:cs="Arial"/>
      <w:sz w:val="32"/>
      <w:szCs w:val="32"/>
      <w:shd w:val="clear" w:color="auto" w:fill="FFFFFF"/>
    </w:rPr>
  </w:style>
  <w:style w:type="paragraph" w:customStyle="1" w:styleId="En-tte24">
    <w:name w:val="En-tête #2 (4)"/>
    <w:basedOn w:val="Normal"/>
    <w:link w:val="En-tte24Exact"/>
    <w:rsid w:val="00D83BAC"/>
    <w:pPr>
      <w:widowControl w:val="0"/>
      <w:shd w:val="clear" w:color="auto" w:fill="FFFFFF"/>
      <w:spacing w:line="0" w:lineRule="atLeast"/>
      <w:ind w:firstLine="0"/>
      <w:outlineLvl w:val="1"/>
    </w:pPr>
    <w:rPr>
      <w:rFonts w:ascii="Arial" w:eastAsia="Arial" w:hAnsi="Arial" w:cs="Arial"/>
      <w:sz w:val="32"/>
      <w:szCs w:val="32"/>
      <w:lang w:eastAsia="fr-FR"/>
    </w:rPr>
  </w:style>
  <w:style w:type="character" w:customStyle="1" w:styleId="En-tte2415ptExact">
    <w:name w:val="En-tête #2 (4) + 15 pt Exact"/>
    <w:basedOn w:val="En-tte24Exact"/>
    <w:rsid w:val="00D83BAC"/>
    <w:rPr>
      <w:rFonts w:ascii="Arial" w:eastAsia="Arial" w:hAnsi="Arial" w:cs="Arial"/>
      <w:b/>
      <w:bCs/>
      <w:color w:val="000000"/>
      <w:spacing w:val="0"/>
      <w:w w:val="100"/>
      <w:position w:val="0"/>
      <w:sz w:val="30"/>
      <w:szCs w:val="30"/>
      <w:shd w:val="clear" w:color="auto" w:fill="FFFFFF"/>
      <w:lang w:val="fr-FR" w:eastAsia="fr-FR" w:bidi="fr-FR"/>
    </w:rPr>
  </w:style>
  <w:style w:type="character" w:customStyle="1" w:styleId="Corpsdutexte275ptGras">
    <w:name w:val="Corps du texte (2) + 7.5 pt;Gras"/>
    <w:basedOn w:val="Policepardfaut"/>
    <w:rsid w:val="00D83BAC"/>
    <w:rPr>
      <w:rFonts w:ascii="Arial" w:eastAsia="Arial" w:hAnsi="Arial" w:cs="Arial"/>
      <w:b/>
      <w:bCs/>
      <w:i w:val="0"/>
      <w:iCs w:val="0"/>
      <w:smallCaps w:val="0"/>
      <w:strike w:val="0"/>
      <w:color w:val="000000"/>
      <w:spacing w:val="0"/>
      <w:w w:val="100"/>
      <w:position w:val="0"/>
      <w:sz w:val="15"/>
      <w:szCs w:val="15"/>
      <w:u w:val="none"/>
      <w:lang w:val="fr-FR" w:eastAsia="fr-FR" w:bidi="fr-FR"/>
    </w:rPr>
  </w:style>
  <w:style w:type="character" w:customStyle="1" w:styleId="Corpsdutexte24ptEspacement0pt">
    <w:name w:val="Corps du texte (2) + 4 pt;Espacement 0 pt"/>
    <w:basedOn w:val="Policepardfaut"/>
    <w:rsid w:val="00D83BAC"/>
    <w:rPr>
      <w:rFonts w:ascii="Arial" w:eastAsia="Arial" w:hAnsi="Arial" w:cs="Arial"/>
      <w:b w:val="0"/>
      <w:bCs w:val="0"/>
      <w:i w:val="0"/>
      <w:iCs w:val="0"/>
      <w:smallCaps w:val="0"/>
      <w:strike w:val="0"/>
      <w:color w:val="000000"/>
      <w:spacing w:val="-10"/>
      <w:w w:val="100"/>
      <w:position w:val="0"/>
      <w:sz w:val="8"/>
      <w:szCs w:val="8"/>
      <w:u w:val="none"/>
      <w:lang w:val="fr-FR" w:eastAsia="fr-FR" w:bidi="fr-FR"/>
    </w:rPr>
  </w:style>
  <w:style w:type="character" w:customStyle="1" w:styleId="En-tte23Exact">
    <w:name w:val="En-tête #2 (3) Exact"/>
    <w:basedOn w:val="Policepardfaut"/>
    <w:link w:val="En-tte23"/>
    <w:rsid w:val="00D83BAC"/>
    <w:rPr>
      <w:rFonts w:ascii="Arial" w:eastAsia="Arial" w:hAnsi="Arial" w:cs="Arial"/>
      <w:sz w:val="32"/>
      <w:szCs w:val="32"/>
      <w:shd w:val="clear" w:color="auto" w:fill="FFFFFF"/>
    </w:rPr>
  </w:style>
  <w:style w:type="paragraph" w:customStyle="1" w:styleId="En-tte23">
    <w:name w:val="En-tête #2 (3)"/>
    <w:basedOn w:val="Normal"/>
    <w:link w:val="En-tte23Exact"/>
    <w:rsid w:val="00D83BAC"/>
    <w:pPr>
      <w:widowControl w:val="0"/>
      <w:shd w:val="clear" w:color="auto" w:fill="FFFFFF"/>
      <w:spacing w:line="0" w:lineRule="atLeast"/>
      <w:ind w:firstLine="32"/>
      <w:outlineLvl w:val="1"/>
    </w:pPr>
    <w:rPr>
      <w:rFonts w:ascii="Arial" w:eastAsia="Arial" w:hAnsi="Arial" w:cs="Arial"/>
      <w:sz w:val="32"/>
      <w:szCs w:val="32"/>
      <w:lang w:eastAsia="fr-FR"/>
    </w:rPr>
  </w:style>
  <w:style w:type="character" w:customStyle="1" w:styleId="Corpsdutexte985ptEspacement0ptchelle80">
    <w:name w:val="Corps du texte (9) + 8.5 pt;Espacement 0 pt;Échelle 80%"/>
    <w:basedOn w:val="Policepardfaut"/>
    <w:rsid w:val="00D83BAC"/>
    <w:rPr>
      <w:rFonts w:ascii="Arial" w:eastAsia="Arial" w:hAnsi="Arial" w:cs="Arial"/>
      <w:b w:val="0"/>
      <w:bCs w:val="0"/>
      <w:i w:val="0"/>
      <w:iCs w:val="0"/>
      <w:smallCaps w:val="0"/>
      <w:strike w:val="0"/>
      <w:color w:val="000000"/>
      <w:spacing w:val="10"/>
      <w:w w:val="80"/>
      <w:position w:val="0"/>
      <w:sz w:val="17"/>
      <w:szCs w:val="17"/>
      <w:u w:val="none"/>
      <w:lang w:val="fr-FR" w:eastAsia="fr-FR" w:bidi="fr-FR"/>
    </w:rPr>
  </w:style>
  <w:style w:type="character" w:customStyle="1" w:styleId="Tabledesmatires">
    <w:name w:val="Table des matières_"/>
    <w:basedOn w:val="Policepardfaut"/>
    <w:link w:val="Tabledesmatires0"/>
    <w:rsid w:val="00D83BAC"/>
    <w:rPr>
      <w:rFonts w:ascii="Arial" w:eastAsia="Arial" w:hAnsi="Arial" w:cs="Arial"/>
      <w:shd w:val="clear" w:color="auto" w:fill="FFFFFF"/>
    </w:rPr>
  </w:style>
  <w:style w:type="paragraph" w:customStyle="1" w:styleId="Tabledesmatires0">
    <w:name w:val="Table des matières"/>
    <w:basedOn w:val="Normal"/>
    <w:link w:val="Tabledesmatires"/>
    <w:rsid w:val="00D83BAC"/>
    <w:pPr>
      <w:widowControl w:val="0"/>
      <w:shd w:val="clear" w:color="auto" w:fill="FFFFFF"/>
      <w:spacing w:before="2100" w:line="277" w:lineRule="exact"/>
      <w:ind w:firstLine="6"/>
      <w:jc w:val="both"/>
    </w:pPr>
    <w:rPr>
      <w:rFonts w:ascii="Arial" w:eastAsia="Arial" w:hAnsi="Arial" w:cs="Arial"/>
      <w:sz w:val="20"/>
      <w:lang w:eastAsia="fr-FR"/>
    </w:rPr>
  </w:style>
  <w:style w:type="character" w:customStyle="1" w:styleId="Tabledesmatires2">
    <w:name w:val="Table des matières (2)_"/>
    <w:basedOn w:val="Policepardfaut"/>
    <w:link w:val="Tabledesmatires20"/>
    <w:rsid w:val="00D83BAC"/>
    <w:rPr>
      <w:rFonts w:ascii="Arial" w:eastAsia="Arial" w:hAnsi="Arial" w:cs="Arial"/>
      <w:i/>
      <w:iCs/>
      <w:shd w:val="clear" w:color="auto" w:fill="FFFFFF"/>
    </w:rPr>
  </w:style>
  <w:style w:type="paragraph" w:customStyle="1" w:styleId="Tabledesmatires20">
    <w:name w:val="Table des matières (2)"/>
    <w:basedOn w:val="Normal"/>
    <w:link w:val="Tabledesmatires2"/>
    <w:rsid w:val="00D83BAC"/>
    <w:pPr>
      <w:widowControl w:val="0"/>
      <w:shd w:val="clear" w:color="auto" w:fill="FFFFFF"/>
      <w:spacing w:after="180" w:line="277" w:lineRule="exact"/>
      <w:ind w:firstLine="6"/>
      <w:jc w:val="both"/>
    </w:pPr>
    <w:rPr>
      <w:rFonts w:ascii="Arial" w:eastAsia="Arial" w:hAnsi="Arial" w:cs="Arial"/>
      <w:i/>
      <w:iCs/>
      <w:sz w:val="20"/>
      <w:lang w:eastAsia="fr-FR"/>
    </w:rPr>
  </w:style>
  <w:style w:type="character" w:customStyle="1" w:styleId="Tabledesmatires3">
    <w:name w:val="Table des matières (3)_"/>
    <w:basedOn w:val="Policepardfaut"/>
    <w:link w:val="Tabledesmatires30"/>
    <w:rsid w:val="00D83BAC"/>
    <w:rPr>
      <w:rFonts w:ascii="Arial" w:eastAsia="Arial" w:hAnsi="Arial" w:cs="Arial"/>
      <w:b/>
      <w:bCs/>
      <w:sz w:val="17"/>
      <w:szCs w:val="17"/>
      <w:shd w:val="clear" w:color="auto" w:fill="FFFFFF"/>
    </w:rPr>
  </w:style>
  <w:style w:type="paragraph" w:customStyle="1" w:styleId="Tabledesmatires30">
    <w:name w:val="Table des matières (3)"/>
    <w:basedOn w:val="Normal"/>
    <w:link w:val="Tabledesmatires3"/>
    <w:rsid w:val="00D83BAC"/>
    <w:pPr>
      <w:widowControl w:val="0"/>
      <w:shd w:val="clear" w:color="auto" w:fill="FFFFFF"/>
      <w:spacing w:before="180" w:after="180" w:line="0" w:lineRule="atLeast"/>
      <w:ind w:firstLine="6"/>
      <w:jc w:val="both"/>
    </w:pPr>
    <w:rPr>
      <w:rFonts w:ascii="Arial" w:eastAsia="Arial" w:hAnsi="Arial" w:cs="Arial"/>
      <w:b/>
      <w:bCs/>
      <w:sz w:val="17"/>
      <w:szCs w:val="17"/>
      <w:lang w:eastAsia="fr-FR"/>
    </w:rPr>
  </w:style>
  <w:style w:type="paragraph" w:customStyle="1" w:styleId="planchestnoir">
    <w:name w:val="planche_st noir"/>
    <w:basedOn w:val="planchest"/>
    <w:autoRedefine/>
    <w:rsid w:val="00703CDF"/>
    <w:rPr>
      <w:color w:val="auto"/>
      <w:sz w:val="72"/>
    </w:rPr>
  </w:style>
  <w:style w:type="paragraph" w:customStyle="1" w:styleId="t1">
    <w:name w:val="t1"/>
    <w:basedOn w:val="Normal"/>
    <w:autoRedefine/>
    <w:rsid w:val="00195675"/>
    <w:pPr>
      <w:spacing w:before="120" w:after="120"/>
      <w:ind w:firstLine="0"/>
      <w:jc w:val="center"/>
    </w:pPr>
    <w:rPr>
      <w:sz w:val="64"/>
      <w:lang w:eastAsia="fr-FR" w:bidi="fr-FR"/>
    </w:rPr>
  </w:style>
  <w:style w:type="paragraph" w:customStyle="1" w:styleId="t1st">
    <w:name w:val="t1 st"/>
    <w:basedOn w:val="Normal"/>
    <w:rsid w:val="00703CDF"/>
    <w:pPr>
      <w:spacing w:before="120" w:after="120"/>
      <w:jc w:val="center"/>
    </w:pPr>
    <w:rPr>
      <w:i/>
      <w:sz w:val="40"/>
      <w:lang w:eastAsia="fr-FR" w:bidi="fr-FR"/>
    </w:rPr>
  </w:style>
  <w:style w:type="paragraph" w:customStyle="1" w:styleId="d">
    <w:name w:val="d"/>
    <w:basedOn w:val="Normal"/>
    <w:autoRedefine/>
    <w:rsid w:val="0061325B"/>
    <w:pPr>
      <w:spacing w:before="120" w:after="120"/>
      <w:ind w:left="1440" w:firstLine="0"/>
    </w:pPr>
    <w:rPr>
      <w:i/>
      <w:color w:val="008000"/>
      <w:lang w:eastAsia="fr-FR" w:bidi="fr-FR"/>
    </w:rPr>
  </w:style>
  <w:style w:type="paragraph" w:customStyle="1" w:styleId="fig2">
    <w:name w:val="fig 2"/>
    <w:basedOn w:val="fig"/>
    <w:autoRedefine/>
    <w:rsid w:val="00976DD3"/>
    <w:pPr>
      <w:ind w:left="-1530"/>
      <w:jc w:val="right"/>
    </w:pPr>
  </w:style>
  <w:style w:type="paragraph" w:customStyle="1" w:styleId="z">
    <w:name w:val="z"/>
    <w:basedOn w:val="Normal"/>
    <w:rsid w:val="001904A8"/>
    <w:pPr>
      <w:spacing w:before="120" w:after="120"/>
      <w:jc w:val="both"/>
    </w:pPr>
    <w:rPr>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hyperlink" Target="mailto:Denis.Dion@pul.ulaval.ca" TargetMode="External"/><Relationship Id="rId25" Type="http://schemas.openxmlformats.org/officeDocument/2006/relationships/hyperlink" Target="mailto:scou@videotron.ca" TargetMode="External"/><Relationship Id="rId2" Type="http://schemas.openxmlformats.org/officeDocument/2006/relationships/styles" Target="styles.xml"/><Relationship Id="rId16" Type="http://schemas.openxmlformats.org/officeDocument/2006/relationships/hyperlink" Target="mailto:scou@videotron.ca" TargetMode="External"/><Relationship Id="rId20" Type="http://schemas.openxmlformats.org/officeDocument/2006/relationships/hyperlink" Target="https://www.pulava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mailto:gerard_bouchard@uqac.ca" TargetMode="External"/><Relationship Id="rId5" Type="http://schemas.openxmlformats.org/officeDocument/2006/relationships/footnotes" Target="footnotes.xml"/><Relationship Id="rId15" Type="http://schemas.openxmlformats.org/officeDocument/2006/relationships/hyperlink" Target="mailto:gerard_bouchard@uqac.ca" TargetMode="External"/><Relationship Id="rId23" Type="http://schemas.openxmlformats.org/officeDocument/2006/relationships/hyperlink" Target="https://www.pulaval.com/"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mailto:Denis.Dion@pul.ulaval.ca"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2842</Words>
  <Characters>15632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“Quelques considérations pour l’étude du changement culturel dans la société québécoise.”</vt:lpstr>
    </vt:vector>
  </TitlesOfParts>
  <Manager>Jean marie Tremblay, sociologue, bénévole, 2021</Manager>
  <Company>Les Classiques des sciences sociales</Company>
  <LinksUpToDate>false</LinksUpToDate>
  <CharactersWithSpaces>18438</CharactersWithSpaces>
  <SharedDoc>false</SharedDoc>
  <HyperlinkBase/>
  <HLinks>
    <vt:vector size="120" baseType="variant">
      <vt:variant>
        <vt:i4>6684766</vt:i4>
      </vt:variant>
      <vt:variant>
        <vt:i4>33</vt:i4>
      </vt:variant>
      <vt:variant>
        <vt:i4>0</vt:i4>
      </vt:variant>
      <vt:variant>
        <vt:i4>5</vt:i4>
      </vt:variant>
      <vt:variant>
        <vt:lpwstr>mailto:scou@videotron.ca</vt:lpwstr>
      </vt:variant>
      <vt:variant>
        <vt:lpwstr/>
      </vt:variant>
      <vt:variant>
        <vt:i4>524310</vt:i4>
      </vt:variant>
      <vt:variant>
        <vt:i4>30</vt:i4>
      </vt:variant>
      <vt:variant>
        <vt:i4>0</vt:i4>
      </vt:variant>
      <vt:variant>
        <vt:i4>5</vt:i4>
      </vt:variant>
      <vt:variant>
        <vt:lpwstr>mailto:gerard_bouchard@uqac.ca</vt:lpwstr>
      </vt:variant>
      <vt:variant>
        <vt:lpwstr/>
      </vt:variant>
      <vt:variant>
        <vt:i4>5439560</vt:i4>
      </vt:variant>
      <vt:variant>
        <vt:i4>27</vt:i4>
      </vt:variant>
      <vt:variant>
        <vt:i4>0</vt:i4>
      </vt:variant>
      <vt:variant>
        <vt:i4>5</vt:i4>
      </vt:variant>
      <vt:variant>
        <vt:lpwstr>https://www.pulaval.com/</vt:lpwstr>
      </vt:variant>
      <vt:variant>
        <vt:lpwstr/>
      </vt:variant>
      <vt:variant>
        <vt:i4>1966153</vt:i4>
      </vt:variant>
      <vt:variant>
        <vt:i4>24</vt:i4>
      </vt:variant>
      <vt:variant>
        <vt:i4>0</vt:i4>
      </vt:variant>
      <vt:variant>
        <vt:i4>5</vt:i4>
      </vt:variant>
      <vt:variant>
        <vt:lpwstr>mailto:Denis.Dion@pul.ulaval.ca</vt:lpwstr>
      </vt:variant>
      <vt:variant>
        <vt:lpwstr/>
      </vt:variant>
      <vt:variant>
        <vt:i4>1966153</vt:i4>
      </vt:variant>
      <vt:variant>
        <vt:i4>21</vt:i4>
      </vt:variant>
      <vt:variant>
        <vt:i4>0</vt:i4>
      </vt:variant>
      <vt:variant>
        <vt:i4>5</vt:i4>
      </vt:variant>
      <vt:variant>
        <vt:lpwstr>mailto:Denis.Dion@pul.ulaval.ca</vt:lpwstr>
      </vt:variant>
      <vt:variant>
        <vt:lpwstr/>
      </vt:variant>
      <vt:variant>
        <vt:i4>6684766</vt:i4>
      </vt:variant>
      <vt:variant>
        <vt:i4>18</vt:i4>
      </vt:variant>
      <vt:variant>
        <vt:i4>0</vt:i4>
      </vt:variant>
      <vt:variant>
        <vt:i4>5</vt:i4>
      </vt:variant>
      <vt:variant>
        <vt:lpwstr>mailto:scou@videotron.ca</vt:lpwstr>
      </vt:variant>
      <vt:variant>
        <vt:lpwstr/>
      </vt:variant>
      <vt:variant>
        <vt:i4>524310</vt:i4>
      </vt:variant>
      <vt:variant>
        <vt:i4>15</vt:i4>
      </vt:variant>
      <vt:variant>
        <vt:i4>0</vt:i4>
      </vt:variant>
      <vt:variant>
        <vt:i4>5</vt:i4>
      </vt:variant>
      <vt:variant>
        <vt:lpwstr>mailto:gerard_bouchard@uqac.ca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2364</vt:i4>
      </vt:variant>
      <vt:variant>
        <vt:i4>1025</vt:i4>
      </vt:variant>
      <vt:variant>
        <vt:i4>1</vt:i4>
      </vt:variant>
      <vt:variant>
        <vt:lpwstr>css_logo_gris</vt:lpwstr>
      </vt:variant>
      <vt:variant>
        <vt:lpwstr/>
      </vt:variant>
      <vt:variant>
        <vt:i4>5111880</vt:i4>
      </vt:variant>
      <vt:variant>
        <vt:i4>2653</vt:i4>
      </vt:variant>
      <vt:variant>
        <vt:i4>1026</vt:i4>
      </vt:variant>
      <vt:variant>
        <vt:i4>1</vt:i4>
      </vt:variant>
      <vt:variant>
        <vt:lpwstr>UQAC_logo_2018</vt:lpwstr>
      </vt:variant>
      <vt:variant>
        <vt:lpwstr/>
      </vt:variant>
      <vt:variant>
        <vt:i4>4194334</vt:i4>
      </vt:variant>
      <vt:variant>
        <vt:i4>5194</vt:i4>
      </vt:variant>
      <vt:variant>
        <vt:i4>1027</vt:i4>
      </vt:variant>
      <vt:variant>
        <vt:i4>1</vt:i4>
      </vt:variant>
      <vt:variant>
        <vt:lpwstr>Boite_aux_lettres_clair</vt:lpwstr>
      </vt:variant>
      <vt:variant>
        <vt:lpwstr/>
      </vt:variant>
      <vt:variant>
        <vt:i4>1703963</vt:i4>
      </vt:variant>
      <vt:variant>
        <vt:i4>5876</vt:i4>
      </vt:variant>
      <vt:variant>
        <vt:i4>1028</vt:i4>
      </vt:variant>
      <vt:variant>
        <vt:i4>1</vt:i4>
      </vt:variant>
      <vt:variant>
        <vt:lpwstr>fait_sur_mac</vt:lpwstr>
      </vt:variant>
      <vt:variant>
        <vt:lpwstr/>
      </vt:variant>
      <vt:variant>
        <vt:i4>6029415</vt:i4>
      </vt:variant>
      <vt:variant>
        <vt:i4>6038</vt:i4>
      </vt:variant>
      <vt:variant>
        <vt:i4>1029</vt:i4>
      </vt:variant>
      <vt:variant>
        <vt:i4>1</vt:i4>
      </vt:variant>
      <vt:variant>
        <vt:lpwstr>Construction_une_culture_L25</vt:lpwstr>
      </vt:variant>
      <vt:variant>
        <vt:lpwstr/>
      </vt:variant>
      <vt:variant>
        <vt:i4>4194334</vt:i4>
      </vt:variant>
      <vt:variant>
        <vt:i4>6752</vt:i4>
      </vt:variant>
      <vt:variant>
        <vt:i4>1030</vt:i4>
      </vt:variant>
      <vt:variant>
        <vt:i4>1</vt:i4>
      </vt:variant>
      <vt:variant>
        <vt:lpwstr>Boite_aux_lettres_clair</vt:lpwstr>
      </vt:variant>
      <vt:variant>
        <vt:lpwstr/>
      </vt:variant>
      <vt:variant>
        <vt:i4>5439560</vt:i4>
      </vt:variant>
      <vt:variant>
        <vt:i4>-1</vt:i4>
      </vt:variant>
      <vt:variant>
        <vt:i4>1027</vt:i4>
      </vt:variant>
      <vt:variant>
        <vt:i4>4</vt:i4>
      </vt:variant>
      <vt:variant>
        <vt:lpwstr>https://www.pulaval.com/</vt:lpwstr>
      </vt:variant>
      <vt:variant>
        <vt:lpwstr/>
      </vt:variant>
      <vt:variant>
        <vt:i4>65621</vt:i4>
      </vt:variant>
      <vt:variant>
        <vt:i4>-1</vt:i4>
      </vt:variant>
      <vt:variant>
        <vt:i4>1027</vt:i4>
      </vt:variant>
      <vt:variant>
        <vt:i4>1</vt:i4>
      </vt:variant>
      <vt:variant>
        <vt:lpwstr>PUL_logo_et_texte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“Quelques considérations pour l’étude du changement culturel dans la société québécoise.”</dc:title>
  <dc:subject/>
  <dc:creator>Normand Séguin, 1993</dc:creator>
  <cp:keywords>classiques.sc.soc@gmail.com</cp:keywords>
  <dc:description>http://classiques.uqac.ca/</dc:description>
  <cp:lastModifiedBy>Microsoft Office User</cp:lastModifiedBy>
  <cp:revision>2</cp:revision>
  <cp:lastPrinted>2001-08-26T19:33:00Z</cp:lastPrinted>
  <dcterms:created xsi:type="dcterms:W3CDTF">2021-06-26T23:25:00Z</dcterms:created>
  <dcterms:modified xsi:type="dcterms:W3CDTF">2021-06-26T23:25:00Z</dcterms:modified>
  <cp:category>jean-marie tremblay, sociologue, fondateur, 1993.</cp:category>
</cp:coreProperties>
</file>