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5A3198" w:rsidRPr="00E07116" w14:paraId="54DC014A" w14:textId="77777777">
        <w:tblPrEx>
          <w:tblCellMar>
            <w:top w:w="0" w:type="dxa"/>
            <w:bottom w:w="0" w:type="dxa"/>
          </w:tblCellMar>
        </w:tblPrEx>
        <w:tc>
          <w:tcPr>
            <w:tcW w:w="9160" w:type="dxa"/>
            <w:shd w:val="clear" w:color="auto" w:fill="E1E0D4"/>
          </w:tcPr>
          <w:p w14:paraId="1CC9B04A" w14:textId="77777777" w:rsidR="005A3198" w:rsidRPr="00E07116" w:rsidRDefault="005A3198" w:rsidP="005A3198">
            <w:pPr>
              <w:pStyle w:val="En-tte"/>
              <w:tabs>
                <w:tab w:val="clear" w:pos="4320"/>
                <w:tab w:val="clear" w:pos="8640"/>
              </w:tabs>
              <w:rPr>
                <w:rFonts w:ascii="Times New Roman" w:hAnsi="Times New Roman"/>
                <w:sz w:val="28"/>
                <w:lang w:val="en-CA" w:bidi="ar-SA"/>
              </w:rPr>
            </w:pPr>
          </w:p>
          <w:p w14:paraId="007CCD8B" w14:textId="77777777" w:rsidR="005A3198" w:rsidRPr="00E07116" w:rsidRDefault="005A3198">
            <w:pPr>
              <w:ind w:firstLine="0"/>
              <w:jc w:val="center"/>
              <w:rPr>
                <w:b/>
                <w:lang w:bidi="ar-SA"/>
              </w:rPr>
            </w:pPr>
          </w:p>
          <w:p w14:paraId="4EE60BFC" w14:textId="77777777" w:rsidR="005A3198" w:rsidRPr="00E07116" w:rsidRDefault="005A3198">
            <w:pPr>
              <w:ind w:firstLine="0"/>
              <w:jc w:val="center"/>
              <w:rPr>
                <w:b/>
                <w:lang w:bidi="ar-SA"/>
              </w:rPr>
            </w:pPr>
          </w:p>
          <w:p w14:paraId="6A66AF1E" w14:textId="77777777" w:rsidR="005A3198" w:rsidRDefault="005A3198" w:rsidP="005A3198">
            <w:pPr>
              <w:ind w:firstLine="0"/>
              <w:jc w:val="center"/>
              <w:rPr>
                <w:b/>
                <w:sz w:val="20"/>
                <w:lang w:bidi="ar-SA"/>
              </w:rPr>
            </w:pPr>
          </w:p>
          <w:p w14:paraId="0058FEC6" w14:textId="77777777" w:rsidR="005A3198" w:rsidRDefault="005A3198" w:rsidP="005A3198">
            <w:pPr>
              <w:ind w:firstLine="0"/>
              <w:jc w:val="center"/>
              <w:rPr>
                <w:b/>
                <w:sz w:val="20"/>
                <w:lang w:bidi="ar-SA"/>
              </w:rPr>
            </w:pPr>
          </w:p>
          <w:p w14:paraId="7132A27B" w14:textId="77777777" w:rsidR="005A3198" w:rsidRDefault="005A3198" w:rsidP="005A3198">
            <w:pPr>
              <w:ind w:firstLine="0"/>
              <w:jc w:val="center"/>
              <w:rPr>
                <w:b/>
                <w:sz w:val="36"/>
              </w:rPr>
            </w:pPr>
            <w:r>
              <w:rPr>
                <w:sz w:val="36"/>
              </w:rPr>
              <w:t>Manuel CASTELLS</w:t>
            </w:r>
          </w:p>
          <w:p w14:paraId="3E903D80" w14:textId="77777777" w:rsidR="005A3198" w:rsidRPr="00947497" w:rsidRDefault="005A3198" w:rsidP="005A3198">
            <w:pPr>
              <w:ind w:firstLine="0"/>
              <w:jc w:val="center"/>
              <w:rPr>
                <w:sz w:val="20"/>
                <w:lang w:bidi="ar-SA"/>
              </w:rPr>
            </w:pPr>
            <w:r>
              <w:rPr>
                <w:sz w:val="20"/>
                <w:lang w:bidi="ar-SA"/>
              </w:rPr>
              <w:t>S</w:t>
            </w:r>
            <w:r w:rsidRPr="00947497">
              <w:rPr>
                <w:sz w:val="20"/>
                <w:lang w:bidi="ar-SA"/>
              </w:rPr>
              <w:t>ociologue espagnol, professeur de sociologie et de planification urbaine et régionale</w:t>
            </w:r>
            <w:r>
              <w:rPr>
                <w:sz w:val="20"/>
                <w:lang w:bidi="ar-SA"/>
              </w:rPr>
              <w:br/>
            </w:r>
            <w:r w:rsidRPr="00947497">
              <w:rPr>
                <w:sz w:val="20"/>
                <w:lang w:bidi="ar-SA"/>
              </w:rPr>
              <w:t>depuis 1979 à l’Université de Californie à Berkeley</w:t>
            </w:r>
          </w:p>
          <w:p w14:paraId="3E942041" w14:textId="3BBCD30D" w:rsidR="005A3198" w:rsidRPr="00F3780C" w:rsidRDefault="005A3198" w:rsidP="005A3198">
            <w:pPr>
              <w:ind w:firstLine="0"/>
              <w:jc w:val="center"/>
              <w:rPr>
                <w:sz w:val="20"/>
                <w:lang w:bidi="ar-SA"/>
              </w:rPr>
            </w:pPr>
          </w:p>
          <w:p w14:paraId="53A645C3" w14:textId="77777777" w:rsidR="005A3198" w:rsidRPr="00AA0F60" w:rsidRDefault="005A3198" w:rsidP="005A3198">
            <w:pPr>
              <w:pStyle w:val="Corpsdetexte"/>
              <w:widowControl w:val="0"/>
              <w:spacing w:before="0" w:after="0"/>
              <w:rPr>
                <w:sz w:val="44"/>
                <w:lang w:bidi="ar-SA"/>
              </w:rPr>
            </w:pPr>
            <w:r w:rsidRPr="00AA0F60">
              <w:rPr>
                <w:sz w:val="44"/>
                <w:lang w:bidi="ar-SA"/>
              </w:rPr>
              <w:t>(</w:t>
            </w:r>
            <w:r>
              <w:rPr>
                <w:sz w:val="44"/>
                <w:lang w:bidi="ar-SA"/>
              </w:rPr>
              <w:t>1969</w:t>
            </w:r>
            <w:r w:rsidRPr="00AA0F60">
              <w:rPr>
                <w:sz w:val="44"/>
                <w:lang w:bidi="ar-SA"/>
              </w:rPr>
              <w:t>)</w:t>
            </w:r>
          </w:p>
          <w:p w14:paraId="2CCF361D" w14:textId="77777777" w:rsidR="005A3198" w:rsidRDefault="005A3198" w:rsidP="005A3198">
            <w:pPr>
              <w:pStyle w:val="Corpsdetexte"/>
              <w:widowControl w:val="0"/>
              <w:spacing w:before="0" w:after="0"/>
              <w:rPr>
                <w:color w:val="FF0000"/>
                <w:sz w:val="24"/>
                <w:lang w:bidi="ar-SA"/>
              </w:rPr>
            </w:pPr>
          </w:p>
          <w:p w14:paraId="245BBC12" w14:textId="77777777" w:rsidR="005A3198" w:rsidRDefault="005A3198" w:rsidP="005A3198">
            <w:pPr>
              <w:pStyle w:val="Corpsdetexte"/>
              <w:widowControl w:val="0"/>
              <w:spacing w:before="0" w:after="0"/>
              <w:rPr>
                <w:color w:val="FF0000"/>
                <w:sz w:val="24"/>
                <w:lang w:bidi="ar-SA"/>
              </w:rPr>
            </w:pPr>
          </w:p>
          <w:p w14:paraId="6E4AC797" w14:textId="77777777" w:rsidR="005A3198" w:rsidRDefault="005A3198" w:rsidP="005A3198">
            <w:pPr>
              <w:pStyle w:val="Corpsdetexte"/>
              <w:widowControl w:val="0"/>
              <w:spacing w:before="0" w:after="0"/>
              <w:rPr>
                <w:color w:val="FF0000"/>
                <w:sz w:val="24"/>
                <w:lang w:bidi="ar-SA"/>
              </w:rPr>
            </w:pPr>
          </w:p>
          <w:p w14:paraId="45D7EFE1" w14:textId="77777777" w:rsidR="005A3198" w:rsidRDefault="005A3198" w:rsidP="005A3198">
            <w:pPr>
              <w:pStyle w:val="Corpsdetexte"/>
              <w:widowControl w:val="0"/>
              <w:spacing w:before="0" w:after="0"/>
              <w:rPr>
                <w:color w:val="FF0000"/>
                <w:sz w:val="24"/>
                <w:lang w:bidi="ar-SA"/>
              </w:rPr>
            </w:pPr>
          </w:p>
          <w:p w14:paraId="081A66AE" w14:textId="77777777" w:rsidR="005A3198" w:rsidRPr="00F3780C" w:rsidRDefault="005A3198" w:rsidP="005A3198">
            <w:pPr>
              <w:pStyle w:val="Titlest"/>
            </w:pPr>
            <w:r>
              <w:t>“Théorie et idéologie</w:t>
            </w:r>
            <w:r>
              <w:br/>
              <w:t>en sociologie urbaine.”</w:t>
            </w:r>
          </w:p>
          <w:p w14:paraId="77E1CFD0" w14:textId="77777777" w:rsidR="005A3198" w:rsidRDefault="005A3198" w:rsidP="005A3198">
            <w:pPr>
              <w:widowControl w:val="0"/>
              <w:ind w:firstLine="0"/>
              <w:jc w:val="center"/>
              <w:rPr>
                <w:lang w:bidi="ar-SA"/>
              </w:rPr>
            </w:pPr>
          </w:p>
          <w:p w14:paraId="2CEE5E04" w14:textId="77777777" w:rsidR="005A3198" w:rsidRDefault="005A3198" w:rsidP="005A3198">
            <w:pPr>
              <w:widowControl w:val="0"/>
              <w:ind w:firstLine="0"/>
              <w:jc w:val="center"/>
              <w:rPr>
                <w:lang w:bidi="ar-SA"/>
              </w:rPr>
            </w:pPr>
          </w:p>
          <w:p w14:paraId="4F99983E" w14:textId="77777777" w:rsidR="005A3198" w:rsidRDefault="005A3198" w:rsidP="005A3198">
            <w:pPr>
              <w:widowControl w:val="0"/>
              <w:ind w:firstLine="0"/>
              <w:jc w:val="center"/>
              <w:rPr>
                <w:lang w:bidi="ar-SA"/>
              </w:rPr>
            </w:pPr>
          </w:p>
          <w:p w14:paraId="527265BA" w14:textId="77777777" w:rsidR="005A3198" w:rsidRDefault="005A3198" w:rsidP="005A3198">
            <w:pPr>
              <w:widowControl w:val="0"/>
              <w:ind w:firstLine="0"/>
              <w:jc w:val="center"/>
              <w:rPr>
                <w:lang w:bidi="ar-SA"/>
              </w:rPr>
            </w:pPr>
          </w:p>
          <w:p w14:paraId="09B57D4B" w14:textId="77777777" w:rsidR="005A3198" w:rsidRDefault="005A3198" w:rsidP="005A3198">
            <w:pPr>
              <w:widowControl w:val="0"/>
              <w:ind w:firstLine="0"/>
              <w:jc w:val="center"/>
              <w:rPr>
                <w:sz w:val="20"/>
                <w:lang w:bidi="ar-SA"/>
              </w:rPr>
            </w:pPr>
          </w:p>
          <w:p w14:paraId="12946F3B" w14:textId="77777777" w:rsidR="005A3198" w:rsidRPr="00384B20" w:rsidRDefault="005A3198">
            <w:pPr>
              <w:widowControl w:val="0"/>
              <w:ind w:firstLine="0"/>
              <w:jc w:val="center"/>
              <w:rPr>
                <w:sz w:val="20"/>
                <w:lang w:bidi="ar-SA"/>
              </w:rPr>
            </w:pPr>
          </w:p>
          <w:p w14:paraId="637BDAC3" w14:textId="77777777" w:rsidR="005A3198" w:rsidRPr="00384B20" w:rsidRDefault="005A319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21844AC0" w14:textId="77777777" w:rsidR="005A3198" w:rsidRPr="00E07116" w:rsidRDefault="005A3198">
            <w:pPr>
              <w:widowControl w:val="0"/>
              <w:ind w:firstLine="0"/>
              <w:jc w:val="both"/>
              <w:rPr>
                <w:lang w:bidi="ar-SA"/>
              </w:rPr>
            </w:pPr>
          </w:p>
          <w:p w14:paraId="6B346E68" w14:textId="77777777" w:rsidR="005A3198" w:rsidRPr="00E07116" w:rsidRDefault="005A3198">
            <w:pPr>
              <w:widowControl w:val="0"/>
              <w:ind w:firstLine="0"/>
              <w:jc w:val="both"/>
              <w:rPr>
                <w:lang w:bidi="ar-SA"/>
              </w:rPr>
            </w:pPr>
          </w:p>
          <w:p w14:paraId="557C70A2" w14:textId="77777777" w:rsidR="005A3198" w:rsidRDefault="005A3198">
            <w:pPr>
              <w:widowControl w:val="0"/>
              <w:ind w:firstLine="0"/>
              <w:jc w:val="both"/>
              <w:rPr>
                <w:lang w:bidi="ar-SA"/>
              </w:rPr>
            </w:pPr>
          </w:p>
          <w:p w14:paraId="21F9E393" w14:textId="77777777" w:rsidR="005A3198" w:rsidRDefault="005A3198">
            <w:pPr>
              <w:widowControl w:val="0"/>
              <w:ind w:firstLine="0"/>
              <w:jc w:val="both"/>
              <w:rPr>
                <w:lang w:bidi="ar-SA"/>
              </w:rPr>
            </w:pPr>
          </w:p>
          <w:p w14:paraId="0A9C4763" w14:textId="77777777" w:rsidR="005A3198" w:rsidRPr="00E07116" w:rsidRDefault="005A3198">
            <w:pPr>
              <w:widowControl w:val="0"/>
              <w:ind w:firstLine="0"/>
              <w:jc w:val="both"/>
              <w:rPr>
                <w:lang w:bidi="ar-SA"/>
              </w:rPr>
            </w:pPr>
          </w:p>
          <w:p w14:paraId="286B514C" w14:textId="77777777" w:rsidR="005A3198" w:rsidRDefault="005A3198">
            <w:pPr>
              <w:widowControl w:val="0"/>
              <w:ind w:firstLine="0"/>
              <w:jc w:val="both"/>
              <w:rPr>
                <w:lang w:bidi="ar-SA"/>
              </w:rPr>
            </w:pPr>
          </w:p>
          <w:p w14:paraId="381A8A28" w14:textId="77777777" w:rsidR="005A3198" w:rsidRPr="00E07116" w:rsidRDefault="005A3198">
            <w:pPr>
              <w:widowControl w:val="0"/>
              <w:ind w:firstLine="0"/>
              <w:jc w:val="both"/>
              <w:rPr>
                <w:lang w:bidi="ar-SA"/>
              </w:rPr>
            </w:pPr>
          </w:p>
          <w:p w14:paraId="6D32E730" w14:textId="77777777" w:rsidR="005A3198" w:rsidRPr="00E07116" w:rsidRDefault="005A3198">
            <w:pPr>
              <w:ind w:firstLine="0"/>
              <w:jc w:val="both"/>
              <w:rPr>
                <w:lang w:bidi="ar-SA"/>
              </w:rPr>
            </w:pPr>
          </w:p>
        </w:tc>
      </w:tr>
    </w:tbl>
    <w:p w14:paraId="172A609B" w14:textId="77777777" w:rsidR="005A3198" w:rsidRDefault="005A3198" w:rsidP="005A3198">
      <w:pPr>
        <w:ind w:firstLine="0"/>
        <w:jc w:val="both"/>
      </w:pPr>
      <w:r w:rsidRPr="00E07116">
        <w:br w:type="page"/>
      </w:r>
    </w:p>
    <w:p w14:paraId="4FC8E34A" w14:textId="77777777" w:rsidR="005A3198" w:rsidRDefault="005A3198" w:rsidP="005A3198">
      <w:pPr>
        <w:ind w:firstLine="0"/>
        <w:jc w:val="both"/>
      </w:pPr>
    </w:p>
    <w:p w14:paraId="68C46493" w14:textId="77777777" w:rsidR="005A3198" w:rsidRDefault="005A3198" w:rsidP="005A3198">
      <w:pPr>
        <w:ind w:firstLine="0"/>
        <w:jc w:val="both"/>
      </w:pPr>
    </w:p>
    <w:p w14:paraId="51533B4F" w14:textId="77777777" w:rsidR="005A3198" w:rsidRDefault="005A3198" w:rsidP="005A3198">
      <w:pPr>
        <w:ind w:firstLine="0"/>
        <w:jc w:val="both"/>
      </w:pPr>
    </w:p>
    <w:p w14:paraId="011732B9" w14:textId="77777777" w:rsidR="005A3198" w:rsidRDefault="00FF41D7" w:rsidP="005A3198">
      <w:pPr>
        <w:ind w:firstLine="0"/>
        <w:jc w:val="right"/>
      </w:pPr>
      <w:r>
        <w:rPr>
          <w:noProof/>
        </w:rPr>
        <w:drawing>
          <wp:inline distT="0" distB="0" distL="0" distR="0" wp14:anchorId="17446030" wp14:editId="352AD82C">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7201A1B2" w14:textId="77777777" w:rsidR="005A3198" w:rsidRDefault="005A3198" w:rsidP="005A3198">
      <w:pPr>
        <w:ind w:firstLine="0"/>
        <w:jc w:val="right"/>
      </w:pPr>
      <w:hyperlink r:id="rId9" w:history="1">
        <w:r w:rsidRPr="00302466">
          <w:rPr>
            <w:rStyle w:val="Hyperlien"/>
          </w:rPr>
          <w:t>http://classiques.uqac.ca/</w:t>
        </w:r>
      </w:hyperlink>
      <w:r>
        <w:t xml:space="preserve"> </w:t>
      </w:r>
    </w:p>
    <w:p w14:paraId="43A5163D" w14:textId="77777777" w:rsidR="005A3198" w:rsidRDefault="005A3198" w:rsidP="005A3198">
      <w:pPr>
        <w:ind w:firstLine="0"/>
        <w:jc w:val="both"/>
      </w:pPr>
    </w:p>
    <w:p w14:paraId="2F52E8D2" w14:textId="77777777" w:rsidR="005A3198" w:rsidRDefault="005A3198" w:rsidP="005A3198">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ABA7EC8" w14:textId="77777777" w:rsidR="005A3198" w:rsidRDefault="005A3198" w:rsidP="005A3198">
      <w:pPr>
        <w:ind w:firstLine="0"/>
        <w:jc w:val="both"/>
      </w:pPr>
    </w:p>
    <w:p w14:paraId="7F9E84DC" w14:textId="77777777" w:rsidR="005A3198" w:rsidRDefault="005A3198" w:rsidP="005A3198">
      <w:pPr>
        <w:ind w:firstLine="0"/>
        <w:jc w:val="both"/>
      </w:pPr>
    </w:p>
    <w:p w14:paraId="7F5BF3B0" w14:textId="77777777" w:rsidR="005A3198" w:rsidRDefault="00FF41D7" w:rsidP="005A3198">
      <w:pPr>
        <w:ind w:firstLine="0"/>
        <w:jc w:val="both"/>
      </w:pPr>
      <w:r>
        <w:rPr>
          <w:noProof/>
        </w:rPr>
        <w:drawing>
          <wp:inline distT="0" distB="0" distL="0" distR="0" wp14:anchorId="47B3D571" wp14:editId="59103880">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05A0AC3D" w14:textId="77777777" w:rsidR="005A3198" w:rsidRDefault="005A3198" w:rsidP="005A3198">
      <w:pPr>
        <w:ind w:firstLine="0"/>
        <w:jc w:val="both"/>
      </w:pPr>
      <w:hyperlink r:id="rId11" w:history="1">
        <w:r w:rsidRPr="00302466">
          <w:rPr>
            <w:rStyle w:val="Hyperlien"/>
          </w:rPr>
          <w:t>http://bibliotheque.uqac.ca/</w:t>
        </w:r>
      </w:hyperlink>
      <w:r>
        <w:t xml:space="preserve"> </w:t>
      </w:r>
    </w:p>
    <w:p w14:paraId="7FFC5907" w14:textId="77777777" w:rsidR="005A3198" w:rsidRDefault="005A3198" w:rsidP="005A3198">
      <w:pPr>
        <w:ind w:firstLine="0"/>
        <w:jc w:val="both"/>
      </w:pPr>
    </w:p>
    <w:p w14:paraId="0EF05C94" w14:textId="77777777" w:rsidR="005A3198" w:rsidRDefault="005A3198" w:rsidP="005A3198">
      <w:pPr>
        <w:ind w:firstLine="0"/>
        <w:jc w:val="both"/>
      </w:pPr>
    </w:p>
    <w:p w14:paraId="361C5722" w14:textId="77777777" w:rsidR="005A3198" w:rsidRDefault="005A3198" w:rsidP="005A319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7847841F" w14:textId="77777777" w:rsidR="005A3198" w:rsidRPr="00E07116" w:rsidRDefault="005A3198" w:rsidP="005A3198">
      <w:pPr>
        <w:widowControl w:val="0"/>
        <w:autoSpaceDE w:val="0"/>
        <w:autoSpaceDN w:val="0"/>
        <w:adjustRightInd w:val="0"/>
        <w:rPr>
          <w:szCs w:val="32"/>
        </w:rPr>
      </w:pPr>
      <w:r w:rsidRPr="00E07116">
        <w:br w:type="page"/>
      </w:r>
    </w:p>
    <w:p w14:paraId="6AA4921E" w14:textId="77777777" w:rsidR="005A3198" w:rsidRPr="005B6592" w:rsidRDefault="005A3198">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468688A7" w14:textId="77777777" w:rsidR="005A3198" w:rsidRPr="00E07116" w:rsidRDefault="005A3198">
      <w:pPr>
        <w:widowControl w:val="0"/>
        <w:autoSpaceDE w:val="0"/>
        <w:autoSpaceDN w:val="0"/>
        <w:adjustRightInd w:val="0"/>
        <w:rPr>
          <w:szCs w:val="32"/>
        </w:rPr>
      </w:pPr>
    </w:p>
    <w:p w14:paraId="32353CE5" w14:textId="77777777" w:rsidR="005A3198" w:rsidRPr="00E07116" w:rsidRDefault="005A3198">
      <w:pPr>
        <w:widowControl w:val="0"/>
        <w:autoSpaceDE w:val="0"/>
        <w:autoSpaceDN w:val="0"/>
        <w:adjustRightInd w:val="0"/>
        <w:jc w:val="both"/>
        <w:rPr>
          <w:color w:val="1C1C1C"/>
          <w:szCs w:val="26"/>
        </w:rPr>
      </w:pPr>
    </w:p>
    <w:p w14:paraId="3F6DE8F2" w14:textId="77777777" w:rsidR="005A3198" w:rsidRPr="00E07116" w:rsidRDefault="005A3198">
      <w:pPr>
        <w:widowControl w:val="0"/>
        <w:autoSpaceDE w:val="0"/>
        <w:autoSpaceDN w:val="0"/>
        <w:adjustRightInd w:val="0"/>
        <w:jc w:val="both"/>
        <w:rPr>
          <w:color w:val="1C1C1C"/>
          <w:szCs w:val="26"/>
        </w:rPr>
      </w:pPr>
    </w:p>
    <w:p w14:paraId="768E57E3" w14:textId="77777777" w:rsidR="005A3198" w:rsidRPr="00E07116" w:rsidRDefault="005A3198">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4DCEA6B6" w14:textId="77777777" w:rsidR="005A3198" w:rsidRPr="00E07116" w:rsidRDefault="005A3198">
      <w:pPr>
        <w:widowControl w:val="0"/>
        <w:autoSpaceDE w:val="0"/>
        <w:autoSpaceDN w:val="0"/>
        <w:adjustRightInd w:val="0"/>
        <w:jc w:val="both"/>
        <w:rPr>
          <w:color w:val="1C1C1C"/>
          <w:szCs w:val="26"/>
        </w:rPr>
      </w:pPr>
    </w:p>
    <w:p w14:paraId="0BDE68B7" w14:textId="77777777" w:rsidR="005A3198" w:rsidRPr="00E07116" w:rsidRDefault="005A3198" w:rsidP="005A3198">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6E63EABA" w14:textId="77777777" w:rsidR="005A3198" w:rsidRPr="00E07116" w:rsidRDefault="005A3198" w:rsidP="005A3198">
      <w:pPr>
        <w:widowControl w:val="0"/>
        <w:autoSpaceDE w:val="0"/>
        <w:autoSpaceDN w:val="0"/>
        <w:adjustRightInd w:val="0"/>
        <w:jc w:val="both"/>
        <w:rPr>
          <w:color w:val="1C1C1C"/>
          <w:szCs w:val="26"/>
        </w:rPr>
      </w:pPr>
    </w:p>
    <w:p w14:paraId="0A30CEE5" w14:textId="77777777" w:rsidR="005A3198" w:rsidRPr="00E07116" w:rsidRDefault="005A3198" w:rsidP="005A3198">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0D7DDB45" w14:textId="77777777" w:rsidR="005A3198" w:rsidRPr="00E07116" w:rsidRDefault="005A3198" w:rsidP="005A3198">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3051A2C2" w14:textId="77777777" w:rsidR="005A3198" w:rsidRPr="00E07116" w:rsidRDefault="005A3198" w:rsidP="005A3198">
      <w:pPr>
        <w:widowControl w:val="0"/>
        <w:autoSpaceDE w:val="0"/>
        <w:autoSpaceDN w:val="0"/>
        <w:adjustRightInd w:val="0"/>
        <w:jc w:val="both"/>
        <w:rPr>
          <w:color w:val="1C1C1C"/>
          <w:szCs w:val="26"/>
        </w:rPr>
      </w:pPr>
    </w:p>
    <w:p w14:paraId="46DDCB43" w14:textId="77777777" w:rsidR="005A3198" w:rsidRPr="00E07116" w:rsidRDefault="005A3198">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45CB9A90" w14:textId="77777777" w:rsidR="005A3198" w:rsidRPr="00E07116" w:rsidRDefault="005A3198">
      <w:pPr>
        <w:widowControl w:val="0"/>
        <w:autoSpaceDE w:val="0"/>
        <w:autoSpaceDN w:val="0"/>
        <w:adjustRightInd w:val="0"/>
        <w:jc w:val="both"/>
        <w:rPr>
          <w:color w:val="1C1C1C"/>
          <w:szCs w:val="26"/>
        </w:rPr>
      </w:pPr>
    </w:p>
    <w:p w14:paraId="2EF55C42" w14:textId="77777777" w:rsidR="005A3198" w:rsidRPr="00E07116" w:rsidRDefault="005A3198">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15E11091" w14:textId="77777777" w:rsidR="005A3198" w:rsidRPr="00E07116" w:rsidRDefault="005A3198">
      <w:pPr>
        <w:rPr>
          <w:b/>
          <w:color w:val="1C1C1C"/>
          <w:szCs w:val="26"/>
        </w:rPr>
      </w:pPr>
    </w:p>
    <w:p w14:paraId="7645542D" w14:textId="77777777" w:rsidR="005A3198" w:rsidRPr="00E07116" w:rsidRDefault="005A3198">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5CBB49D1" w14:textId="77777777" w:rsidR="005A3198" w:rsidRPr="00E07116" w:rsidRDefault="005A3198">
      <w:pPr>
        <w:rPr>
          <w:b/>
          <w:color w:val="1C1C1C"/>
          <w:szCs w:val="26"/>
        </w:rPr>
      </w:pPr>
    </w:p>
    <w:p w14:paraId="180BC05A" w14:textId="77777777" w:rsidR="005A3198" w:rsidRPr="00E07116" w:rsidRDefault="005A3198">
      <w:pPr>
        <w:rPr>
          <w:color w:val="1C1C1C"/>
          <w:szCs w:val="26"/>
        </w:rPr>
      </w:pPr>
      <w:r w:rsidRPr="00E07116">
        <w:rPr>
          <w:color w:val="1C1C1C"/>
          <w:szCs w:val="26"/>
        </w:rPr>
        <w:t>Jean-Marie Tremblay, sociologue</w:t>
      </w:r>
    </w:p>
    <w:p w14:paraId="15DF05FA" w14:textId="77777777" w:rsidR="005A3198" w:rsidRPr="00E07116" w:rsidRDefault="005A3198">
      <w:pPr>
        <w:rPr>
          <w:color w:val="1C1C1C"/>
          <w:szCs w:val="26"/>
        </w:rPr>
      </w:pPr>
      <w:r w:rsidRPr="00E07116">
        <w:rPr>
          <w:color w:val="1C1C1C"/>
          <w:szCs w:val="26"/>
        </w:rPr>
        <w:t>Fondateur et Président-directeur général,</w:t>
      </w:r>
    </w:p>
    <w:p w14:paraId="27F51406" w14:textId="77777777" w:rsidR="005A3198" w:rsidRPr="00E07116" w:rsidRDefault="005A3198">
      <w:pPr>
        <w:rPr>
          <w:color w:val="000080"/>
        </w:rPr>
      </w:pPr>
      <w:r w:rsidRPr="00E07116">
        <w:rPr>
          <w:color w:val="000080"/>
          <w:szCs w:val="26"/>
        </w:rPr>
        <w:t>LES CLASSIQUES DES SCIENCES SOCIALES.</w:t>
      </w:r>
    </w:p>
    <w:p w14:paraId="000DF99C" w14:textId="77777777" w:rsidR="005A3198" w:rsidRPr="00CF4C8E" w:rsidRDefault="005A3198" w:rsidP="005A3198">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332D7777" w14:textId="77777777" w:rsidR="005A3198" w:rsidRPr="00CF4C8E" w:rsidRDefault="005A3198" w:rsidP="005A3198">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724CE6FF" w14:textId="77777777" w:rsidR="005A3198" w:rsidRPr="00CF4C8E" w:rsidRDefault="005A3198" w:rsidP="005A3198">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0B46B927" w14:textId="77777777" w:rsidR="005A3198" w:rsidRPr="00CF4C8E" w:rsidRDefault="005A3198" w:rsidP="005A3198">
      <w:pPr>
        <w:ind w:left="20" w:hanging="20"/>
        <w:jc w:val="both"/>
        <w:rPr>
          <w:sz w:val="24"/>
        </w:rPr>
      </w:pPr>
      <w:r w:rsidRPr="00CF4C8E">
        <w:rPr>
          <w:sz w:val="24"/>
        </w:rPr>
        <w:t>à partir du texte de :</w:t>
      </w:r>
    </w:p>
    <w:p w14:paraId="3339D207" w14:textId="77777777" w:rsidR="005A3198" w:rsidRPr="00384B20" w:rsidRDefault="005A3198" w:rsidP="005A3198">
      <w:pPr>
        <w:ind w:firstLine="0"/>
        <w:jc w:val="both"/>
        <w:rPr>
          <w:sz w:val="24"/>
        </w:rPr>
      </w:pPr>
    </w:p>
    <w:p w14:paraId="4C3B2D9C" w14:textId="77777777" w:rsidR="005A3198" w:rsidRPr="00E07116" w:rsidRDefault="005A3198" w:rsidP="005A3198">
      <w:pPr>
        <w:ind w:left="20" w:hanging="20"/>
        <w:jc w:val="both"/>
      </w:pPr>
      <w:r>
        <w:t>Manuel Castells</w:t>
      </w:r>
    </w:p>
    <w:p w14:paraId="15519610" w14:textId="77777777" w:rsidR="005A3198" w:rsidRPr="00E07116" w:rsidRDefault="005A3198" w:rsidP="005A3198">
      <w:pPr>
        <w:ind w:left="20" w:hanging="20"/>
        <w:jc w:val="both"/>
      </w:pPr>
    </w:p>
    <w:p w14:paraId="75F695DD" w14:textId="77777777" w:rsidR="005A3198" w:rsidRPr="00A27B84" w:rsidRDefault="005A3198" w:rsidP="005A3198">
      <w:pPr>
        <w:ind w:hanging="20"/>
        <w:jc w:val="both"/>
        <w:rPr>
          <w:b/>
          <w:color w:val="000080"/>
        </w:rPr>
      </w:pPr>
      <w:r w:rsidRPr="00A27B84">
        <w:rPr>
          <w:b/>
          <w:color w:val="000080"/>
        </w:rPr>
        <w:t>“Théorie et idéologie</w:t>
      </w:r>
      <w:r>
        <w:rPr>
          <w:b/>
          <w:color w:val="000080"/>
        </w:rPr>
        <w:t xml:space="preserve"> </w:t>
      </w:r>
      <w:r w:rsidRPr="00A27B84">
        <w:rPr>
          <w:b/>
          <w:color w:val="000080"/>
        </w:rPr>
        <w:t>en sociologie urbaine.”</w:t>
      </w:r>
    </w:p>
    <w:p w14:paraId="0FE02604" w14:textId="77777777" w:rsidR="005A3198" w:rsidRPr="00E07116" w:rsidRDefault="005A3198" w:rsidP="005A3198">
      <w:pPr>
        <w:ind w:hanging="20"/>
        <w:jc w:val="both"/>
      </w:pPr>
    </w:p>
    <w:p w14:paraId="251F1C21" w14:textId="77777777" w:rsidR="005A3198" w:rsidRPr="00E07116" w:rsidRDefault="005A3198" w:rsidP="005A3198">
      <w:pPr>
        <w:ind w:hanging="20"/>
        <w:jc w:val="both"/>
      </w:pPr>
    </w:p>
    <w:p w14:paraId="3586EC11" w14:textId="77777777" w:rsidR="005A3198" w:rsidRPr="00384B20" w:rsidRDefault="005A3198" w:rsidP="005A3198">
      <w:pPr>
        <w:ind w:hanging="20"/>
        <w:jc w:val="both"/>
        <w:rPr>
          <w:sz w:val="24"/>
        </w:rPr>
      </w:pPr>
      <w:r>
        <w:rPr>
          <w:sz w:val="24"/>
        </w:rPr>
        <w:t>Un article publié dans la revue Sociologie et sociétés, vol. 1, no 2, novembre 1969, pp. 171-192. Montréal : Les Presses de l’Université de Montréal.</w:t>
      </w:r>
    </w:p>
    <w:p w14:paraId="141B05FF" w14:textId="77777777" w:rsidR="005A3198" w:rsidRPr="00384B20" w:rsidRDefault="005A3198" w:rsidP="005A3198">
      <w:pPr>
        <w:jc w:val="both"/>
        <w:rPr>
          <w:sz w:val="24"/>
        </w:rPr>
      </w:pPr>
    </w:p>
    <w:p w14:paraId="6BC1B57E" w14:textId="77777777" w:rsidR="005A3198" w:rsidRPr="00384B20" w:rsidRDefault="005A3198" w:rsidP="005A3198">
      <w:pPr>
        <w:jc w:val="both"/>
        <w:rPr>
          <w:sz w:val="24"/>
        </w:rPr>
      </w:pPr>
    </w:p>
    <w:p w14:paraId="015C82E9" w14:textId="77777777" w:rsidR="005A3198" w:rsidRPr="00384B20" w:rsidRDefault="00FF41D7" w:rsidP="005A3198">
      <w:pPr>
        <w:tabs>
          <w:tab w:val="left" w:pos="3150"/>
        </w:tabs>
        <w:ind w:firstLine="0"/>
        <w:rPr>
          <w:sz w:val="24"/>
        </w:rPr>
      </w:pPr>
      <w:r w:rsidRPr="00384B20">
        <w:rPr>
          <w:noProof/>
          <w:sz w:val="24"/>
        </w:rPr>
        <w:drawing>
          <wp:inline distT="0" distB="0" distL="0" distR="0" wp14:anchorId="5E546848" wp14:editId="67316D91">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5A3198">
        <w:rPr>
          <w:sz w:val="24"/>
        </w:rPr>
        <w:t xml:space="preserve"> Courriel</w:t>
      </w:r>
      <w:r w:rsidR="005A3198" w:rsidRPr="00384B20">
        <w:rPr>
          <w:sz w:val="24"/>
        </w:rPr>
        <w:t xml:space="preserve"> : </w:t>
      </w:r>
      <w:r w:rsidR="005A3198">
        <w:rPr>
          <w:sz w:val="24"/>
        </w:rPr>
        <w:t>Manuel Castells</w:t>
      </w:r>
      <w:r w:rsidR="005A3198" w:rsidRPr="00947497">
        <w:rPr>
          <w:sz w:val="24"/>
        </w:rPr>
        <w:t xml:space="preserve">: </w:t>
      </w:r>
      <w:hyperlink r:id="rId15" w:history="1">
        <w:r w:rsidR="005A3198" w:rsidRPr="004B4BF1">
          <w:rPr>
            <w:rStyle w:val="Hyperlien"/>
            <w:sz w:val="24"/>
          </w:rPr>
          <w:t>castells@usc.edu</w:t>
        </w:r>
      </w:hyperlink>
      <w:r w:rsidR="005A3198">
        <w:rPr>
          <w:sz w:val="24"/>
        </w:rPr>
        <w:t xml:space="preserve"> </w:t>
      </w:r>
    </w:p>
    <w:p w14:paraId="5516D9EB" w14:textId="77777777" w:rsidR="005A3198" w:rsidRDefault="005A3198" w:rsidP="005A3198">
      <w:pPr>
        <w:ind w:left="20"/>
        <w:jc w:val="both"/>
        <w:rPr>
          <w:sz w:val="24"/>
        </w:rPr>
      </w:pPr>
    </w:p>
    <w:p w14:paraId="68B2EBD4" w14:textId="77777777" w:rsidR="005A3198" w:rsidRPr="00384B20" w:rsidRDefault="005A3198" w:rsidP="005A3198">
      <w:pPr>
        <w:ind w:left="20"/>
        <w:jc w:val="both"/>
        <w:rPr>
          <w:sz w:val="24"/>
        </w:rPr>
      </w:pPr>
    </w:p>
    <w:p w14:paraId="330E190E" w14:textId="77777777" w:rsidR="005A3198" w:rsidRPr="00384B20" w:rsidRDefault="005A3198">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3EE3FD49" w14:textId="77777777" w:rsidR="005A3198" w:rsidRPr="00384B20" w:rsidRDefault="005A3198">
      <w:pPr>
        <w:ind w:right="1800" w:firstLine="0"/>
        <w:jc w:val="both"/>
        <w:rPr>
          <w:sz w:val="24"/>
        </w:rPr>
      </w:pPr>
    </w:p>
    <w:p w14:paraId="4B78B322" w14:textId="77777777" w:rsidR="005A3198" w:rsidRPr="00384B20" w:rsidRDefault="005A3198" w:rsidP="005A3198">
      <w:pPr>
        <w:ind w:left="360" w:right="360" w:firstLine="0"/>
        <w:jc w:val="both"/>
        <w:rPr>
          <w:sz w:val="24"/>
        </w:rPr>
      </w:pPr>
      <w:r w:rsidRPr="00384B20">
        <w:rPr>
          <w:sz w:val="24"/>
        </w:rPr>
        <w:t>Pour le texte: Times New Roman, 14 points.</w:t>
      </w:r>
    </w:p>
    <w:p w14:paraId="707D027B" w14:textId="77777777" w:rsidR="005A3198" w:rsidRPr="00384B20" w:rsidRDefault="005A3198" w:rsidP="005A3198">
      <w:pPr>
        <w:ind w:left="360" w:right="360" w:firstLine="0"/>
        <w:jc w:val="both"/>
        <w:rPr>
          <w:sz w:val="24"/>
        </w:rPr>
      </w:pPr>
      <w:r w:rsidRPr="00384B20">
        <w:rPr>
          <w:sz w:val="24"/>
        </w:rPr>
        <w:t>Pour les notes de bas de page : Times New Roman, 12 points.</w:t>
      </w:r>
    </w:p>
    <w:p w14:paraId="06D50E71" w14:textId="77777777" w:rsidR="005A3198" w:rsidRPr="00384B20" w:rsidRDefault="005A3198">
      <w:pPr>
        <w:ind w:left="360" w:right="1800" w:firstLine="0"/>
        <w:jc w:val="both"/>
        <w:rPr>
          <w:sz w:val="24"/>
        </w:rPr>
      </w:pPr>
    </w:p>
    <w:p w14:paraId="3697ABF1" w14:textId="77777777" w:rsidR="005A3198" w:rsidRPr="00384B20" w:rsidRDefault="005A3198">
      <w:pPr>
        <w:ind w:right="360" w:firstLine="0"/>
        <w:jc w:val="both"/>
        <w:rPr>
          <w:sz w:val="24"/>
        </w:rPr>
      </w:pPr>
      <w:r w:rsidRPr="00384B20">
        <w:rPr>
          <w:sz w:val="24"/>
        </w:rPr>
        <w:t>Édition électronique réalisée avec le traitement de textes Microsoft Word 2008 pour Macintosh.</w:t>
      </w:r>
    </w:p>
    <w:p w14:paraId="73ABFA70" w14:textId="77777777" w:rsidR="005A3198" w:rsidRPr="00384B20" w:rsidRDefault="005A3198">
      <w:pPr>
        <w:ind w:right="1800" w:firstLine="0"/>
        <w:jc w:val="both"/>
        <w:rPr>
          <w:sz w:val="24"/>
        </w:rPr>
      </w:pPr>
    </w:p>
    <w:p w14:paraId="27B39C3E" w14:textId="77777777" w:rsidR="005A3198" w:rsidRPr="00384B20" w:rsidRDefault="005A3198" w:rsidP="005A3198">
      <w:pPr>
        <w:ind w:right="540" w:firstLine="0"/>
        <w:jc w:val="both"/>
        <w:rPr>
          <w:sz w:val="24"/>
        </w:rPr>
      </w:pPr>
      <w:r w:rsidRPr="00384B20">
        <w:rPr>
          <w:sz w:val="24"/>
        </w:rPr>
        <w:t>Mise en page sur papier format : LETTRE US, 8.5’’ x 11’’.</w:t>
      </w:r>
    </w:p>
    <w:p w14:paraId="307DAC40" w14:textId="77777777" w:rsidR="005A3198" w:rsidRPr="00384B20" w:rsidRDefault="005A3198">
      <w:pPr>
        <w:ind w:right="1800" w:firstLine="0"/>
        <w:jc w:val="both"/>
        <w:rPr>
          <w:sz w:val="24"/>
        </w:rPr>
      </w:pPr>
    </w:p>
    <w:p w14:paraId="6045CFCA" w14:textId="77777777" w:rsidR="005A3198" w:rsidRPr="00384B20" w:rsidRDefault="005A3198" w:rsidP="005A3198">
      <w:pPr>
        <w:ind w:firstLine="0"/>
        <w:jc w:val="both"/>
        <w:rPr>
          <w:sz w:val="24"/>
        </w:rPr>
      </w:pPr>
      <w:r w:rsidRPr="00384B20">
        <w:rPr>
          <w:sz w:val="24"/>
        </w:rPr>
        <w:t xml:space="preserve">Édition numérique réalisée le </w:t>
      </w:r>
      <w:r>
        <w:rPr>
          <w:sz w:val="24"/>
        </w:rPr>
        <w:t>7 août 2021 à Chicoutimi</w:t>
      </w:r>
      <w:r w:rsidRPr="00384B20">
        <w:rPr>
          <w:sz w:val="24"/>
        </w:rPr>
        <w:t>, Qu</w:t>
      </w:r>
      <w:r w:rsidRPr="00384B20">
        <w:rPr>
          <w:sz w:val="24"/>
        </w:rPr>
        <w:t>é</w:t>
      </w:r>
      <w:r w:rsidRPr="00384B20">
        <w:rPr>
          <w:sz w:val="24"/>
        </w:rPr>
        <w:t>bec.</w:t>
      </w:r>
    </w:p>
    <w:p w14:paraId="71416F97" w14:textId="77777777" w:rsidR="005A3198" w:rsidRPr="00384B20" w:rsidRDefault="005A3198">
      <w:pPr>
        <w:ind w:right="1800" w:firstLine="0"/>
        <w:jc w:val="both"/>
        <w:rPr>
          <w:sz w:val="24"/>
        </w:rPr>
      </w:pPr>
    </w:p>
    <w:p w14:paraId="7662F3AE" w14:textId="77777777" w:rsidR="005A3198" w:rsidRPr="00E07116" w:rsidRDefault="00FF41D7">
      <w:pPr>
        <w:ind w:right="1800" w:firstLine="0"/>
        <w:jc w:val="both"/>
      </w:pPr>
      <w:r w:rsidRPr="00E07116">
        <w:rPr>
          <w:noProof/>
        </w:rPr>
        <w:drawing>
          <wp:inline distT="0" distB="0" distL="0" distR="0" wp14:anchorId="6E454497" wp14:editId="72654ACA">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4D2B55EB" w14:textId="77777777" w:rsidR="005A3198" w:rsidRPr="00E07116" w:rsidRDefault="005A3198" w:rsidP="005A3198">
      <w:pPr>
        <w:ind w:left="20"/>
        <w:jc w:val="both"/>
      </w:pPr>
      <w:r w:rsidRPr="00E07116">
        <w:br w:type="page"/>
      </w:r>
    </w:p>
    <w:p w14:paraId="128BEE04" w14:textId="77777777" w:rsidR="005A3198" w:rsidRDefault="005A3198" w:rsidP="005A3198">
      <w:pPr>
        <w:ind w:firstLine="0"/>
        <w:jc w:val="center"/>
        <w:rPr>
          <w:b/>
          <w:sz w:val="20"/>
          <w:lang w:bidi="ar-SA"/>
        </w:rPr>
      </w:pPr>
    </w:p>
    <w:p w14:paraId="1D36DA89" w14:textId="77777777" w:rsidR="005A3198" w:rsidRDefault="005A3198" w:rsidP="005A3198">
      <w:pPr>
        <w:ind w:firstLine="0"/>
        <w:jc w:val="center"/>
        <w:rPr>
          <w:b/>
          <w:sz w:val="36"/>
        </w:rPr>
      </w:pPr>
      <w:r>
        <w:rPr>
          <w:sz w:val="36"/>
        </w:rPr>
        <w:t>Manuel CASTELLS</w:t>
      </w:r>
    </w:p>
    <w:p w14:paraId="5C6A6D65" w14:textId="77777777" w:rsidR="005A3198" w:rsidRDefault="005A3198" w:rsidP="005A3198">
      <w:pPr>
        <w:ind w:firstLine="0"/>
        <w:jc w:val="center"/>
        <w:rPr>
          <w:sz w:val="20"/>
          <w:lang w:bidi="ar-SA"/>
        </w:rPr>
      </w:pPr>
      <w:r>
        <w:rPr>
          <w:sz w:val="20"/>
          <w:lang w:bidi="ar-SA"/>
        </w:rPr>
        <w:t>S</w:t>
      </w:r>
      <w:r w:rsidRPr="00947497">
        <w:rPr>
          <w:sz w:val="20"/>
          <w:lang w:bidi="ar-SA"/>
        </w:rPr>
        <w:t>ociologue espagnol, professeur de sociologie et de planification urbaine et régionale</w:t>
      </w:r>
      <w:r>
        <w:rPr>
          <w:sz w:val="20"/>
          <w:lang w:bidi="ar-SA"/>
        </w:rPr>
        <w:br/>
      </w:r>
      <w:r w:rsidRPr="00947497">
        <w:rPr>
          <w:sz w:val="20"/>
          <w:lang w:bidi="ar-SA"/>
        </w:rPr>
        <w:t>depuis 1979 à l’Université de Californie à Berkeley</w:t>
      </w:r>
    </w:p>
    <w:p w14:paraId="79F39B4C" w14:textId="77777777" w:rsidR="005A3198" w:rsidRPr="00E07116" w:rsidRDefault="005A3198" w:rsidP="005A3198">
      <w:pPr>
        <w:ind w:firstLine="0"/>
        <w:jc w:val="center"/>
      </w:pPr>
    </w:p>
    <w:p w14:paraId="1199AA20" w14:textId="77777777" w:rsidR="005A3198" w:rsidRPr="00F3780C" w:rsidRDefault="005A3198" w:rsidP="005A3198">
      <w:pPr>
        <w:ind w:firstLine="0"/>
        <w:jc w:val="center"/>
        <w:rPr>
          <w:color w:val="000080"/>
          <w:sz w:val="36"/>
        </w:rPr>
      </w:pPr>
      <w:r w:rsidRPr="00A27B84">
        <w:rPr>
          <w:color w:val="000080"/>
          <w:sz w:val="36"/>
        </w:rPr>
        <w:t>“Théorie et idéologie</w:t>
      </w:r>
      <w:r>
        <w:rPr>
          <w:color w:val="000080"/>
          <w:sz w:val="36"/>
        </w:rPr>
        <w:br/>
      </w:r>
      <w:r w:rsidRPr="00A27B84">
        <w:rPr>
          <w:color w:val="000080"/>
          <w:sz w:val="36"/>
        </w:rPr>
        <w:t>en sociologie urbaine.”</w:t>
      </w:r>
    </w:p>
    <w:p w14:paraId="4F20364F" w14:textId="77777777" w:rsidR="005A3198" w:rsidRPr="00E07116" w:rsidRDefault="005A3198" w:rsidP="005A3198">
      <w:pPr>
        <w:ind w:firstLine="0"/>
        <w:jc w:val="center"/>
      </w:pPr>
    </w:p>
    <w:p w14:paraId="21D066BE" w14:textId="77777777" w:rsidR="005A3198" w:rsidRPr="00E07116" w:rsidRDefault="00FF41D7" w:rsidP="005A3198">
      <w:pPr>
        <w:ind w:firstLine="0"/>
        <w:jc w:val="center"/>
      </w:pPr>
      <w:r>
        <w:rPr>
          <w:noProof/>
        </w:rPr>
        <w:drawing>
          <wp:inline distT="0" distB="0" distL="0" distR="0" wp14:anchorId="32F323FD" wp14:editId="34B87D73">
            <wp:extent cx="3370580" cy="4912360"/>
            <wp:effectExtent l="12700" t="12700" r="0" b="254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0580" cy="4912360"/>
                    </a:xfrm>
                    <a:prstGeom prst="rect">
                      <a:avLst/>
                    </a:prstGeom>
                    <a:noFill/>
                    <a:ln w="6350" cmpd="sng">
                      <a:solidFill>
                        <a:srgbClr val="000000"/>
                      </a:solidFill>
                      <a:miter lim="800000"/>
                      <a:headEnd/>
                      <a:tailEnd/>
                    </a:ln>
                    <a:effectLst/>
                  </pic:spPr>
                </pic:pic>
              </a:graphicData>
            </a:graphic>
          </wp:inline>
        </w:drawing>
      </w:r>
    </w:p>
    <w:p w14:paraId="53024C08" w14:textId="77777777" w:rsidR="005A3198" w:rsidRPr="00E07116" w:rsidRDefault="005A3198" w:rsidP="005A3198">
      <w:pPr>
        <w:jc w:val="both"/>
      </w:pPr>
    </w:p>
    <w:p w14:paraId="1A2BB3EA" w14:textId="77777777" w:rsidR="005A3198" w:rsidRPr="00384B20" w:rsidRDefault="005A3198" w:rsidP="005A3198">
      <w:pPr>
        <w:jc w:val="both"/>
        <w:rPr>
          <w:sz w:val="24"/>
        </w:rPr>
      </w:pPr>
      <w:r>
        <w:rPr>
          <w:sz w:val="24"/>
        </w:rPr>
        <w:t>Un article publié dans la revue Sociologie et sociétés, vol. 1, no 2, novembre 1969, pp. 171-192. Montréal : Les Presses de l’Université de Montréal.</w:t>
      </w:r>
    </w:p>
    <w:p w14:paraId="19A1C5CB" w14:textId="77777777" w:rsidR="005A3198" w:rsidRPr="00E07116" w:rsidRDefault="005A3198">
      <w:pPr>
        <w:jc w:val="both"/>
      </w:pPr>
      <w:r w:rsidRPr="00E07116">
        <w:br w:type="page"/>
      </w:r>
    </w:p>
    <w:p w14:paraId="6E2DAF8C" w14:textId="77777777" w:rsidR="005A3198" w:rsidRPr="00E07116" w:rsidRDefault="005A3198">
      <w:pPr>
        <w:jc w:val="both"/>
      </w:pPr>
    </w:p>
    <w:p w14:paraId="69B46D8A" w14:textId="77777777" w:rsidR="005A3198" w:rsidRPr="00E07116" w:rsidRDefault="005A3198">
      <w:pPr>
        <w:jc w:val="both"/>
      </w:pPr>
    </w:p>
    <w:p w14:paraId="49DB45B0" w14:textId="77777777" w:rsidR="005A3198" w:rsidRPr="00E07116" w:rsidRDefault="005A3198">
      <w:pPr>
        <w:jc w:val="both"/>
      </w:pPr>
    </w:p>
    <w:p w14:paraId="7C0D42C1" w14:textId="77777777" w:rsidR="005A3198" w:rsidRPr="00E07116" w:rsidRDefault="005A3198" w:rsidP="005A3198">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23C6F3CE" w14:textId="77777777" w:rsidR="005A3198" w:rsidRPr="00E07116" w:rsidRDefault="005A3198" w:rsidP="005A3198">
      <w:pPr>
        <w:pStyle w:val="NormalWeb"/>
        <w:spacing w:before="2" w:after="2"/>
        <w:jc w:val="both"/>
        <w:rPr>
          <w:rFonts w:ascii="Times New Roman" w:hAnsi="Times New Roman"/>
          <w:sz w:val="28"/>
        </w:rPr>
      </w:pPr>
    </w:p>
    <w:p w14:paraId="2283EBE5" w14:textId="77777777" w:rsidR="005A3198" w:rsidRPr="00E07116" w:rsidRDefault="005A3198" w:rsidP="005A3198">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39FD83AA" w14:textId="77777777" w:rsidR="005A3198" w:rsidRPr="00E07116" w:rsidRDefault="005A3198" w:rsidP="005A3198">
      <w:pPr>
        <w:jc w:val="both"/>
        <w:rPr>
          <w:szCs w:val="19"/>
        </w:rPr>
      </w:pPr>
    </w:p>
    <w:p w14:paraId="4DB0D192" w14:textId="77777777" w:rsidR="005A3198" w:rsidRPr="00E07116" w:rsidRDefault="005A3198">
      <w:pPr>
        <w:jc w:val="both"/>
        <w:rPr>
          <w:szCs w:val="19"/>
        </w:rPr>
      </w:pPr>
    </w:p>
    <w:p w14:paraId="1364AC74" w14:textId="77777777" w:rsidR="005A3198" w:rsidRPr="00E07116" w:rsidRDefault="005A3198">
      <w:pPr>
        <w:jc w:val="both"/>
      </w:pPr>
      <w:r w:rsidRPr="00E07116">
        <w:br w:type="page"/>
      </w:r>
    </w:p>
    <w:p w14:paraId="18388C86" w14:textId="77777777" w:rsidR="005A3198" w:rsidRDefault="005A3198">
      <w:pPr>
        <w:jc w:val="both"/>
      </w:pPr>
    </w:p>
    <w:p w14:paraId="4C73B4DD" w14:textId="77777777" w:rsidR="005A3198" w:rsidRDefault="005A3198">
      <w:pPr>
        <w:jc w:val="both"/>
      </w:pPr>
    </w:p>
    <w:p w14:paraId="0DEE675E" w14:textId="77777777" w:rsidR="005A3198" w:rsidRPr="00435D26" w:rsidRDefault="005A3198" w:rsidP="005A3198">
      <w:pPr>
        <w:jc w:val="center"/>
        <w:rPr>
          <w:sz w:val="24"/>
        </w:rPr>
      </w:pPr>
      <w:r w:rsidRPr="00435D26">
        <w:rPr>
          <w:b/>
          <w:sz w:val="24"/>
        </w:rPr>
        <w:t>“Théorie et idéologie en sociologie urbaine.”</w:t>
      </w:r>
    </w:p>
    <w:p w14:paraId="0E0035E7" w14:textId="77777777" w:rsidR="005A3198" w:rsidRPr="00384B20" w:rsidRDefault="005A3198" w:rsidP="005A3198">
      <w:pPr>
        <w:pStyle w:val="planchest"/>
      </w:pPr>
      <w:bookmarkStart w:id="0" w:name="tdm"/>
      <w:r w:rsidRPr="00384B20">
        <w:t>Table des matières</w:t>
      </w:r>
      <w:bookmarkEnd w:id="0"/>
    </w:p>
    <w:p w14:paraId="39208D99" w14:textId="77777777" w:rsidR="005A3198" w:rsidRDefault="005A3198">
      <w:pPr>
        <w:ind w:firstLine="0"/>
      </w:pPr>
    </w:p>
    <w:p w14:paraId="30E506A4" w14:textId="77777777" w:rsidR="005A3198" w:rsidRPr="00E07116" w:rsidRDefault="005A3198">
      <w:pPr>
        <w:ind w:firstLine="0"/>
      </w:pPr>
    </w:p>
    <w:p w14:paraId="5D3C962C" w14:textId="77777777" w:rsidR="005A3198" w:rsidRDefault="005A3198" w:rsidP="005A3198">
      <w:pPr>
        <w:ind w:left="540" w:hanging="540"/>
      </w:pPr>
      <w:hyperlink w:anchor="theorie_et_ideologie_intro" w:history="1">
        <w:r w:rsidRPr="00F94C9E">
          <w:rPr>
            <w:rStyle w:val="Hyperlien"/>
          </w:rPr>
          <w:t>Introduction</w:t>
        </w:r>
      </w:hyperlink>
      <w:r>
        <w:t xml:space="preserve"> [171]</w:t>
      </w:r>
    </w:p>
    <w:p w14:paraId="7859F298" w14:textId="77777777" w:rsidR="005A3198" w:rsidRDefault="005A3198" w:rsidP="005A3198">
      <w:pPr>
        <w:ind w:left="540" w:hanging="540"/>
      </w:pPr>
    </w:p>
    <w:p w14:paraId="2DBC9E8A" w14:textId="77777777" w:rsidR="005A3198" w:rsidRDefault="005A3198" w:rsidP="005A3198">
      <w:pPr>
        <w:ind w:left="540" w:hanging="540"/>
      </w:pPr>
      <w:r w:rsidRPr="00AF6B05">
        <w:rPr>
          <w:rFonts w:cs="Arial"/>
        </w:rPr>
        <w:t>I</w:t>
      </w:r>
      <w:r>
        <w:rPr>
          <w:rFonts w:cs="Arial"/>
        </w:rPr>
        <w:t>.</w:t>
      </w:r>
      <w:r>
        <w:rPr>
          <w:rFonts w:cs="Arial"/>
        </w:rPr>
        <w:tab/>
      </w:r>
      <w:hyperlink w:anchor="theorie_et_ideologie_I" w:history="1">
        <w:r w:rsidRPr="00F94C9E">
          <w:rPr>
            <w:rStyle w:val="Hyperlien"/>
            <w:rFonts w:cs="Arial"/>
          </w:rPr>
          <w:t>LES MESAVENTURES D'UNE PIONNIÈRE </w:t>
        </w:r>
      </w:hyperlink>
      <w:r>
        <w:rPr>
          <w:rFonts w:cs="Arial"/>
        </w:rPr>
        <w:t>:</w:t>
      </w:r>
      <w:r>
        <w:rPr>
          <w:rFonts w:cs="Arial"/>
        </w:rPr>
        <w:br/>
      </w:r>
      <w:r w:rsidRPr="00AF6B05">
        <w:rPr>
          <w:rFonts w:cs="Arial"/>
        </w:rPr>
        <w:t xml:space="preserve">DE L'ASSISTANCE SOCIALE </w:t>
      </w:r>
      <w:r w:rsidRPr="00AF6B05">
        <w:t>À</w:t>
      </w:r>
      <w:r w:rsidRPr="00AF6B05">
        <w:rPr>
          <w:rFonts w:cs="Arial"/>
        </w:rPr>
        <w:t xml:space="preserve"> LA TECHNOCRATIE</w:t>
      </w:r>
      <w:r>
        <w:rPr>
          <w:rFonts w:cs="Arial"/>
        </w:rPr>
        <w:t xml:space="preserve"> [172]</w:t>
      </w:r>
    </w:p>
    <w:p w14:paraId="381AEE92" w14:textId="77777777" w:rsidR="005A3198" w:rsidRDefault="005A3198" w:rsidP="005A3198">
      <w:pPr>
        <w:spacing w:before="120"/>
        <w:ind w:left="547" w:hanging="547"/>
      </w:pPr>
      <w:r>
        <w:rPr>
          <w:rFonts w:cs="Arial"/>
        </w:rPr>
        <w:t>II.</w:t>
      </w:r>
      <w:r>
        <w:rPr>
          <w:rFonts w:cs="Arial"/>
        </w:rPr>
        <w:tab/>
      </w:r>
      <w:hyperlink w:anchor="theorie_et_ideologie_II" w:history="1">
        <w:r w:rsidRPr="00F94C9E">
          <w:rPr>
            <w:rStyle w:val="Hyperlien"/>
            <w:rFonts w:cs="Arial"/>
          </w:rPr>
          <w:t>LA SOCIOLOGIE URBAINE N'A PAS D'OBJET TH</w:t>
        </w:r>
        <w:r w:rsidRPr="00F94C9E">
          <w:rPr>
            <w:rStyle w:val="Hyperlien"/>
          </w:rPr>
          <w:t>É</w:t>
        </w:r>
        <w:r w:rsidRPr="00F94C9E">
          <w:rPr>
            <w:rStyle w:val="Hyperlien"/>
            <w:rFonts w:cs="Arial"/>
          </w:rPr>
          <w:t>OR</w:t>
        </w:r>
        <w:r w:rsidRPr="00F94C9E">
          <w:rPr>
            <w:rStyle w:val="Hyperlien"/>
            <w:rFonts w:cs="Arial"/>
          </w:rPr>
          <w:t>I</w:t>
        </w:r>
        <w:r w:rsidRPr="00F94C9E">
          <w:rPr>
            <w:rStyle w:val="Hyperlien"/>
            <w:rFonts w:cs="Arial"/>
          </w:rPr>
          <w:t>QUE SP</w:t>
        </w:r>
        <w:r w:rsidRPr="00F94C9E">
          <w:rPr>
            <w:rStyle w:val="Hyperlien"/>
          </w:rPr>
          <w:t>É</w:t>
        </w:r>
        <w:r w:rsidRPr="00F94C9E">
          <w:rPr>
            <w:rStyle w:val="Hyperlien"/>
            <w:rFonts w:cs="Arial"/>
          </w:rPr>
          <w:t>CIFIQUE</w:t>
        </w:r>
      </w:hyperlink>
      <w:r>
        <w:rPr>
          <w:rFonts w:cs="Arial"/>
        </w:rPr>
        <w:t xml:space="preserve"> [175]</w:t>
      </w:r>
    </w:p>
    <w:p w14:paraId="7C3F3A17" w14:textId="77777777" w:rsidR="005A3198" w:rsidRDefault="005A3198" w:rsidP="005A3198">
      <w:pPr>
        <w:ind w:left="540" w:hanging="540"/>
      </w:pPr>
    </w:p>
    <w:p w14:paraId="20A48981" w14:textId="77777777" w:rsidR="005A3198" w:rsidRPr="00435D26" w:rsidRDefault="005A3198" w:rsidP="005A3198">
      <w:pPr>
        <w:ind w:left="900" w:hanging="360"/>
      </w:pPr>
      <w:r w:rsidRPr="00AF6B05">
        <w:rPr>
          <w:szCs w:val="22"/>
        </w:rPr>
        <w:t>1</w:t>
      </w:r>
      <w:r>
        <w:rPr>
          <w:szCs w:val="22"/>
        </w:rPr>
        <w:t>.</w:t>
      </w:r>
      <w:r>
        <w:rPr>
          <w:szCs w:val="22"/>
        </w:rPr>
        <w:tab/>
      </w:r>
      <w:hyperlink w:anchor="theorie_et_ideologie_II_1" w:history="1">
        <w:r w:rsidRPr="00F94C9E">
          <w:rPr>
            <w:rStyle w:val="Hyperlien"/>
            <w:i/>
            <w:iCs/>
            <w:szCs w:val="22"/>
          </w:rPr>
          <w:t>Le mythe de la culture urbaine</w:t>
        </w:r>
      </w:hyperlink>
      <w:r>
        <w:rPr>
          <w:iCs/>
          <w:szCs w:val="22"/>
        </w:rPr>
        <w:t xml:space="preserve"> [175]</w:t>
      </w:r>
    </w:p>
    <w:p w14:paraId="633BEB29" w14:textId="77777777" w:rsidR="005A3198" w:rsidRPr="00435D26" w:rsidRDefault="005A3198" w:rsidP="005A3198">
      <w:pPr>
        <w:ind w:left="900" w:hanging="360"/>
      </w:pPr>
      <w:r>
        <w:rPr>
          <w:szCs w:val="22"/>
        </w:rPr>
        <w:t>2.</w:t>
      </w:r>
      <w:r>
        <w:rPr>
          <w:szCs w:val="22"/>
        </w:rPr>
        <w:tab/>
      </w:r>
      <w:hyperlink w:anchor="theorie_et_ideologie_II_2" w:history="1">
        <w:r w:rsidRPr="00F94C9E">
          <w:rPr>
            <w:rStyle w:val="Hyperlien"/>
            <w:i/>
            <w:iCs/>
            <w:szCs w:val="22"/>
          </w:rPr>
          <w:t>L'organisation sociale de l'espace</w:t>
        </w:r>
      </w:hyperlink>
      <w:r>
        <w:rPr>
          <w:iCs/>
          <w:szCs w:val="22"/>
        </w:rPr>
        <w:t xml:space="preserve"> [179]</w:t>
      </w:r>
    </w:p>
    <w:p w14:paraId="0CB960CF" w14:textId="77777777" w:rsidR="005A3198" w:rsidRPr="00435D26" w:rsidRDefault="005A3198" w:rsidP="005A3198">
      <w:pPr>
        <w:ind w:left="900" w:hanging="360"/>
      </w:pPr>
      <w:r>
        <w:rPr>
          <w:szCs w:val="22"/>
        </w:rPr>
        <w:t>3.</w:t>
      </w:r>
      <w:r>
        <w:rPr>
          <w:szCs w:val="22"/>
        </w:rPr>
        <w:tab/>
      </w:r>
      <w:hyperlink w:anchor="theorie_et_ideologie_II_3" w:history="1">
        <w:r w:rsidRPr="00F94C9E">
          <w:rPr>
            <w:rStyle w:val="Hyperlien"/>
            <w:i/>
            <w:iCs/>
            <w:szCs w:val="22"/>
          </w:rPr>
          <w:t>Le système écologique</w:t>
        </w:r>
      </w:hyperlink>
      <w:r>
        <w:rPr>
          <w:iCs/>
          <w:szCs w:val="22"/>
        </w:rPr>
        <w:t xml:space="preserve"> [180]</w:t>
      </w:r>
    </w:p>
    <w:p w14:paraId="3EC3A1AB" w14:textId="77777777" w:rsidR="005A3198" w:rsidRDefault="005A3198" w:rsidP="005A3198">
      <w:pPr>
        <w:ind w:left="540" w:hanging="540"/>
      </w:pPr>
    </w:p>
    <w:p w14:paraId="721DE6FF" w14:textId="77777777" w:rsidR="005A3198" w:rsidRDefault="005A3198" w:rsidP="005A3198">
      <w:pPr>
        <w:ind w:left="540" w:hanging="540"/>
      </w:pPr>
      <w:r>
        <w:rPr>
          <w:rFonts w:cs="Arial"/>
        </w:rPr>
        <w:t>III.</w:t>
      </w:r>
      <w:r>
        <w:rPr>
          <w:rFonts w:cs="Arial"/>
        </w:rPr>
        <w:tab/>
      </w:r>
      <w:hyperlink w:anchor="theorie_et_ideologie_III" w:history="1">
        <w:r w:rsidRPr="00F94C9E">
          <w:rPr>
            <w:rStyle w:val="Hyperlien"/>
            <w:rFonts w:cs="Arial"/>
          </w:rPr>
          <w:t>LA SOCIOLOGIE URBAINE N'A PAS D'OBJET R</w:t>
        </w:r>
        <w:r w:rsidRPr="00F94C9E">
          <w:rPr>
            <w:rStyle w:val="Hyperlien"/>
          </w:rPr>
          <w:t>É</w:t>
        </w:r>
        <w:r w:rsidRPr="00F94C9E">
          <w:rPr>
            <w:rStyle w:val="Hyperlien"/>
            <w:rFonts w:cs="Arial"/>
          </w:rPr>
          <w:t>EL SP</w:t>
        </w:r>
        <w:r w:rsidRPr="00F94C9E">
          <w:rPr>
            <w:rStyle w:val="Hyperlien"/>
          </w:rPr>
          <w:t>É</w:t>
        </w:r>
        <w:r w:rsidRPr="00F94C9E">
          <w:rPr>
            <w:rStyle w:val="Hyperlien"/>
            <w:rFonts w:cs="Arial"/>
          </w:rPr>
          <w:t>CIFIQUE</w:t>
        </w:r>
      </w:hyperlink>
      <w:r>
        <w:rPr>
          <w:rFonts w:cs="Arial"/>
        </w:rPr>
        <w:t xml:space="preserve"> [181]</w:t>
      </w:r>
    </w:p>
    <w:p w14:paraId="0033C897" w14:textId="77777777" w:rsidR="005A3198" w:rsidRDefault="005A3198" w:rsidP="005A3198">
      <w:pPr>
        <w:ind w:left="540" w:hanging="540"/>
      </w:pPr>
    </w:p>
    <w:p w14:paraId="5DA2F762" w14:textId="77777777" w:rsidR="005A3198" w:rsidRDefault="005A3198" w:rsidP="005A3198">
      <w:pPr>
        <w:ind w:left="540" w:hanging="540"/>
      </w:pPr>
      <w:r>
        <w:rPr>
          <w:szCs w:val="22"/>
        </w:rPr>
        <w:t>IV.</w:t>
      </w:r>
      <w:r>
        <w:rPr>
          <w:szCs w:val="22"/>
        </w:rPr>
        <w:tab/>
      </w:r>
      <w:hyperlink w:anchor="theorie_et_ideologie_IV" w:history="1">
        <w:r w:rsidRPr="00F94C9E">
          <w:rPr>
            <w:rStyle w:val="Hyperlien"/>
            <w:szCs w:val="22"/>
          </w:rPr>
          <w:t>L'HÉRITAGE DE LA SOCIOLOGIE URBAINE</w:t>
        </w:r>
      </w:hyperlink>
      <w:r>
        <w:rPr>
          <w:szCs w:val="22"/>
        </w:rPr>
        <w:t xml:space="preserve"> [183]</w:t>
      </w:r>
    </w:p>
    <w:p w14:paraId="4FF96316" w14:textId="77777777" w:rsidR="005A3198" w:rsidRDefault="005A3198" w:rsidP="005A3198">
      <w:pPr>
        <w:ind w:left="540" w:hanging="540"/>
      </w:pPr>
    </w:p>
    <w:p w14:paraId="2D5B2E37" w14:textId="77777777" w:rsidR="005A3198" w:rsidRPr="00435D26" w:rsidRDefault="005A3198" w:rsidP="005A3198">
      <w:pPr>
        <w:ind w:left="900" w:hanging="360"/>
      </w:pPr>
      <w:r>
        <w:rPr>
          <w:szCs w:val="22"/>
        </w:rPr>
        <w:t>1.</w:t>
      </w:r>
      <w:r>
        <w:rPr>
          <w:szCs w:val="22"/>
        </w:rPr>
        <w:tab/>
      </w:r>
      <w:hyperlink w:anchor="theorie_et_ideologie_IV_1" w:history="1">
        <w:r w:rsidRPr="00F94C9E">
          <w:rPr>
            <w:rStyle w:val="Hyperlien"/>
            <w:i/>
            <w:iCs/>
            <w:szCs w:val="22"/>
          </w:rPr>
          <w:t>Un nouveau champ théorique</w:t>
        </w:r>
      </w:hyperlink>
      <w:r>
        <w:rPr>
          <w:iCs/>
          <w:szCs w:val="22"/>
        </w:rPr>
        <w:t xml:space="preserve"> [183]</w:t>
      </w:r>
    </w:p>
    <w:p w14:paraId="1E08CB0D" w14:textId="77777777" w:rsidR="005A3198" w:rsidRPr="00435D26" w:rsidRDefault="005A3198" w:rsidP="005A3198">
      <w:pPr>
        <w:ind w:left="900" w:hanging="360"/>
      </w:pPr>
      <w:r>
        <w:rPr>
          <w:i/>
          <w:iCs/>
          <w:szCs w:val="22"/>
        </w:rPr>
        <w:t>2.</w:t>
      </w:r>
      <w:r>
        <w:rPr>
          <w:i/>
          <w:iCs/>
          <w:szCs w:val="22"/>
        </w:rPr>
        <w:tab/>
      </w:r>
      <w:hyperlink w:anchor="theorie_et_ideologie_IV_2" w:history="1">
        <w:r w:rsidRPr="00F94C9E">
          <w:rPr>
            <w:rStyle w:val="Hyperlien"/>
            <w:i/>
            <w:iCs/>
            <w:szCs w:val="22"/>
          </w:rPr>
          <w:t>L'analyse sociologique de la production de l'espace</w:t>
        </w:r>
      </w:hyperlink>
      <w:r>
        <w:rPr>
          <w:iCs/>
          <w:szCs w:val="22"/>
        </w:rPr>
        <w:t xml:space="preserve"> [185]</w:t>
      </w:r>
    </w:p>
    <w:p w14:paraId="526267BF" w14:textId="77777777" w:rsidR="005A3198" w:rsidRPr="00435D26" w:rsidRDefault="005A3198" w:rsidP="005A3198">
      <w:pPr>
        <w:ind w:left="900" w:hanging="360"/>
      </w:pPr>
      <w:r>
        <w:rPr>
          <w:szCs w:val="22"/>
        </w:rPr>
        <w:t>3.</w:t>
      </w:r>
      <w:r>
        <w:rPr>
          <w:szCs w:val="22"/>
        </w:rPr>
        <w:tab/>
      </w:r>
      <w:hyperlink w:anchor="theorie_et_ideologie_IV_3" w:history="1">
        <w:r w:rsidRPr="00F94C9E">
          <w:rPr>
            <w:rStyle w:val="Hyperlien"/>
            <w:i/>
            <w:iCs/>
            <w:szCs w:val="22"/>
          </w:rPr>
          <w:t>Vers une sociologie de la planification urbaine</w:t>
        </w:r>
      </w:hyperlink>
      <w:r>
        <w:rPr>
          <w:iCs/>
          <w:szCs w:val="22"/>
        </w:rPr>
        <w:t xml:space="preserve"> [187]</w:t>
      </w:r>
    </w:p>
    <w:p w14:paraId="2432E2CE" w14:textId="77777777" w:rsidR="005A3198" w:rsidRPr="00E07116" w:rsidRDefault="005A3198" w:rsidP="005A3198">
      <w:pPr>
        <w:ind w:left="540" w:hanging="540"/>
      </w:pPr>
    </w:p>
    <w:p w14:paraId="4F33B933" w14:textId="77777777" w:rsidR="005A3198" w:rsidRDefault="005A3198" w:rsidP="005A3198">
      <w:pPr>
        <w:pStyle w:val="p"/>
        <w:ind w:left="540" w:hanging="540"/>
        <w:rPr>
          <w:rFonts w:cs="Arial"/>
        </w:rPr>
      </w:pPr>
      <w:hyperlink w:anchor="theorie_et_ideologie_conclusion" w:history="1">
        <w:r w:rsidRPr="00F94C9E">
          <w:rPr>
            <w:rStyle w:val="Hyperlien"/>
            <w:rFonts w:cs="Arial"/>
          </w:rPr>
          <w:t>CONCLUSION </w:t>
        </w:r>
      </w:hyperlink>
      <w:r>
        <w:rPr>
          <w:rFonts w:cs="Arial"/>
        </w:rPr>
        <w:t>:</w:t>
      </w:r>
      <w:r w:rsidRPr="00AF6B05">
        <w:rPr>
          <w:rFonts w:cs="Arial"/>
        </w:rPr>
        <w:t xml:space="preserve"> LA FIN DE LA SOCIOLOGIE URBAINE</w:t>
      </w:r>
      <w:r>
        <w:rPr>
          <w:rFonts w:cs="Arial"/>
        </w:rPr>
        <w:t xml:space="preserve"> [189]</w:t>
      </w:r>
    </w:p>
    <w:p w14:paraId="0E54B47E" w14:textId="77777777" w:rsidR="005A3198" w:rsidRDefault="005A3198" w:rsidP="005A3198">
      <w:pPr>
        <w:pStyle w:val="p"/>
        <w:ind w:left="540" w:hanging="540"/>
        <w:rPr>
          <w:rFonts w:cs="Arial"/>
        </w:rPr>
      </w:pPr>
    </w:p>
    <w:p w14:paraId="629D0CE1" w14:textId="77777777" w:rsidR="005A3198" w:rsidRDefault="005A3198" w:rsidP="005A3198">
      <w:pPr>
        <w:pStyle w:val="p"/>
        <w:ind w:left="540" w:hanging="540"/>
      </w:pPr>
      <w:hyperlink w:anchor="theorie_et_ideologie_resume" w:history="1">
        <w:r w:rsidRPr="00F94C9E">
          <w:rPr>
            <w:rStyle w:val="Hyperlien"/>
          </w:rPr>
          <w:t>Résumé</w:t>
        </w:r>
      </w:hyperlink>
      <w:r>
        <w:t xml:space="preserve"> [190]</w:t>
      </w:r>
    </w:p>
    <w:p w14:paraId="3E03FC0A" w14:textId="77777777" w:rsidR="005A3198" w:rsidRDefault="005A3198" w:rsidP="005A3198">
      <w:pPr>
        <w:pStyle w:val="p"/>
        <w:ind w:left="540" w:hanging="540"/>
      </w:pPr>
      <w:hyperlink w:anchor="theorie_et_ideologie_abstract" w:history="1">
        <w:r w:rsidRPr="00F94C9E">
          <w:rPr>
            <w:rStyle w:val="Hyperlien"/>
          </w:rPr>
          <w:t>Abstract</w:t>
        </w:r>
      </w:hyperlink>
      <w:r>
        <w:t xml:space="preserve"> [191]</w:t>
      </w:r>
    </w:p>
    <w:p w14:paraId="39E8DF7A" w14:textId="77777777" w:rsidR="005A3198" w:rsidRDefault="005A3198" w:rsidP="005A3198">
      <w:pPr>
        <w:pStyle w:val="p"/>
        <w:ind w:left="540" w:hanging="540"/>
      </w:pPr>
      <w:hyperlink w:anchor="theorie_et_ideologie_resumen" w:history="1">
        <w:r w:rsidRPr="00F94C9E">
          <w:rPr>
            <w:rStyle w:val="Hyperlien"/>
          </w:rPr>
          <w:t>Resumen</w:t>
        </w:r>
      </w:hyperlink>
      <w:r>
        <w:t xml:space="preserve"> [191]</w:t>
      </w:r>
    </w:p>
    <w:p w14:paraId="35D22EFA" w14:textId="77777777" w:rsidR="005A3198" w:rsidRDefault="005A3198" w:rsidP="005A3198">
      <w:pPr>
        <w:pStyle w:val="p"/>
        <w:ind w:left="540" w:hanging="540"/>
      </w:pPr>
    </w:p>
    <w:p w14:paraId="5B60F6A0" w14:textId="77777777" w:rsidR="005A3198" w:rsidRPr="00E07116" w:rsidRDefault="005A3198" w:rsidP="005A3198">
      <w:pPr>
        <w:pStyle w:val="p"/>
      </w:pPr>
      <w:r w:rsidRPr="00E07116">
        <w:br w:type="page"/>
      </w:r>
      <w:r w:rsidRPr="00E07116">
        <w:lastRenderedPageBreak/>
        <w:t>[</w:t>
      </w:r>
      <w:r>
        <w:t>171</w:t>
      </w:r>
      <w:r w:rsidRPr="00E07116">
        <w:t>]</w:t>
      </w:r>
    </w:p>
    <w:p w14:paraId="31E22EBE" w14:textId="77777777" w:rsidR="005A3198" w:rsidRPr="00AF6B05" w:rsidRDefault="00FF41D7" w:rsidP="005A3198">
      <w:pPr>
        <w:spacing w:before="120" w:after="120"/>
        <w:jc w:val="right"/>
        <w:rPr>
          <w:szCs w:val="24"/>
        </w:rPr>
      </w:pPr>
      <w:r w:rsidRPr="00AF6B05">
        <w:rPr>
          <w:noProof/>
          <w:szCs w:val="24"/>
        </w:rPr>
        <w:drawing>
          <wp:inline distT="0" distB="0" distL="0" distR="0" wp14:anchorId="24B164C5" wp14:editId="447391B0">
            <wp:extent cx="797560" cy="79756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p w14:paraId="4D2807F6" w14:textId="77777777" w:rsidR="005A3198" w:rsidRPr="00E07116" w:rsidRDefault="005A3198" w:rsidP="005A3198">
      <w:pPr>
        <w:jc w:val="both"/>
      </w:pPr>
    </w:p>
    <w:p w14:paraId="13C65983" w14:textId="77777777" w:rsidR="005A3198" w:rsidRPr="00E07116" w:rsidRDefault="005A3198" w:rsidP="005A3198">
      <w:pPr>
        <w:jc w:val="both"/>
      </w:pPr>
    </w:p>
    <w:p w14:paraId="3B64B4B5" w14:textId="77777777" w:rsidR="005A3198" w:rsidRDefault="005A3198" w:rsidP="005A3198">
      <w:pPr>
        <w:ind w:firstLine="0"/>
        <w:jc w:val="center"/>
        <w:rPr>
          <w:b/>
          <w:sz w:val="36"/>
        </w:rPr>
      </w:pPr>
      <w:r>
        <w:rPr>
          <w:sz w:val="36"/>
        </w:rPr>
        <w:t>Manuel CASTELLS</w:t>
      </w:r>
    </w:p>
    <w:p w14:paraId="21754D7C" w14:textId="77777777" w:rsidR="005A3198" w:rsidRDefault="005A3198" w:rsidP="005A3198">
      <w:pPr>
        <w:ind w:firstLine="0"/>
        <w:jc w:val="center"/>
        <w:rPr>
          <w:sz w:val="20"/>
          <w:lang w:bidi="ar-SA"/>
        </w:rPr>
      </w:pPr>
      <w:r>
        <w:rPr>
          <w:sz w:val="20"/>
          <w:lang w:bidi="ar-SA"/>
        </w:rPr>
        <w:t>S</w:t>
      </w:r>
      <w:r w:rsidRPr="00947497">
        <w:rPr>
          <w:sz w:val="20"/>
          <w:lang w:bidi="ar-SA"/>
        </w:rPr>
        <w:t>ociologue espagnol, professeur de sociologie et de planification urbaine et régionale</w:t>
      </w:r>
      <w:r>
        <w:rPr>
          <w:sz w:val="20"/>
          <w:lang w:bidi="ar-SA"/>
        </w:rPr>
        <w:br/>
      </w:r>
      <w:r w:rsidRPr="00947497">
        <w:rPr>
          <w:sz w:val="20"/>
          <w:lang w:bidi="ar-SA"/>
        </w:rPr>
        <w:t>depuis 1979 à l’Université de Californie à Berkeley</w:t>
      </w:r>
    </w:p>
    <w:p w14:paraId="2C2A5DB2" w14:textId="77777777" w:rsidR="005A3198" w:rsidRPr="00E07116" w:rsidRDefault="005A3198" w:rsidP="005A3198">
      <w:pPr>
        <w:ind w:firstLine="0"/>
        <w:jc w:val="center"/>
      </w:pPr>
    </w:p>
    <w:p w14:paraId="705952B9" w14:textId="77777777" w:rsidR="005A3198" w:rsidRPr="00F3780C" w:rsidRDefault="005A3198" w:rsidP="005A3198">
      <w:pPr>
        <w:ind w:firstLine="0"/>
        <w:jc w:val="center"/>
        <w:rPr>
          <w:color w:val="000080"/>
          <w:sz w:val="36"/>
        </w:rPr>
      </w:pPr>
      <w:r w:rsidRPr="00A27B84">
        <w:rPr>
          <w:color w:val="000080"/>
          <w:sz w:val="36"/>
        </w:rPr>
        <w:t>“Théorie et idéologie</w:t>
      </w:r>
      <w:r>
        <w:rPr>
          <w:color w:val="000080"/>
          <w:sz w:val="36"/>
        </w:rPr>
        <w:br/>
      </w:r>
      <w:r w:rsidRPr="00A27B84">
        <w:rPr>
          <w:color w:val="000080"/>
          <w:sz w:val="36"/>
        </w:rPr>
        <w:t>en sociologie urbaine.”</w:t>
      </w:r>
    </w:p>
    <w:p w14:paraId="2DC773FA" w14:textId="77777777" w:rsidR="005A3198" w:rsidRPr="00E07116" w:rsidRDefault="005A3198" w:rsidP="005A3198">
      <w:pPr>
        <w:jc w:val="both"/>
      </w:pPr>
    </w:p>
    <w:p w14:paraId="57B8FF88" w14:textId="77777777" w:rsidR="005A3198" w:rsidRPr="00384B20" w:rsidRDefault="005A3198" w:rsidP="005A3198">
      <w:pPr>
        <w:jc w:val="both"/>
        <w:rPr>
          <w:sz w:val="24"/>
        </w:rPr>
      </w:pPr>
      <w:r>
        <w:rPr>
          <w:sz w:val="24"/>
        </w:rPr>
        <w:t>Un article publié dans la revue Sociologie et sociétés, vol. 1, no 2, novembre 1969, pp. 171-192. Montréal : Les Presses de l’Université de Montréal.</w:t>
      </w:r>
    </w:p>
    <w:p w14:paraId="6F2FE9B5" w14:textId="77777777" w:rsidR="005A3198" w:rsidRPr="00E07116" w:rsidRDefault="005A3198" w:rsidP="005A3198">
      <w:pPr>
        <w:jc w:val="both"/>
      </w:pPr>
    </w:p>
    <w:p w14:paraId="1C25B4C6" w14:textId="77777777" w:rsidR="005A3198" w:rsidRPr="00E07116" w:rsidRDefault="005A3198" w:rsidP="005A3198">
      <w:pPr>
        <w:jc w:val="both"/>
      </w:pPr>
    </w:p>
    <w:p w14:paraId="6D94D8AF" w14:textId="77777777" w:rsidR="005A3198" w:rsidRPr="00E07116" w:rsidRDefault="005A3198" w:rsidP="005A3198">
      <w:pPr>
        <w:pStyle w:val="planche"/>
      </w:pPr>
      <w:bookmarkStart w:id="1" w:name="theorie_et_ideologie_intro"/>
      <w:r>
        <w:t>Introduction</w:t>
      </w:r>
    </w:p>
    <w:bookmarkEnd w:id="1"/>
    <w:p w14:paraId="024999BB" w14:textId="77777777" w:rsidR="005A3198" w:rsidRPr="00E07116" w:rsidRDefault="005A3198" w:rsidP="005A3198">
      <w:pPr>
        <w:jc w:val="both"/>
      </w:pPr>
    </w:p>
    <w:p w14:paraId="5C9B3AA0" w14:textId="77777777" w:rsidR="005A3198" w:rsidRPr="00E07116" w:rsidRDefault="005A3198" w:rsidP="005A3198">
      <w:pPr>
        <w:jc w:val="both"/>
      </w:pPr>
    </w:p>
    <w:p w14:paraId="4A2505F6" w14:textId="77777777" w:rsidR="005A3198" w:rsidRPr="00384B20" w:rsidRDefault="005A3198" w:rsidP="005A3198">
      <w:pPr>
        <w:ind w:right="90" w:firstLine="0"/>
        <w:jc w:val="both"/>
        <w:rPr>
          <w:sz w:val="20"/>
        </w:rPr>
      </w:pPr>
      <w:hyperlink w:anchor="tdm" w:history="1">
        <w:r w:rsidRPr="00384B20">
          <w:rPr>
            <w:rStyle w:val="Hyperlien"/>
            <w:sz w:val="20"/>
          </w:rPr>
          <w:t>Retour à la table des matières</w:t>
        </w:r>
      </w:hyperlink>
    </w:p>
    <w:p w14:paraId="09628630" w14:textId="77777777" w:rsidR="005A3198" w:rsidRPr="00AF6B05" w:rsidRDefault="005A3198" w:rsidP="005A3198">
      <w:pPr>
        <w:spacing w:before="120" w:after="120"/>
        <w:jc w:val="both"/>
      </w:pPr>
      <w:r>
        <w:rPr>
          <w:szCs w:val="22"/>
        </w:rPr>
        <w:t>Une science s</w:t>
      </w:r>
      <w:r w:rsidRPr="00AF6B05">
        <w:rPr>
          <w:szCs w:val="22"/>
        </w:rPr>
        <w:t>e définit d'abord par l'existence d'un objet thé</w:t>
      </w:r>
      <w:r w:rsidRPr="00AF6B05">
        <w:rPr>
          <w:szCs w:val="22"/>
        </w:rPr>
        <w:t>o</w:t>
      </w:r>
      <w:r w:rsidRPr="00AF6B05">
        <w:rPr>
          <w:szCs w:val="22"/>
        </w:rPr>
        <w:t>rique propre, lui-même suscité par un besoin social de connai</w:t>
      </w:r>
      <w:r w:rsidRPr="00AF6B05">
        <w:rPr>
          <w:szCs w:val="22"/>
        </w:rPr>
        <w:t>s</w:t>
      </w:r>
      <w:r w:rsidRPr="00AF6B05">
        <w:rPr>
          <w:szCs w:val="22"/>
        </w:rPr>
        <w:t>sance d'une partie du concret réel.</w:t>
      </w:r>
    </w:p>
    <w:p w14:paraId="23C28E6B" w14:textId="77777777" w:rsidR="005A3198" w:rsidRPr="00AF6B05" w:rsidRDefault="005A3198" w:rsidP="005A3198">
      <w:pPr>
        <w:spacing w:before="120" w:after="120"/>
        <w:jc w:val="both"/>
      </w:pPr>
      <w:r w:rsidRPr="00AF6B05">
        <w:rPr>
          <w:szCs w:val="22"/>
        </w:rPr>
        <w:t>L'objet scientifique d'une discipline est constitué par l'e</w:t>
      </w:r>
      <w:r w:rsidRPr="00AF6B05">
        <w:rPr>
          <w:szCs w:val="22"/>
        </w:rPr>
        <w:t>n</w:t>
      </w:r>
      <w:r w:rsidRPr="00AF6B05">
        <w:rPr>
          <w:szCs w:val="22"/>
        </w:rPr>
        <w:t>semble conceptuel construit pour rendre compte d'une pluralité d'o</w:t>
      </w:r>
      <w:r w:rsidRPr="00AF6B05">
        <w:rPr>
          <w:szCs w:val="22"/>
        </w:rPr>
        <w:t>b</w:t>
      </w:r>
      <w:r w:rsidRPr="00AF6B05">
        <w:rPr>
          <w:szCs w:val="22"/>
        </w:rPr>
        <w:t>jets réels que ladite science est censée analyser. On peut aussi concevoir l'appl</w:t>
      </w:r>
      <w:r w:rsidRPr="00AF6B05">
        <w:rPr>
          <w:szCs w:val="22"/>
        </w:rPr>
        <w:t>i</w:t>
      </w:r>
      <w:r w:rsidRPr="00AF6B05">
        <w:rPr>
          <w:szCs w:val="22"/>
        </w:rPr>
        <w:t>cation d'une science à un domaine précis de la réalité</w:t>
      </w:r>
      <w:r>
        <w:rPr>
          <w:szCs w:val="22"/>
        </w:rPr>
        <w:t> :</w:t>
      </w:r>
      <w:r w:rsidRPr="00AF6B05">
        <w:rPr>
          <w:szCs w:val="22"/>
        </w:rPr>
        <w:t xml:space="preserve"> il s'agit là d'une spécialisation de l'activité théorique. Toutefois, si une science, génér</w:t>
      </w:r>
      <w:r w:rsidRPr="00AF6B05">
        <w:rPr>
          <w:szCs w:val="22"/>
        </w:rPr>
        <w:t>a</w:t>
      </w:r>
      <w:r w:rsidRPr="00AF6B05">
        <w:rPr>
          <w:szCs w:val="22"/>
        </w:rPr>
        <w:t>le ou particulière, n'a pas d'objet théorique propre ni d'objet réel spéc</w:t>
      </w:r>
      <w:r w:rsidRPr="00AF6B05">
        <w:rPr>
          <w:szCs w:val="22"/>
        </w:rPr>
        <w:t>i</w:t>
      </w:r>
      <w:r w:rsidRPr="00AF6B05">
        <w:rPr>
          <w:szCs w:val="22"/>
        </w:rPr>
        <w:t>fique, elle n'existe pas en tant que science. Elle peut cependant exister institutio</w:t>
      </w:r>
      <w:r w:rsidRPr="00AF6B05">
        <w:rPr>
          <w:szCs w:val="22"/>
        </w:rPr>
        <w:t>n</w:t>
      </w:r>
      <w:r w:rsidRPr="00AF6B05">
        <w:rPr>
          <w:szCs w:val="22"/>
        </w:rPr>
        <w:t>nellement, dans la mesure où elle est socialement reconnue comme produ</w:t>
      </w:r>
      <w:r w:rsidRPr="00AF6B05">
        <w:rPr>
          <w:szCs w:val="22"/>
        </w:rPr>
        <w:t>c</w:t>
      </w:r>
      <w:r w:rsidRPr="00AF6B05">
        <w:rPr>
          <w:szCs w:val="22"/>
        </w:rPr>
        <w:t>trice de connaissances.</w:t>
      </w:r>
    </w:p>
    <w:p w14:paraId="79DE7470" w14:textId="77777777" w:rsidR="005A3198" w:rsidRPr="00AF6B05" w:rsidRDefault="005A3198" w:rsidP="005A3198">
      <w:pPr>
        <w:spacing w:before="120" w:after="120"/>
        <w:jc w:val="both"/>
      </w:pPr>
      <w:r w:rsidRPr="00AF6B05">
        <w:rPr>
          <w:szCs w:val="22"/>
        </w:rPr>
        <w:t>Cependant, si elle n'a pas de spécificité autre qu'institutio</w:t>
      </w:r>
      <w:r w:rsidRPr="00AF6B05">
        <w:rPr>
          <w:szCs w:val="22"/>
        </w:rPr>
        <w:t>n</w:t>
      </w:r>
      <w:r w:rsidRPr="00AF6B05">
        <w:rPr>
          <w:szCs w:val="22"/>
        </w:rPr>
        <w:t>nelle, c'est qu'elle ne produit pas des connaissances mais des méconnaissa</w:t>
      </w:r>
      <w:r w:rsidRPr="00AF6B05">
        <w:rPr>
          <w:szCs w:val="22"/>
        </w:rPr>
        <w:t>n</w:t>
      </w:r>
      <w:r w:rsidRPr="00AF6B05">
        <w:rPr>
          <w:szCs w:val="22"/>
        </w:rPr>
        <w:t xml:space="preserve">ces ou des connaissances déplacées, c'est-à-dire portant sur des </w:t>
      </w:r>
      <w:r w:rsidRPr="00AF6B05">
        <w:rPr>
          <w:szCs w:val="22"/>
        </w:rPr>
        <w:lastRenderedPageBreak/>
        <w:t>objets théoriques distincts de ceux qu'elle dit prendre en considération. Une telle activité n'est pas théorique mais idéologique. Toute science m</w:t>
      </w:r>
      <w:r w:rsidRPr="00AF6B05">
        <w:rPr>
          <w:szCs w:val="22"/>
        </w:rPr>
        <w:t>é</w:t>
      </w:r>
      <w:r w:rsidRPr="00AF6B05">
        <w:rPr>
          <w:szCs w:val="22"/>
        </w:rPr>
        <w:t>lange, dans des proportions variables suivant les circonstances, idé</w:t>
      </w:r>
      <w:r w:rsidRPr="00AF6B05">
        <w:rPr>
          <w:szCs w:val="22"/>
        </w:rPr>
        <w:t>o</w:t>
      </w:r>
      <w:r w:rsidRPr="00AF6B05">
        <w:rPr>
          <w:szCs w:val="22"/>
        </w:rPr>
        <w:t>logie et théorie. Parfois on accorde à une activité idéologique, dans le but de la légitimer, la consécr</w:t>
      </w:r>
      <w:r w:rsidRPr="00AF6B05">
        <w:rPr>
          <w:szCs w:val="22"/>
        </w:rPr>
        <w:t>a</w:t>
      </w:r>
      <w:r w:rsidRPr="00AF6B05">
        <w:rPr>
          <w:szCs w:val="22"/>
        </w:rPr>
        <w:t xml:space="preserve">tion institutionnelle de science. Les quelques connaissances théoriques ainsi produites dans ce domaine surgissent </w:t>
      </w:r>
      <w:r w:rsidRPr="00AF6B05">
        <w:rPr>
          <w:i/>
          <w:iCs/>
          <w:szCs w:val="22"/>
        </w:rPr>
        <w:t xml:space="preserve">malgré </w:t>
      </w:r>
      <w:r w:rsidRPr="00AF6B05">
        <w:rPr>
          <w:szCs w:val="22"/>
        </w:rPr>
        <w:t>le ca</w:t>
      </w:r>
      <w:r w:rsidRPr="00AF6B05">
        <w:rPr>
          <w:szCs w:val="22"/>
        </w:rPr>
        <w:t>r</w:t>
      </w:r>
      <w:r w:rsidRPr="00AF6B05">
        <w:rPr>
          <w:szCs w:val="22"/>
        </w:rPr>
        <w:t>can idéologique</w:t>
      </w:r>
      <w:r>
        <w:rPr>
          <w:szCs w:val="22"/>
        </w:rPr>
        <w:t xml:space="preserve"> </w:t>
      </w:r>
      <w:r>
        <w:rPr>
          <w:szCs w:val="18"/>
        </w:rPr>
        <w:t xml:space="preserve">[172] </w:t>
      </w:r>
      <w:r w:rsidRPr="00AF6B05">
        <w:rPr>
          <w:szCs w:val="22"/>
        </w:rPr>
        <w:t xml:space="preserve">socialement établi. </w:t>
      </w:r>
      <w:r w:rsidRPr="00AF6B05">
        <w:rPr>
          <w:i/>
          <w:iCs/>
          <w:szCs w:val="22"/>
        </w:rPr>
        <w:t xml:space="preserve">La sociologie urbaine est une idéologie. </w:t>
      </w:r>
      <w:r w:rsidRPr="00AF6B05">
        <w:rPr>
          <w:szCs w:val="22"/>
        </w:rPr>
        <w:t>Il faut encore le démontrer, d</w:t>
      </w:r>
      <w:r w:rsidRPr="00AF6B05">
        <w:rPr>
          <w:szCs w:val="22"/>
        </w:rPr>
        <w:t>é</w:t>
      </w:r>
      <w:r w:rsidRPr="00AF6B05">
        <w:rPr>
          <w:szCs w:val="22"/>
        </w:rPr>
        <w:t>limiter cette idéologie et décrire la fon</w:t>
      </w:r>
      <w:r w:rsidRPr="00AF6B05">
        <w:rPr>
          <w:szCs w:val="22"/>
        </w:rPr>
        <w:t>c</w:t>
      </w:r>
      <w:r w:rsidRPr="00AF6B05">
        <w:rPr>
          <w:szCs w:val="22"/>
        </w:rPr>
        <w:t>tion sociale qu'elle remplit.</w:t>
      </w:r>
    </w:p>
    <w:p w14:paraId="6625D729" w14:textId="77777777" w:rsidR="005A3198" w:rsidRDefault="005A3198" w:rsidP="005A3198">
      <w:pPr>
        <w:spacing w:before="120" w:after="120"/>
        <w:jc w:val="both"/>
        <w:rPr>
          <w:rFonts w:cs="Arial"/>
        </w:rPr>
      </w:pPr>
    </w:p>
    <w:p w14:paraId="54BC1E14" w14:textId="77777777" w:rsidR="005A3198" w:rsidRPr="00AF6B05" w:rsidRDefault="005A3198" w:rsidP="005A3198">
      <w:pPr>
        <w:pStyle w:val="planche"/>
      </w:pPr>
      <w:bookmarkStart w:id="2" w:name="theorie_et_ideologie_I"/>
      <w:r w:rsidRPr="00AF6B05">
        <w:t>I</w:t>
      </w:r>
      <w:r>
        <w:t>. LES MÉSAVENTURES D'UNE PIONNIÈ</w:t>
      </w:r>
      <w:r w:rsidRPr="00AF6B05">
        <w:t>RE</w:t>
      </w:r>
      <w:r>
        <w:t> :</w:t>
      </w:r>
      <w:r>
        <w:br/>
      </w:r>
      <w:r w:rsidRPr="00AF6B05">
        <w:t>DE L'ASSISTANCE SOCIALE</w:t>
      </w:r>
      <w:r>
        <w:br/>
      </w:r>
      <w:r w:rsidRPr="00AF6B05">
        <w:t>À LA TECHN</w:t>
      </w:r>
      <w:r w:rsidRPr="00AF6B05">
        <w:t>O</w:t>
      </w:r>
      <w:r w:rsidRPr="00AF6B05">
        <w:t>CRATIE</w:t>
      </w:r>
    </w:p>
    <w:bookmarkEnd w:id="2"/>
    <w:p w14:paraId="4FDACB78" w14:textId="77777777" w:rsidR="005A3198" w:rsidRDefault="005A3198" w:rsidP="005A3198">
      <w:pPr>
        <w:spacing w:before="120" w:after="120"/>
        <w:jc w:val="both"/>
        <w:rPr>
          <w:szCs w:val="22"/>
        </w:rPr>
      </w:pPr>
    </w:p>
    <w:p w14:paraId="17BC8B25" w14:textId="77777777" w:rsidR="005A3198" w:rsidRPr="00384B20" w:rsidRDefault="005A3198" w:rsidP="005A3198">
      <w:pPr>
        <w:ind w:right="90" w:firstLine="0"/>
        <w:jc w:val="both"/>
        <w:rPr>
          <w:sz w:val="20"/>
        </w:rPr>
      </w:pPr>
      <w:hyperlink w:anchor="tdm" w:history="1">
        <w:r w:rsidRPr="00384B20">
          <w:rPr>
            <w:rStyle w:val="Hyperlien"/>
            <w:sz w:val="20"/>
          </w:rPr>
          <w:t>Retour à la table des matières</w:t>
        </w:r>
      </w:hyperlink>
    </w:p>
    <w:p w14:paraId="3732C809" w14:textId="77777777" w:rsidR="005A3198" w:rsidRPr="00AF6B05" w:rsidRDefault="005A3198" w:rsidP="005A3198">
      <w:pPr>
        <w:spacing w:before="120" w:after="120"/>
        <w:jc w:val="both"/>
      </w:pPr>
      <w:r w:rsidRPr="00AF6B05">
        <w:rPr>
          <w:szCs w:val="22"/>
        </w:rPr>
        <w:t>Rappelons d'abord rapidement les traits caractéristiques de notre personnage, tel qu'il a historiquement existé.</w:t>
      </w:r>
    </w:p>
    <w:p w14:paraId="3230C096" w14:textId="77777777" w:rsidR="005A3198" w:rsidRPr="00AF6B05" w:rsidRDefault="005A3198" w:rsidP="005A3198">
      <w:pPr>
        <w:spacing w:before="120" w:after="120"/>
        <w:jc w:val="both"/>
      </w:pPr>
      <w:r w:rsidRPr="00AF6B05">
        <w:rPr>
          <w:szCs w:val="22"/>
        </w:rPr>
        <w:t>Si les analyses de l'industrialisation, de Marx à Durkheim et à W</w:t>
      </w:r>
      <w:r w:rsidRPr="00AF6B05">
        <w:rPr>
          <w:szCs w:val="22"/>
        </w:rPr>
        <w:t>e</w:t>
      </w:r>
      <w:r w:rsidRPr="00AF6B05">
        <w:rPr>
          <w:szCs w:val="22"/>
        </w:rPr>
        <w:t>ber, ont considéré le fait urbain et ont insisté sur le rôle des villes (n</w:t>
      </w:r>
      <w:r w:rsidRPr="00AF6B05">
        <w:rPr>
          <w:szCs w:val="22"/>
        </w:rPr>
        <w:t>o</w:t>
      </w:r>
      <w:r w:rsidRPr="00AF6B05">
        <w:rPr>
          <w:szCs w:val="22"/>
        </w:rPr>
        <w:t xml:space="preserve">tamment Weber dans </w:t>
      </w:r>
      <w:r w:rsidRPr="00AF6B05">
        <w:rPr>
          <w:i/>
          <w:iCs/>
          <w:szCs w:val="22"/>
        </w:rPr>
        <w:t xml:space="preserve">Économie et Société), </w:t>
      </w:r>
      <w:r w:rsidRPr="00AF6B05">
        <w:rPr>
          <w:szCs w:val="22"/>
        </w:rPr>
        <w:t>l'affirm</w:t>
      </w:r>
      <w:r w:rsidRPr="00AF6B05">
        <w:rPr>
          <w:szCs w:val="22"/>
        </w:rPr>
        <w:t>a</w:t>
      </w:r>
      <w:r w:rsidRPr="00AF6B05">
        <w:rPr>
          <w:szCs w:val="22"/>
        </w:rPr>
        <w:t>tion d'une théorie sociologique spécifique à la ville prend de la force avec l'école de Chicago, notamment après la publication de l'ouvrage de Park, Bu</w:t>
      </w:r>
      <w:r w:rsidRPr="00AF6B05">
        <w:rPr>
          <w:szCs w:val="22"/>
        </w:rPr>
        <w:t>r</w:t>
      </w:r>
      <w:r w:rsidRPr="00AF6B05">
        <w:rPr>
          <w:szCs w:val="22"/>
        </w:rPr>
        <w:t xml:space="preserve">gess et McKenzie, </w:t>
      </w:r>
      <w:r w:rsidRPr="00AF6B05">
        <w:rPr>
          <w:i/>
          <w:iCs/>
          <w:szCs w:val="22"/>
        </w:rPr>
        <w:t xml:space="preserve">The City, </w:t>
      </w:r>
      <w:r w:rsidRPr="00AF6B05">
        <w:rPr>
          <w:szCs w:val="22"/>
        </w:rPr>
        <w:t>en 1925</w:t>
      </w:r>
      <w:r>
        <w:rPr>
          <w:szCs w:val="22"/>
        </w:rPr>
        <w:t> </w:t>
      </w:r>
      <w:r>
        <w:rPr>
          <w:rStyle w:val="Appelnotedebasdep"/>
          <w:szCs w:val="22"/>
        </w:rPr>
        <w:footnoteReference w:id="1"/>
      </w:r>
      <w:r w:rsidRPr="00AF6B05">
        <w:rPr>
          <w:szCs w:val="22"/>
        </w:rPr>
        <w:t>. Tous les futurs développ</w:t>
      </w:r>
      <w:r w:rsidRPr="00AF6B05">
        <w:rPr>
          <w:szCs w:val="22"/>
        </w:rPr>
        <w:t>e</w:t>
      </w:r>
      <w:r w:rsidRPr="00AF6B05">
        <w:rPr>
          <w:szCs w:val="22"/>
        </w:rPr>
        <w:t>ments de notre discipline ont été ébauchés dans les trois premiers ch</w:t>
      </w:r>
      <w:r w:rsidRPr="00AF6B05">
        <w:rPr>
          <w:szCs w:val="22"/>
        </w:rPr>
        <w:t>a</w:t>
      </w:r>
      <w:r w:rsidRPr="00AF6B05">
        <w:rPr>
          <w:szCs w:val="22"/>
        </w:rPr>
        <w:t>pitres de ce livre</w:t>
      </w:r>
      <w:r>
        <w:rPr>
          <w:szCs w:val="22"/>
        </w:rPr>
        <w:t> </w:t>
      </w:r>
      <w:r>
        <w:rPr>
          <w:rStyle w:val="Appelnotedebasdep"/>
          <w:szCs w:val="22"/>
        </w:rPr>
        <w:footnoteReference w:id="2"/>
      </w:r>
      <w:r w:rsidRPr="00AF6B05">
        <w:rPr>
          <w:szCs w:val="22"/>
        </w:rPr>
        <w:t>.</w:t>
      </w:r>
    </w:p>
    <w:p w14:paraId="135900A1" w14:textId="77777777" w:rsidR="005A3198" w:rsidRPr="00AF6B05" w:rsidRDefault="005A3198" w:rsidP="005A3198">
      <w:pPr>
        <w:spacing w:before="120" w:after="120"/>
        <w:jc w:val="both"/>
      </w:pPr>
      <w:r w:rsidRPr="00AF6B05">
        <w:rPr>
          <w:szCs w:val="22"/>
        </w:rPr>
        <w:t>Robert E. Park voit dans la ville la nouvelle société, le lab</w:t>
      </w:r>
      <w:r w:rsidRPr="00AF6B05">
        <w:rPr>
          <w:szCs w:val="22"/>
        </w:rPr>
        <w:t>o</w:t>
      </w:r>
      <w:r w:rsidRPr="00AF6B05">
        <w:rPr>
          <w:szCs w:val="22"/>
        </w:rPr>
        <w:t>ratoire offrant au sociologue toute la gamme des nouveaux phénomènes s</w:t>
      </w:r>
      <w:r w:rsidRPr="00AF6B05">
        <w:rPr>
          <w:szCs w:val="22"/>
        </w:rPr>
        <w:t>o</w:t>
      </w:r>
      <w:r w:rsidRPr="00AF6B05">
        <w:rPr>
          <w:szCs w:val="22"/>
        </w:rPr>
        <w:lastRenderedPageBreak/>
        <w:t>ciaux, et en particulier les problèmes liés à l'intégration et à la coh</w:t>
      </w:r>
      <w:r w:rsidRPr="00AF6B05">
        <w:rPr>
          <w:szCs w:val="22"/>
        </w:rPr>
        <w:t>é</w:t>
      </w:r>
      <w:r w:rsidRPr="00AF6B05">
        <w:rPr>
          <w:szCs w:val="22"/>
        </w:rPr>
        <w:t>sion d'une formation sociale subissant un énorme rythme de chang</w:t>
      </w:r>
      <w:r w:rsidRPr="00AF6B05">
        <w:rPr>
          <w:szCs w:val="22"/>
        </w:rPr>
        <w:t>e</w:t>
      </w:r>
      <w:r w:rsidRPr="00AF6B05">
        <w:rPr>
          <w:szCs w:val="22"/>
        </w:rPr>
        <w:t>ment</w:t>
      </w:r>
      <w:r>
        <w:rPr>
          <w:szCs w:val="22"/>
        </w:rPr>
        <w:t> ;</w:t>
      </w:r>
      <w:r w:rsidRPr="00AF6B05">
        <w:rPr>
          <w:szCs w:val="22"/>
        </w:rPr>
        <w:t xml:space="preserve"> il préfigure le thème de la culture urbaine qui, repris et dév</w:t>
      </w:r>
      <w:r w:rsidRPr="00AF6B05">
        <w:rPr>
          <w:szCs w:val="22"/>
        </w:rPr>
        <w:t>e</w:t>
      </w:r>
      <w:r w:rsidRPr="00AF6B05">
        <w:rPr>
          <w:szCs w:val="22"/>
        </w:rPr>
        <w:t>loppé par Wirth, sera un des piliers de la soci</w:t>
      </w:r>
      <w:r w:rsidRPr="00AF6B05">
        <w:rPr>
          <w:szCs w:val="22"/>
        </w:rPr>
        <w:t>o</w:t>
      </w:r>
      <w:r w:rsidRPr="00AF6B05">
        <w:rPr>
          <w:szCs w:val="22"/>
        </w:rPr>
        <w:t>logie urbaine et la tarte à la crème des discours sur le changement social.</w:t>
      </w:r>
    </w:p>
    <w:p w14:paraId="5879D490" w14:textId="77777777" w:rsidR="005A3198" w:rsidRPr="00AF6B05" w:rsidRDefault="005A3198" w:rsidP="005A3198">
      <w:pPr>
        <w:spacing w:before="120" w:after="120"/>
        <w:jc w:val="both"/>
      </w:pPr>
      <w:r w:rsidRPr="00AF6B05">
        <w:rPr>
          <w:szCs w:val="22"/>
        </w:rPr>
        <w:t>Ernest W. Burgess établit le rapport entre le développement éc</w:t>
      </w:r>
      <w:r w:rsidRPr="00AF6B05">
        <w:rPr>
          <w:szCs w:val="22"/>
        </w:rPr>
        <w:t>o</w:t>
      </w:r>
      <w:r w:rsidRPr="00AF6B05">
        <w:rPr>
          <w:szCs w:val="22"/>
        </w:rPr>
        <w:t>nomique, les transformations sociales et l'organisation de l'espace, en élaborant sa fameuse théorie de la croissance urba</w:t>
      </w:r>
      <w:r w:rsidRPr="00AF6B05">
        <w:rPr>
          <w:szCs w:val="22"/>
        </w:rPr>
        <w:t>i</w:t>
      </w:r>
      <w:r w:rsidRPr="00AF6B05">
        <w:rPr>
          <w:szCs w:val="22"/>
        </w:rPr>
        <w:t>ne par zones concentriques, théorie qui vise non pas à une gén</w:t>
      </w:r>
      <w:r w:rsidRPr="00AF6B05">
        <w:rPr>
          <w:szCs w:val="22"/>
        </w:rPr>
        <w:t>é</w:t>
      </w:r>
      <w:r w:rsidRPr="00AF6B05">
        <w:rPr>
          <w:szCs w:val="22"/>
        </w:rPr>
        <w:t>ralisation empirique naïve, mais à une affirmation de la dépe</w:t>
      </w:r>
      <w:r w:rsidRPr="00AF6B05">
        <w:rPr>
          <w:szCs w:val="22"/>
        </w:rPr>
        <w:t>n</w:t>
      </w:r>
      <w:r w:rsidRPr="00AF6B05">
        <w:rPr>
          <w:szCs w:val="22"/>
        </w:rPr>
        <w:t>dance de l'espace, et donc de la ville, à une structure sociale donnée</w:t>
      </w:r>
      <w:r>
        <w:rPr>
          <w:szCs w:val="22"/>
        </w:rPr>
        <w:t> </w:t>
      </w:r>
      <w:r>
        <w:rPr>
          <w:rStyle w:val="Appelnotedebasdep"/>
          <w:szCs w:val="22"/>
        </w:rPr>
        <w:footnoteReference w:id="3"/>
      </w:r>
      <w:r w:rsidRPr="00AF6B05">
        <w:rPr>
          <w:szCs w:val="22"/>
        </w:rPr>
        <w:t>. La ville, produit de la soci</w:t>
      </w:r>
      <w:r w:rsidRPr="00AF6B05">
        <w:rPr>
          <w:szCs w:val="22"/>
        </w:rPr>
        <w:t>é</w:t>
      </w:r>
      <w:r w:rsidRPr="00AF6B05">
        <w:rPr>
          <w:szCs w:val="22"/>
        </w:rPr>
        <w:t>té, voilà une orientation qui est à la base de tout le courant historiciste en sociologie urbaine aux États</w:t>
      </w:r>
      <w:r>
        <w:rPr>
          <w:szCs w:val="22"/>
        </w:rPr>
        <w:t>-Unis, avec Mumford, Sjoberg, Fi</w:t>
      </w:r>
      <w:r w:rsidRPr="00AF6B05">
        <w:rPr>
          <w:szCs w:val="22"/>
        </w:rPr>
        <w:t>rey, Form, etc., et qui a exercé un attrait particulier sur les sociologues e</w:t>
      </w:r>
      <w:r w:rsidRPr="00AF6B05">
        <w:rPr>
          <w:szCs w:val="22"/>
        </w:rPr>
        <w:t>u</w:t>
      </w:r>
      <w:r w:rsidRPr="00AF6B05">
        <w:rPr>
          <w:szCs w:val="22"/>
        </w:rPr>
        <w:t>ropéens, fra</w:t>
      </w:r>
      <w:r w:rsidRPr="00AF6B05">
        <w:rPr>
          <w:szCs w:val="22"/>
        </w:rPr>
        <w:t>n</w:t>
      </w:r>
      <w:r w:rsidRPr="00AF6B05">
        <w:rPr>
          <w:szCs w:val="22"/>
        </w:rPr>
        <w:t>çais surtout (Chevalier, Lefebvre)</w:t>
      </w:r>
      <w:r>
        <w:rPr>
          <w:szCs w:val="22"/>
        </w:rPr>
        <w:t> </w:t>
      </w:r>
      <w:r>
        <w:rPr>
          <w:rStyle w:val="Appelnotedebasdep"/>
          <w:szCs w:val="22"/>
        </w:rPr>
        <w:footnoteReference w:id="4"/>
      </w:r>
      <w:r w:rsidRPr="00AF6B05">
        <w:rPr>
          <w:szCs w:val="22"/>
        </w:rPr>
        <w:t>.</w:t>
      </w:r>
    </w:p>
    <w:p w14:paraId="54DC7B5E" w14:textId="77777777" w:rsidR="005A3198" w:rsidRPr="00AF6B05" w:rsidRDefault="005A3198" w:rsidP="005A3198">
      <w:pPr>
        <w:spacing w:before="120" w:after="120"/>
        <w:jc w:val="both"/>
      </w:pPr>
      <w:r w:rsidRPr="00AF6B05">
        <w:rPr>
          <w:szCs w:val="22"/>
        </w:rPr>
        <w:t>R.D. McKenzie traite la ville comme système écologique et essaie d'établir les conditions de son fonctionnement en tant qu'organisme, dans un mouvement intellectuel parallèle à celui de Malinowski, à la base du fonctionnalisme. Prolongeant McKenzie, Hawley va systém</w:t>
      </w:r>
      <w:r w:rsidRPr="00AF6B05">
        <w:rPr>
          <w:szCs w:val="22"/>
        </w:rPr>
        <w:t>a</w:t>
      </w:r>
      <w:r w:rsidRPr="00AF6B05">
        <w:rPr>
          <w:szCs w:val="22"/>
        </w:rPr>
        <w:t>tiser les bases de cette perspective qui dépasse</w:t>
      </w:r>
      <w:r>
        <w:rPr>
          <w:szCs w:val="22"/>
        </w:rPr>
        <w:t xml:space="preserve"> </w:t>
      </w:r>
      <w:r>
        <w:rPr>
          <w:szCs w:val="18"/>
        </w:rPr>
        <w:t xml:space="preserve">[173] </w:t>
      </w:r>
      <w:r w:rsidRPr="00AF6B05">
        <w:rPr>
          <w:szCs w:val="22"/>
        </w:rPr>
        <w:t>le rapport à l'e</w:t>
      </w:r>
      <w:r w:rsidRPr="00AF6B05">
        <w:rPr>
          <w:szCs w:val="22"/>
        </w:rPr>
        <w:t>s</w:t>
      </w:r>
      <w:r w:rsidRPr="00AF6B05">
        <w:rPr>
          <w:szCs w:val="22"/>
        </w:rPr>
        <w:t>pace et considère la société comme articulation progressive des co</w:t>
      </w:r>
      <w:r w:rsidRPr="00AF6B05">
        <w:rPr>
          <w:szCs w:val="22"/>
        </w:rPr>
        <w:t>m</w:t>
      </w:r>
      <w:r w:rsidRPr="00AF6B05">
        <w:rPr>
          <w:szCs w:val="22"/>
        </w:rPr>
        <w:t>munautés humaines spatialement définies</w:t>
      </w:r>
      <w:r>
        <w:rPr>
          <w:szCs w:val="22"/>
        </w:rPr>
        <w:t> </w:t>
      </w:r>
      <w:r>
        <w:rPr>
          <w:rStyle w:val="Appelnotedebasdep"/>
          <w:szCs w:val="22"/>
        </w:rPr>
        <w:footnoteReference w:id="5"/>
      </w:r>
      <w:r w:rsidRPr="00AF6B05">
        <w:rPr>
          <w:szCs w:val="22"/>
        </w:rPr>
        <w:t>. Duncan élabore, post</w:t>
      </w:r>
      <w:r w:rsidRPr="00AF6B05">
        <w:rPr>
          <w:szCs w:val="22"/>
        </w:rPr>
        <w:t>é</w:t>
      </w:r>
      <w:r w:rsidRPr="00AF6B05">
        <w:rPr>
          <w:szCs w:val="22"/>
        </w:rPr>
        <w:t>rieurement, la notion de complexe écolog</w:t>
      </w:r>
      <w:r w:rsidRPr="00AF6B05">
        <w:rPr>
          <w:szCs w:val="22"/>
        </w:rPr>
        <w:t>i</w:t>
      </w:r>
      <w:r w:rsidRPr="00AF6B05">
        <w:rPr>
          <w:szCs w:val="22"/>
        </w:rPr>
        <w:t>que</w:t>
      </w:r>
      <w:r>
        <w:rPr>
          <w:szCs w:val="22"/>
        </w:rPr>
        <w:t> </w:t>
      </w:r>
      <w:r>
        <w:rPr>
          <w:rStyle w:val="Appelnotedebasdep"/>
          <w:szCs w:val="22"/>
        </w:rPr>
        <w:footnoteReference w:id="6"/>
      </w:r>
      <w:r w:rsidRPr="00AF6B05">
        <w:rPr>
          <w:i/>
          <w:iCs/>
          <w:szCs w:val="22"/>
        </w:rPr>
        <w:t xml:space="preserve"> </w:t>
      </w:r>
      <w:r w:rsidRPr="00AF6B05">
        <w:rPr>
          <w:szCs w:val="22"/>
        </w:rPr>
        <w:t>qui est aussi, en fait, une théorie de la régulation et du changement du sy</w:t>
      </w:r>
      <w:r w:rsidRPr="00AF6B05">
        <w:rPr>
          <w:szCs w:val="22"/>
        </w:rPr>
        <w:t>s</w:t>
      </w:r>
      <w:r w:rsidRPr="00AF6B05">
        <w:rPr>
          <w:szCs w:val="22"/>
        </w:rPr>
        <w:t xml:space="preserve">tème social de la </w:t>
      </w:r>
      <w:r w:rsidRPr="00AF6B05">
        <w:rPr>
          <w:szCs w:val="22"/>
        </w:rPr>
        <w:lastRenderedPageBreak/>
        <w:t>communauté à partir de l'interaction des quatre éléments qui la co</w:t>
      </w:r>
      <w:r w:rsidRPr="00AF6B05">
        <w:rPr>
          <w:szCs w:val="22"/>
        </w:rPr>
        <w:t>m</w:t>
      </w:r>
      <w:r w:rsidRPr="00AF6B05">
        <w:rPr>
          <w:szCs w:val="22"/>
        </w:rPr>
        <w:t>posent</w:t>
      </w:r>
      <w:r>
        <w:rPr>
          <w:szCs w:val="22"/>
        </w:rPr>
        <w:t> :</w:t>
      </w:r>
      <w:r w:rsidRPr="00AF6B05">
        <w:rPr>
          <w:szCs w:val="22"/>
        </w:rPr>
        <w:t xml:space="preserve"> environnement, population, technologie et organisation soci</w:t>
      </w:r>
      <w:r w:rsidRPr="00AF6B05">
        <w:rPr>
          <w:szCs w:val="22"/>
        </w:rPr>
        <w:t>a</w:t>
      </w:r>
      <w:r w:rsidRPr="00AF6B05">
        <w:rPr>
          <w:szCs w:val="22"/>
        </w:rPr>
        <w:t>le.</w:t>
      </w:r>
    </w:p>
    <w:p w14:paraId="2975A3EF" w14:textId="77777777" w:rsidR="005A3198" w:rsidRPr="00AF6B05" w:rsidRDefault="005A3198" w:rsidP="005A3198">
      <w:pPr>
        <w:spacing w:before="120" w:after="120"/>
        <w:jc w:val="both"/>
      </w:pPr>
      <w:r w:rsidRPr="00AF6B05">
        <w:rPr>
          <w:szCs w:val="22"/>
        </w:rPr>
        <w:t>Système culturel spécifique, producteur des normes et v</w:t>
      </w:r>
      <w:r w:rsidRPr="00AF6B05">
        <w:rPr>
          <w:szCs w:val="22"/>
        </w:rPr>
        <w:t>a</w:t>
      </w:r>
      <w:r w:rsidRPr="00AF6B05">
        <w:rPr>
          <w:szCs w:val="22"/>
        </w:rPr>
        <w:t>leurs nouvelles caractéristiques des sociétés modernes</w:t>
      </w:r>
      <w:r>
        <w:rPr>
          <w:szCs w:val="22"/>
        </w:rPr>
        <w:t> ;</w:t>
      </w:r>
      <w:r w:rsidRPr="00AF6B05">
        <w:rPr>
          <w:szCs w:val="22"/>
        </w:rPr>
        <w:t xml:space="preserve"> espace façonné par les transformations de la structure socio-économique</w:t>
      </w:r>
      <w:r>
        <w:rPr>
          <w:szCs w:val="22"/>
        </w:rPr>
        <w:t> ;</w:t>
      </w:r>
      <w:r w:rsidRPr="00AF6B05">
        <w:rPr>
          <w:szCs w:val="22"/>
        </w:rPr>
        <w:t xml:space="preserve"> organisme éc</w:t>
      </w:r>
      <w:r w:rsidRPr="00AF6B05">
        <w:rPr>
          <w:szCs w:val="22"/>
        </w:rPr>
        <w:t>o</w:t>
      </w:r>
      <w:r w:rsidRPr="00AF6B05">
        <w:rPr>
          <w:szCs w:val="22"/>
        </w:rPr>
        <w:t>logique s'auto-équilibrant pour répondre aux nouveaux besoins susc</w:t>
      </w:r>
      <w:r w:rsidRPr="00AF6B05">
        <w:rPr>
          <w:szCs w:val="22"/>
        </w:rPr>
        <w:t>i</w:t>
      </w:r>
      <w:r w:rsidRPr="00AF6B05">
        <w:rPr>
          <w:szCs w:val="22"/>
        </w:rPr>
        <w:t>tés dans son intérieur ou i</w:t>
      </w:r>
      <w:r w:rsidRPr="00AF6B05">
        <w:rPr>
          <w:szCs w:val="22"/>
        </w:rPr>
        <w:t>n</w:t>
      </w:r>
      <w:r w:rsidRPr="00AF6B05">
        <w:rPr>
          <w:szCs w:val="22"/>
        </w:rPr>
        <w:t>duits de l'extérieur, tels sont les axes de définition théorique autour desquels s'est constituée la sociologie u</w:t>
      </w:r>
      <w:r w:rsidRPr="00AF6B05">
        <w:rPr>
          <w:szCs w:val="22"/>
        </w:rPr>
        <w:t>r</w:t>
      </w:r>
      <w:r w:rsidRPr="00AF6B05">
        <w:rPr>
          <w:szCs w:val="22"/>
        </w:rPr>
        <w:t>baine.</w:t>
      </w:r>
    </w:p>
    <w:p w14:paraId="211ED90C" w14:textId="77777777" w:rsidR="005A3198" w:rsidRPr="00AF6B05" w:rsidRDefault="005A3198" w:rsidP="005A3198">
      <w:pPr>
        <w:spacing w:before="120" w:after="120"/>
        <w:jc w:val="both"/>
      </w:pPr>
      <w:r w:rsidRPr="00AF6B05">
        <w:rPr>
          <w:szCs w:val="22"/>
        </w:rPr>
        <w:t>À côté, d'autres analyses portent sur des objets réels théorisés dans une perspective qui renvoie à l'une ou l'autre des trois per</w:t>
      </w:r>
      <w:r w:rsidRPr="00AF6B05">
        <w:rPr>
          <w:szCs w:val="22"/>
        </w:rPr>
        <w:t>s</w:t>
      </w:r>
      <w:r w:rsidRPr="00AF6B05">
        <w:rPr>
          <w:szCs w:val="22"/>
        </w:rPr>
        <w:t>pectives énoncées. Par exemple, l'analyse de la désorganisation sociale urba</w:t>
      </w:r>
      <w:r w:rsidRPr="00AF6B05">
        <w:rPr>
          <w:szCs w:val="22"/>
        </w:rPr>
        <w:t>i</w:t>
      </w:r>
      <w:r w:rsidRPr="00AF6B05">
        <w:rPr>
          <w:szCs w:val="22"/>
        </w:rPr>
        <w:t>ne, en particulier de la pathologie personnelle et de la marginalité est intégrée dans la tradition de la sociologie u</w:t>
      </w:r>
      <w:r w:rsidRPr="00AF6B05">
        <w:rPr>
          <w:szCs w:val="22"/>
        </w:rPr>
        <w:t>r</w:t>
      </w:r>
      <w:r w:rsidRPr="00AF6B05">
        <w:rPr>
          <w:szCs w:val="22"/>
        </w:rPr>
        <w:t>baine dans la mesure où l'on accepte l'existence d'une culture urbaine, suscitée par la densité et l'hétérogénéité de la popul</w:t>
      </w:r>
      <w:r w:rsidRPr="00AF6B05">
        <w:rPr>
          <w:szCs w:val="22"/>
        </w:rPr>
        <w:t>a</w:t>
      </w:r>
      <w:r w:rsidRPr="00AF6B05">
        <w:rPr>
          <w:szCs w:val="22"/>
        </w:rPr>
        <w:t>tion, qui détermine la perte de la solidarité mécanique ou l'év</w:t>
      </w:r>
      <w:r w:rsidRPr="00AF6B05">
        <w:rPr>
          <w:szCs w:val="22"/>
        </w:rPr>
        <w:t>a</w:t>
      </w:r>
      <w:r w:rsidRPr="00AF6B05">
        <w:rPr>
          <w:szCs w:val="22"/>
        </w:rPr>
        <w:t>nouissement de la communauté, avec, comme conséquence, un taux élevé de désorganisation sociale</w:t>
      </w:r>
      <w:r>
        <w:rPr>
          <w:szCs w:val="22"/>
        </w:rPr>
        <w:t> </w:t>
      </w:r>
      <w:r>
        <w:rPr>
          <w:rStyle w:val="Appelnotedebasdep"/>
          <w:szCs w:val="22"/>
        </w:rPr>
        <w:footnoteReference w:id="7"/>
      </w:r>
      <w:r w:rsidRPr="00AF6B05">
        <w:rPr>
          <w:szCs w:val="22"/>
        </w:rPr>
        <w:t>.</w:t>
      </w:r>
    </w:p>
    <w:p w14:paraId="3779774E" w14:textId="77777777" w:rsidR="005A3198" w:rsidRPr="00AF6B05" w:rsidRDefault="005A3198" w:rsidP="005A3198">
      <w:pPr>
        <w:spacing w:before="120" w:after="120"/>
        <w:jc w:val="both"/>
      </w:pPr>
      <w:r w:rsidRPr="00AF6B05">
        <w:rPr>
          <w:szCs w:val="22"/>
        </w:rPr>
        <w:t xml:space="preserve">D'autre part, les études de communautés </w:t>
      </w:r>
      <w:r w:rsidRPr="00AF6B05">
        <w:rPr>
          <w:i/>
          <w:iCs/>
          <w:szCs w:val="22"/>
        </w:rPr>
        <w:t>(community st</w:t>
      </w:r>
      <w:r w:rsidRPr="00AF6B05">
        <w:rPr>
          <w:i/>
          <w:iCs/>
          <w:szCs w:val="22"/>
        </w:rPr>
        <w:t>u</w:t>
      </w:r>
      <w:r w:rsidRPr="00AF6B05">
        <w:rPr>
          <w:i/>
          <w:iCs/>
          <w:szCs w:val="22"/>
        </w:rPr>
        <w:t xml:space="preserve">dies), </w:t>
      </w:r>
      <w:r w:rsidRPr="00AF6B05">
        <w:rPr>
          <w:szCs w:val="22"/>
        </w:rPr>
        <w:t>confondues très souvent avec la sociologie urbaine, ont su a</w:t>
      </w:r>
      <w:r w:rsidRPr="00AF6B05">
        <w:rPr>
          <w:szCs w:val="22"/>
        </w:rPr>
        <w:t>f</w:t>
      </w:r>
      <w:r w:rsidRPr="00AF6B05">
        <w:rPr>
          <w:szCs w:val="22"/>
        </w:rPr>
        <w:t>firmer leur indépendance, soit en rappelant leur rattachement à une tradition anthropologique (l'étude d'ensemble d'un micr</w:t>
      </w:r>
      <w:r w:rsidRPr="00AF6B05">
        <w:rPr>
          <w:szCs w:val="22"/>
        </w:rPr>
        <w:t>o</w:t>
      </w:r>
      <w:r w:rsidRPr="00AF6B05">
        <w:rPr>
          <w:szCs w:val="22"/>
        </w:rPr>
        <w:t>cosme social)</w:t>
      </w:r>
      <w:r>
        <w:rPr>
          <w:szCs w:val="22"/>
        </w:rPr>
        <w:t> </w:t>
      </w:r>
      <w:r>
        <w:rPr>
          <w:rStyle w:val="Appelnotedebasdep"/>
          <w:szCs w:val="22"/>
        </w:rPr>
        <w:footnoteReference w:id="8"/>
      </w:r>
      <w:r w:rsidRPr="00AF6B05">
        <w:rPr>
          <w:szCs w:val="22"/>
        </w:rPr>
        <w:t>, soit en se spécialisant de plus en plus sur les r</w:t>
      </w:r>
      <w:r w:rsidRPr="00AF6B05">
        <w:rPr>
          <w:szCs w:val="22"/>
        </w:rPr>
        <w:t>é</w:t>
      </w:r>
      <w:r w:rsidRPr="00AF6B05">
        <w:rPr>
          <w:szCs w:val="22"/>
        </w:rPr>
        <w:t>seaux de pouvoir et d'influence présents dans la gestion du sy</w:t>
      </w:r>
      <w:r w:rsidRPr="00AF6B05">
        <w:rPr>
          <w:szCs w:val="22"/>
        </w:rPr>
        <w:t>s</w:t>
      </w:r>
      <w:r w:rsidRPr="00AF6B05">
        <w:rPr>
          <w:szCs w:val="22"/>
        </w:rPr>
        <w:t>tème local, plus aisément observable que la société globale</w:t>
      </w:r>
      <w:r>
        <w:rPr>
          <w:szCs w:val="22"/>
        </w:rPr>
        <w:t> </w:t>
      </w:r>
      <w:r>
        <w:rPr>
          <w:rStyle w:val="Appelnotedebasdep"/>
          <w:szCs w:val="22"/>
        </w:rPr>
        <w:footnoteReference w:id="9"/>
      </w:r>
      <w:r w:rsidRPr="00AF6B05">
        <w:rPr>
          <w:szCs w:val="22"/>
        </w:rPr>
        <w:t>. Il est évident, en effet, que la notion centrale dans ce cas n'est pas celle d'u</w:t>
      </w:r>
      <w:r w:rsidRPr="00AF6B05">
        <w:rPr>
          <w:szCs w:val="22"/>
        </w:rPr>
        <w:t>r</w:t>
      </w:r>
      <w:r w:rsidRPr="00AF6B05">
        <w:rPr>
          <w:szCs w:val="22"/>
        </w:rPr>
        <w:t>bain, mais celle de communauté, en tant que système fermé de relations sociales. La notion de communauté a été d'ailleurs r</w:t>
      </w:r>
      <w:r w:rsidRPr="00AF6B05">
        <w:rPr>
          <w:szCs w:val="22"/>
        </w:rPr>
        <w:t>e</w:t>
      </w:r>
      <w:r w:rsidRPr="00AF6B05">
        <w:rPr>
          <w:szCs w:val="22"/>
        </w:rPr>
        <w:t xml:space="preserve">trouvée à propos d'ensembles dont la définition n'est </w:t>
      </w:r>
      <w:r w:rsidRPr="00AF6B05">
        <w:rPr>
          <w:szCs w:val="22"/>
        </w:rPr>
        <w:lastRenderedPageBreak/>
        <w:t>pas spatiale</w:t>
      </w:r>
      <w:r>
        <w:rPr>
          <w:szCs w:val="22"/>
        </w:rPr>
        <w:t> </w:t>
      </w:r>
      <w:r>
        <w:rPr>
          <w:rStyle w:val="Appelnotedebasdep"/>
          <w:szCs w:val="22"/>
        </w:rPr>
        <w:footnoteReference w:id="10"/>
      </w:r>
      <w:r w:rsidRPr="00AF6B05">
        <w:rPr>
          <w:szCs w:val="22"/>
        </w:rPr>
        <w:t>, que ce soient des entreprises industrielles ou des org</w:t>
      </w:r>
      <w:r w:rsidRPr="00AF6B05">
        <w:rPr>
          <w:szCs w:val="22"/>
        </w:rPr>
        <w:t>a</w:t>
      </w:r>
      <w:r w:rsidRPr="00AF6B05">
        <w:rPr>
          <w:szCs w:val="22"/>
        </w:rPr>
        <w:t>nisations (telle une profession, ou une institution sociale). Il y a c</w:t>
      </w:r>
      <w:r w:rsidRPr="00AF6B05">
        <w:rPr>
          <w:szCs w:val="22"/>
        </w:rPr>
        <w:t>e</w:t>
      </w:r>
      <w:r w:rsidRPr="00AF6B05">
        <w:rPr>
          <w:szCs w:val="22"/>
        </w:rPr>
        <w:t xml:space="preserve">pendant des communautés dont les frontières </w:t>
      </w:r>
      <w:r w:rsidRPr="00AF6B05">
        <w:rPr>
          <w:i/>
          <w:iCs/>
          <w:szCs w:val="22"/>
        </w:rPr>
        <w:t xml:space="preserve">semblent </w:t>
      </w:r>
      <w:r w:rsidRPr="00AF6B05">
        <w:rPr>
          <w:szCs w:val="22"/>
        </w:rPr>
        <w:t>coïncider avec celles d'un</w:t>
      </w:r>
      <w:r w:rsidRPr="00AF6B05">
        <w:rPr>
          <w:szCs w:val="22"/>
        </w:rPr>
        <w:t>i</w:t>
      </w:r>
      <w:r w:rsidRPr="00AF6B05">
        <w:rPr>
          <w:szCs w:val="22"/>
        </w:rPr>
        <w:t>tés spatiales, ou plus concrètement résidentielles, données. Le problème ainsi posé est celui de l'existence de milieux urbains s</w:t>
      </w:r>
      <w:r w:rsidRPr="00AF6B05">
        <w:rPr>
          <w:szCs w:val="22"/>
        </w:rPr>
        <w:t>o</w:t>
      </w:r>
      <w:r w:rsidRPr="00AF6B05">
        <w:rPr>
          <w:szCs w:val="22"/>
        </w:rPr>
        <w:t>ci</w:t>
      </w:r>
      <w:r w:rsidRPr="00AF6B05">
        <w:rPr>
          <w:szCs w:val="22"/>
        </w:rPr>
        <w:t>a</w:t>
      </w:r>
      <w:r w:rsidRPr="00AF6B05">
        <w:rPr>
          <w:szCs w:val="22"/>
        </w:rPr>
        <w:t xml:space="preserve">lement spécifiques, quartiers ou </w:t>
      </w:r>
      <w:r w:rsidRPr="00AF6B05">
        <w:rPr>
          <w:i/>
          <w:iCs/>
          <w:szCs w:val="22"/>
        </w:rPr>
        <w:t xml:space="preserve">suburbs </w:t>
      </w:r>
      <w:r w:rsidRPr="00AF6B05">
        <w:rPr>
          <w:szCs w:val="22"/>
        </w:rPr>
        <w:t>selon les cas, pouvant fonder une autonomie théor</w:t>
      </w:r>
      <w:r w:rsidRPr="00AF6B05">
        <w:rPr>
          <w:szCs w:val="22"/>
        </w:rPr>
        <w:t>i</w:t>
      </w:r>
      <w:r w:rsidRPr="00AF6B05">
        <w:rPr>
          <w:szCs w:val="22"/>
        </w:rPr>
        <w:t>que centrée sur leur analyse</w:t>
      </w:r>
      <w:r>
        <w:rPr>
          <w:szCs w:val="22"/>
        </w:rPr>
        <w:t> </w:t>
      </w:r>
      <w:r>
        <w:rPr>
          <w:rStyle w:val="Appelnotedebasdep"/>
          <w:szCs w:val="22"/>
        </w:rPr>
        <w:footnoteReference w:id="11"/>
      </w:r>
      <w:r w:rsidRPr="00AF6B05">
        <w:rPr>
          <w:szCs w:val="22"/>
        </w:rPr>
        <w:t>.</w:t>
      </w:r>
    </w:p>
    <w:p w14:paraId="49E2ABED" w14:textId="77777777" w:rsidR="005A3198" w:rsidRPr="00AF6B05" w:rsidRDefault="005A3198" w:rsidP="005A3198">
      <w:pPr>
        <w:spacing w:before="120" w:after="120"/>
        <w:jc w:val="both"/>
      </w:pPr>
      <w:r>
        <w:t>[174]</w:t>
      </w:r>
    </w:p>
    <w:p w14:paraId="17EA6C9B" w14:textId="77777777" w:rsidR="005A3198" w:rsidRPr="00AF6B05" w:rsidRDefault="005A3198" w:rsidP="005A3198">
      <w:pPr>
        <w:spacing w:before="120" w:after="120"/>
        <w:jc w:val="both"/>
      </w:pPr>
      <w:r w:rsidRPr="00AF6B05">
        <w:t>Institutionnellement, la sociologie urbaine a eu deux époques d</w:t>
      </w:r>
      <w:r w:rsidRPr="00AF6B05">
        <w:t>o</w:t>
      </w:r>
      <w:r w:rsidRPr="00AF6B05">
        <w:t>rées aux États-Unis</w:t>
      </w:r>
      <w:r>
        <w:t> :</w:t>
      </w:r>
      <w:r w:rsidRPr="00AF6B05">
        <w:t xml:space="preserve"> 1) l'entre-deux-guerres, avec l'étude (d</w:t>
      </w:r>
      <w:r w:rsidRPr="00AF6B05">
        <w:t>i</w:t>
      </w:r>
      <w:r w:rsidRPr="00AF6B05">
        <w:t>rigée par l'école de Chicago) des mécanismes d'intégration et de désorganis</w:t>
      </w:r>
      <w:r w:rsidRPr="00AF6B05">
        <w:t>a</w:t>
      </w:r>
      <w:r w:rsidRPr="00AF6B05">
        <w:t>tion sociale dans les grandes villes en croissance accélérée</w:t>
      </w:r>
      <w:r>
        <w:t> ;</w:t>
      </w:r>
      <w:r w:rsidRPr="00AF6B05">
        <w:t xml:space="preserve"> 2) la p</w:t>
      </w:r>
      <w:r w:rsidRPr="00AF6B05">
        <w:t>é</w:t>
      </w:r>
      <w:r w:rsidRPr="00AF6B05">
        <w:t>riode immédiatement postérieure à la deuxième guerre mondiale avec l'étude (dirigée par l'école de Michigan, mais poursuivie aussi à Ch</w:t>
      </w:r>
      <w:r w:rsidRPr="00AF6B05">
        <w:t>i</w:t>
      </w:r>
      <w:r w:rsidRPr="00AF6B05">
        <w:t>cago par Bogue) des phénomènes de diffusion urbaine et de constit</w:t>
      </w:r>
      <w:r w:rsidRPr="00AF6B05">
        <w:t>u</w:t>
      </w:r>
      <w:r w:rsidRPr="00AF6B05">
        <w:t>tion des régions métropolitaines interdépendantes et hiérarchisées.</w:t>
      </w:r>
    </w:p>
    <w:p w14:paraId="1755310E" w14:textId="77777777" w:rsidR="005A3198" w:rsidRPr="00AF6B05" w:rsidRDefault="005A3198" w:rsidP="005A3198">
      <w:pPr>
        <w:spacing w:before="120" w:after="120"/>
        <w:jc w:val="both"/>
      </w:pPr>
      <w:r w:rsidRPr="00AF6B05">
        <w:t>En revanche, au cours des années 60, on observe un ralenti</w:t>
      </w:r>
      <w:r w:rsidRPr="00AF6B05">
        <w:t>s</w:t>
      </w:r>
      <w:r w:rsidRPr="00AF6B05">
        <w:t>sement de la production spécifique à cette discipline. Non pas que les probl</w:t>
      </w:r>
      <w:r w:rsidRPr="00AF6B05">
        <w:t>è</w:t>
      </w:r>
      <w:r w:rsidRPr="00AF6B05">
        <w:t xml:space="preserve">mes urbains soient devenus moins importants. Au contraire, ils sont centraux. Mais justement pour cette raison on observe une séparation entre la sociologie et le traitement des problèmes urbains. Cela doit être précisé car il est essentiel comme </w:t>
      </w:r>
      <w:r w:rsidRPr="00AF6B05">
        <w:rPr>
          <w:i/>
          <w:iCs/>
        </w:rPr>
        <w:t xml:space="preserve">signe </w:t>
      </w:r>
      <w:r w:rsidRPr="00AF6B05">
        <w:t>du rôle social joué par cette discipline.</w:t>
      </w:r>
    </w:p>
    <w:p w14:paraId="3A47A926" w14:textId="77777777" w:rsidR="005A3198" w:rsidRPr="00AF6B05" w:rsidRDefault="005A3198" w:rsidP="005A3198">
      <w:pPr>
        <w:spacing w:before="120" w:after="120"/>
        <w:jc w:val="both"/>
      </w:pPr>
      <w:r w:rsidRPr="00AF6B05">
        <w:t>D'une part, les sociétés industrielles devenant presque enti</w:t>
      </w:r>
      <w:r w:rsidRPr="00AF6B05">
        <w:t>è</w:t>
      </w:r>
      <w:r w:rsidRPr="00AF6B05">
        <w:t xml:space="preserve">rement </w:t>
      </w:r>
      <w:r>
        <w:t>« </w:t>
      </w:r>
      <w:r w:rsidRPr="00AF6B05">
        <w:t>urbaines</w:t>
      </w:r>
      <w:r>
        <w:t> » </w:t>
      </w:r>
      <w:r>
        <w:rPr>
          <w:rStyle w:val="Appelnotedebasdep"/>
        </w:rPr>
        <w:footnoteReference w:id="12"/>
      </w:r>
      <w:r w:rsidRPr="00AF6B05">
        <w:t>, la sociologie urbaine devient une soci</w:t>
      </w:r>
      <w:r w:rsidRPr="00AF6B05">
        <w:t>o</w:t>
      </w:r>
      <w:r w:rsidRPr="00AF6B05">
        <w:t>logie générale appliquée à l'étude de la trame des formations sociales données</w:t>
      </w:r>
      <w:r>
        <w:t> </w:t>
      </w:r>
      <w:r>
        <w:rPr>
          <w:rStyle w:val="Appelnotedebasdep"/>
        </w:rPr>
        <w:footnoteReference w:id="13"/>
      </w:r>
      <w:r w:rsidRPr="00AF6B05">
        <w:t>. Les manuels de sociologie urbaine publiés récemment sont très no</w:t>
      </w:r>
      <w:r w:rsidRPr="00AF6B05">
        <w:t>m</w:t>
      </w:r>
      <w:r w:rsidRPr="00AF6B05">
        <w:t>breux</w:t>
      </w:r>
      <w:r>
        <w:t> :</w:t>
      </w:r>
      <w:r w:rsidRPr="00AF6B05">
        <w:t xml:space="preserve"> ils sont en fait des cours d'o</w:t>
      </w:r>
      <w:r w:rsidRPr="00AF6B05">
        <w:t>r</w:t>
      </w:r>
      <w:r w:rsidRPr="00AF6B05">
        <w:t xml:space="preserve">ganisation sociale, avec un très </w:t>
      </w:r>
      <w:r w:rsidRPr="00AF6B05">
        <w:lastRenderedPageBreak/>
        <w:t xml:space="preserve">fort ethnocentrisme (américain) malgré (et peut-être surtout pour cette raison) leurs références aux sociétés </w:t>
      </w:r>
      <w:r>
        <w:t>« </w:t>
      </w:r>
      <w:r w:rsidRPr="00AF6B05">
        <w:t>traditionnelles</w:t>
      </w:r>
      <w:r>
        <w:t> »</w:t>
      </w:r>
      <w:r w:rsidRPr="00AF6B05">
        <w:t>.</w:t>
      </w:r>
    </w:p>
    <w:p w14:paraId="6A30E015" w14:textId="77777777" w:rsidR="005A3198" w:rsidRPr="00AF6B05" w:rsidRDefault="005A3198" w:rsidP="005A3198">
      <w:pPr>
        <w:spacing w:before="120" w:after="120"/>
        <w:jc w:val="both"/>
      </w:pPr>
      <w:r w:rsidRPr="00AF6B05">
        <w:t>D'autre part, les problèmes urbains à traiter ne sont plus des pr</w:t>
      </w:r>
      <w:r w:rsidRPr="00AF6B05">
        <w:t>o</w:t>
      </w:r>
      <w:r w:rsidRPr="00AF6B05">
        <w:t>blèmes d'intégration, mais de gestion de l'ensemble du système</w:t>
      </w:r>
      <w:r>
        <w:t> :</w:t>
      </w:r>
      <w:r w:rsidRPr="00AF6B05">
        <w:t xml:space="preserve"> org</w:t>
      </w:r>
      <w:r w:rsidRPr="00AF6B05">
        <w:t>a</w:t>
      </w:r>
      <w:r w:rsidRPr="00AF6B05">
        <w:t>nisation des interdépendances spatiales d'un milieu technologique complexe, action du secteur public pour organiser la consommation des besoins collectifs, tentatives de gestion des tensions sociales pr</w:t>
      </w:r>
      <w:r w:rsidRPr="00AF6B05">
        <w:t>o</w:t>
      </w:r>
      <w:r w:rsidRPr="00AF6B05">
        <w:t>duites par l'expression spatiale des proce</w:t>
      </w:r>
      <w:r w:rsidRPr="00AF6B05">
        <w:t>s</w:t>
      </w:r>
      <w:r w:rsidRPr="00AF6B05">
        <w:t>sus de ségrégation ethnique et sociale. C'est plutôt à un ensemble de disciplines, et plus particuli</w:t>
      </w:r>
      <w:r w:rsidRPr="00AF6B05">
        <w:t>è</w:t>
      </w:r>
      <w:r>
        <w:t>re</w:t>
      </w:r>
      <w:r w:rsidRPr="00AF6B05">
        <w:t>ment aux urbanistes d'un côté et aux politicologues de l'autre, qu'on fait appel</w:t>
      </w:r>
      <w:r>
        <w:t> </w:t>
      </w:r>
      <w:r>
        <w:rPr>
          <w:rStyle w:val="Appelnotedebasdep"/>
        </w:rPr>
        <w:footnoteReference w:id="14"/>
      </w:r>
      <w:r w:rsidRPr="00AF6B05">
        <w:t>.</w:t>
      </w:r>
    </w:p>
    <w:p w14:paraId="70117831" w14:textId="77777777" w:rsidR="005A3198" w:rsidRPr="00AF6B05" w:rsidRDefault="005A3198" w:rsidP="005A3198">
      <w:pPr>
        <w:spacing w:before="120" w:after="120"/>
        <w:jc w:val="both"/>
      </w:pPr>
      <w:r w:rsidRPr="00AF6B05">
        <w:t xml:space="preserve">De la réforme sociale on est passé à la planification urbaine. Du </w:t>
      </w:r>
      <w:r w:rsidRPr="00AF6B05">
        <w:rPr>
          <w:i/>
          <w:iCs/>
        </w:rPr>
        <w:t xml:space="preserve">social worker </w:t>
      </w:r>
      <w:r w:rsidRPr="00AF6B05">
        <w:t>on débouche sur le technocrate. En même temps, la science politique bénéficie de la reconnaissance de l'enjeu comme p</w:t>
      </w:r>
      <w:r w:rsidRPr="00AF6B05">
        <w:t>o</w:t>
      </w:r>
      <w:r w:rsidRPr="00AF6B05">
        <w:t>litique.</w:t>
      </w:r>
    </w:p>
    <w:p w14:paraId="693CE596" w14:textId="77777777" w:rsidR="005A3198" w:rsidRPr="00AF6B05" w:rsidRDefault="005A3198" w:rsidP="005A3198">
      <w:pPr>
        <w:spacing w:before="120" w:after="120"/>
        <w:jc w:val="both"/>
      </w:pPr>
      <w:r w:rsidRPr="00AF6B05">
        <w:t>Et l'Europe</w:t>
      </w:r>
      <w:r>
        <w:t> ?</w:t>
      </w:r>
      <w:r w:rsidRPr="00AF6B05">
        <w:t xml:space="preserve"> En fait, la sociologie urbaine est d'abord amér</w:t>
      </w:r>
      <w:r w:rsidRPr="00AF6B05">
        <w:t>i</w:t>
      </w:r>
      <w:r w:rsidRPr="00AF6B05">
        <w:t>caine. Les raisons sont simples</w:t>
      </w:r>
      <w:r>
        <w:t> :</w:t>
      </w:r>
      <w:r w:rsidRPr="00AF6B05">
        <w:t xml:space="preserve"> il y a certainement la supériorité de la m</w:t>
      </w:r>
      <w:r w:rsidRPr="00AF6B05">
        <w:t>a</w:t>
      </w:r>
      <w:r w:rsidRPr="00AF6B05">
        <w:t>chine productrice d'informations des universités américaines, en co</w:t>
      </w:r>
      <w:r w:rsidRPr="00AF6B05">
        <w:t>r</w:t>
      </w:r>
      <w:r w:rsidRPr="00AF6B05">
        <w:t>respondance avec la dominance technologique, économique et polit</w:t>
      </w:r>
      <w:r w:rsidRPr="00AF6B05">
        <w:t>i</w:t>
      </w:r>
      <w:r w:rsidRPr="00AF6B05">
        <w:t>que de ce pays</w:t>
      </w:r>
      <w:r>
        <w:t> ;</w:t>
      </w:r>
      <w:r w:rsidRPr="00AF6B05">
        <w:t xml:space="preserve"> mais il y a surtout le fait que l'existence de la sociol</w:t>
      </w:r>
      <w:r w:rsidRPr="00AF6B05">
        <w:t>o</w:t>
      </w:r>
      <w:r w:rsidRPr="00AF6B05">
        <w:t>gie urbaine part d'un découpage intellectuel qui relève d'une perspe</w:t>
      </w:r>
      <w:r w:rsidRPr="00AF6B05">
        <w:t>c</w:t>
      </w:r>
      <w:r w:rsidRPr="00AF6B05">
        <w:t>tive épistémologique empiri</w:t>
      </w:r>
      <w:r w:rsidRPr="00AF6B05">
        <w:t>s</w:t>
      </w:r>
      <w:r w:rsidRPr="00AF6B05">
        <w:t>te, à la base de la sociologie aux États-Unis, mais moins dom</w:t>
      </w:r>
      <w:r w:rsidRPr="00AF6B05">
        <w:t>i</w:t>
      </w:r>
      <w:r w:rsidRPr="00AF6B05">
        <w:t>nante en Europe, et en particulier en France.</w:t>
      </w:r>
    </w:p>
    <w:p w14:paraId="60409A03" w14:textId="77777777" w:rsidR="005A3198" w:rsidRPr="00AF6B05" w:rsidRDefault="005A3198" w:rsidP="005A3198">
      <w:pPr>
        <w:spacing w:before="120" w:after="120"/>
        <w:jc w:val="both"/>
      </w:pPr>
      <w:r w:rsidRPr="00AF6B05">
        <w:t>Toutefois, là où la sociologie urbaine s'est développée en tant que telle, notamment en Angleterre et en Scandinavie, elle a suivi une évolution parallèle</w:t>
      </w:r>
      <w:r>
        <w:t xml:space="preserve"> </w:t>
      </w:r>
      <w:r>
        <w:rPr>
          <w:szCs w:val="18"/>
        </w:rPr>
        <w:t xml:space="preserve">[175] </w:t>
      </w:r>
      <w:r w:rsidRPr="00AF6B05">
        <w:rPr>
          <w:szCs w:val="22"/>
        </w:rPr>
        <w:t>à celle qu'on vient de retracer. Même en France le pionnier de la sociologie urbaine, Chombart de Lauwe, a traversé en vingt ans, avec son équipe, les mêmes phases de cette év</w:t>
      </w:r>
      <w:r w:rsidRPr="00AF6B05">
        <w:rPr>
          <w:szCs w:val="22"/>
        </w:rPr>
        <w:t>o</w:t>
      </w:r>
      <w:r w:rsidRPr="00AF6B05">
        <w:rPr>
          <w:szCs w:val="22"/>
        </w:rPr>
        <w:t>lution.</w:t>
      </w:r>
    </w:p>
    <w:p w14:paraId="29613BDC" w14:textId="77777777" w:rsidR="005A3198" w:rsidRPr="00AF6B05" w:rsidRDefault="005A3198" w:rsidP="005A3198">
      <w:pPr>
        <w:spacing w:before="120" w:after="120"/>
        <w:jc w:val="both"/>
      </w:pPr>
      <w:r w:rsidRPr="00AF6B05">
        <w:rPr>
          <w:szCs w:val="22"/>
        </w:rPr>
        <w:lastRenderedPageBreak/>
        <w:t>Ce qui caractérise la sociologie urbaine en France c'est que la d</w:t>
      </w:r>
      <w:r w:rsidRPr="00AF6B05">
        <w:rPr>
          <w:szCs w:val="22"/>
        </w:rPr>
        <w:t>e</w:t>
      </w:r>
      <w:r w:rsidRPr="00AF6B05">
        <w:rPr>
          <w:szCs w:val="22"/>
        </w:rPr>
        <w:t>mande sociale, qui est surtout le fait de la technocratie de l'État, est formulée en termes nouveaux</w:t>
      </w:r>
      <w:r>
        <w:rPr>
          <w:szCs w:val="22"/>
        </w:rPr>
        <w:t> ;</w:t>
      </w:r>
      <w:r w:rsidRPr="00AF6B05">
        <w:rPr>
          <w:szCs w:val="22"/>
        </w:rPr>
        <w:t xml:space="preserve"> on parle de rationalité technique et d'enjeu politique, et la réponse des sociologues est en retard ou en avance sur cette position</w:t>
      </w:r>
      <w:r>
        <w:rPr>
          <w:szCs w:val="22"/>
        </w:rPr>
        <w:t> :</w:t>
      </w:r>
      <w:r w:rsidRPr="00AF6B05">
        <w:rPr>
          <w:szCs w:val="22"/>
        </w:rPr>
        <w:t xml:space="preserve"> ils sont arrêtés par la s</w:t>
      </w:r>
      <w:r w:rsidRPr="00AF6B05">
        <w:rPr>
          <w:szCs w:val="22"/>
        </w:rPr>
        <w:t>o</w:t>
      </w:r>
      <w:r w:rsidRPr="00AF6B05">
        <w:rPr>
          <w:szCs w:val="22"/>
        </w:rPr>
        <w:t>ciologie urbaine produite, qui est toujours tributaire de l'école de Chicago et, partant, de la problématique de l'intégration, ou projetés vers la constitution d'une science sociale et, par cons</w:t>
      </w:r>
      <w:r w:rsidRPr="00AF6B05">
        <w:rPr>
          <w:szCs w:val="22"/>
        </w:rPr>
        <w:t>é</w:t>
      </w:r>
      <w:r w:rsidRPr="00AF6B05">
        <w:rPr>
          <w:szCs w:val="22"/>
        </w:rPr>
        <w:t>quent, refusent le découpage qui leur est proposé. D'où manipulation ou affrontement entre Administr</w:t>
      </w:r>
      <w:r w:rsidRPr="00AF6B05">
        <w:rPr>
          <w:szCs w:val="22"/>
        </w:rPr>
        <w:t>a</w:t>
      </w:r>
      <w:r w:rsidRPr="00AF6B05">
        <w:rPr>
          <w:szCs w:val="22"/>
        </w:rPr>
        <w:t>tion et sociologie, la première att</w:t>
      </w:r>
      <w:r w:rsidRPr="00AF6B05">
        <w:rPr>
          <w:szCs w:val="22"/>
        </w:rPr>
        <w:t>i</w:t>
      </w:r>
      <w:r w:rsidRPr="00AF6B05">
        <w:rPr>
          <w:szCs w:val="22"/>
        </w:rPr>
        <w:t>tude étant en général plus fréquente que la seconde</w:t>
      </w:r>
      <w:r>
        <w:rPr>
          <w:szCs w:val="22"/>
        </w:rPr>
        <w:t> </w:t>
      </w:r>
      <w:r>
        <w:rPr>
          <w:rStyle w:val="Appelnotedebasdep"/>
          <w:szCs w:val="22"/>
        </w:rPr>
        <w:footnoteReference w:id="15"/>
      </w:r>
      <w:r w:rsidRPr="00AF6B05">
        <w:rPr>
          <w:szCs w:val="22"/>
        </w:rPr>
        <w:t>.</w:t>
      </w:r>
    </w:p>
    <w:p w14:paraId="12422770" w14:textId="77777777" w:rsidR="005A3198" w:rsidRPr="00AF6B05" w:rsidRDefault="005A3198" w:rsidP="005A3198">
      <w:pPr>
        <w:spacing w:before="120" w:after="120"/>
        <w:jc w:val="both"/>
      </w:pPr>
      <w:r w:rsidRPr="00AF6B05">
        <w:rPr>
          <w:szCs w:val="22"/>
        </w:rPr>
        <w:t>Il ne s'agit pas d'exposer l'histoire des idées mais de situer une pr</w:t>
      </w:r>
      <w:r w:rsidRPr="00AF6B05">
        <w:rPr>
          <w:szCs w:val="22"/>
        </w:rPr>
        <w:t>o</w:t>
      </w:r>
      <w:r w:rsidRPr="00AF6B05">
        <w:rPr>
          <w:szCs w:val="22"/>
        </w:rPr>
        <w:t>duction intellectuelle dans un champ théorique et dans une structure sociale. C'est pourquoi il fallait d'abord délimiter l'objet de notre an</w:t>
      </w:r>
      <w:r w:rsidRPr="00AF6B05">
        <w:rPr>
          <w:szCs w:val="22"/>
        </w:rPr>
        <w:t>a</w:t>
      </w:r>
      <w:r w:rsidRPr="00AF6B05">
        <w:rPr>
          <w:szCs w:val="22"/>
        </w:rPr>
        <w:t>lyse. Nous pouvons maintenant examiner point par point les fond</w:t>
      </w:r>
      <w:r w:rsidRPr="00AF6B05">
        <w:rPr>
          <w:szCs w:val="22"/>
        </w:rPr>
        <w:t>e</w:t>
      </w:r>
      <w:r w:rsidRPr="00AF6B05">
        <w:rPr>
          <w:szCs w:val="22"/>
        </w:rPr>
        <w:t>ments apparents et réels d'une telle pratique thé</w:t>
      </w:r>
      <w:r w:rsidRPr="00AF6B05">
        <w:rPr>
          <w:szCs w:val="22"/>
        </w:rPr>
        <w:t>o</w:t>
      </w:r>
      <w:r w:rsidRPr="00AF6B05">
        <w:rPr>
          <w:szCs w:val="22"/>
        </w:rPr>
        <w:t>rique.</w:t>
      </w:r>
    </w:p>
    <w:p w14:paraId="0EEFB63A" w14:textId="77777777" w:rsidR="005A3198" w:rsidRDefault="005A3198" w:rsidP="005A3198">
      <w:pPr>
        <w:spacing w:before="120" w:after="120"/>
        <w:jc w:val="both"/>
        <w:rPr>
          <w:rFonts w:cs="Arial"/>
        </w:rPr>
      </w:pPr>
    </w:p>
    <w:p w14:paraId="1D2E8DF0" w14:textId="77777777" w:rsidR="005A3198" w:rsidRPr="00AF6B05" w:rsidRDefault="005A3198" w:rsidP="005A3198">
      <w:pPr>
        <w:pStyle w:val="planche"/>
      </w:pPr>
      <w:bookmarkStart w:id="3" w:name="theorie_et_ideologie_II"/>
      <w:r w:rsidRPr="00AF6B05">
        <w:t>II. LA SOCIOLOGIE URBAINE</w:t>
      </w:r>
      <w:r>
        <w:br/>
      </w:r>
      <w:r w:rsidRPr="00AF6B05">
        <w:t>N'A PAS D'OBJET THÉORIQUE SPÉCIFIQUE</w:t>
      </w:r>
    </w:p>
    <w:bookmarkEnd w:id="3"/>
    <w:p w14:paraId="1E07F2E0" w14:textId="77777777" w:rsidR="005A3198" w:rsidRDefault="005A3198" w:rsidP="005A3198">
      <w:pPr>
        <w:spacing w:before="120" w:after="120"/>
        <w:jc w:val="both"/>
        <w:rPr>
          <w:szCs w:val="22"/>
        </w:rPr>
      </w:pPr>
    </w:p>
    <w:p w14:paraId="31FD482D" w14:textId="77777777" w:rsidR="005A3198" w:rsidRPr="00AF6B05" w:rsidRDefault="005A3198" w:rsidP="005A3198">
      <w:pPr>
        <w:pStyle w:val="a"/>
      </w:pPr>
      <w:bookmarkStart w:id="4" w:name="theorie_et_ideologie_II_1"/>
      <w:r w:rsidRPr="00AF6B05">
        <w:t>1. Le mythe de la culture urbaine</w:t>
      </w:r>
    </w:p>
    <w:bookmarkEnd w:id="4"/>
    <w:p w14:paraId="5CC6C727" w14:textId="77777777" w:rsidR="005A3198" w:rsidRDefault="005A3198" w:rsidP="005A3198">
      <w:pPr>
        <w:spacing w:before="120" w:after="120"/>
        <w:jc w:val="both"/>
        <w:rPr>
          <w:szCs w:val="22"/>
        </w:rPr>
      </w:pPr>
    </w:p>
    <w:p w14:paraId="50D31715" w14:textId="77777777" w:rsidR="005A3198" w:rsidRPr="00384B20" w:rsidRDefault="005A3198" w:rsidP="005A3198">
      <w:pPr>
        <w:ind w:right="90" w:firstLine="0"/>
        <w:jc w:val="both"/>
        <w:rPr>
          <w:sz w:val="20"/>
        </w:rPr>
      </w:pPr>
      <w:hyperlink w:anchor="tdm" w:history="1">
        <w:r w:rsidRPr="00384B20">
          <w:rPr>
            <w:rStyle w:val="Hyperlien"/>
            <w:sz w:val="20"/>
          </w:rPr>
          <w:t>Retour à la table des matières</w:t>
        </w:r>
      </w:hyperlink>
    </w:p>
    <w:p w14:paraId="4D295A64" w14:textId="77777777" w:rsidR="005A3198" w:rsidRPr="00AF6B05" w:rsidRDefault="005A3198" w:rsidP="005A3198">
      <w:pPr>
        <w:spacing w:before="120" w:after="120"/>
        <w:jc w:val="both"/>
      </w:pPr>
      <w:r w:rsidRPr="00AF6B05">
        <w:rPr>
          <w:szCs w:val="22"/>
        </w:rPr>
        <w:t xml:space="preserve">On peut affirmer que, pour l'essentiel, le concept de </w:t>
      </w:r>
      <w:r>
        <w:rPr>
          <w:szCs w:val="22"/>
        </w:rPr>
        <w:t>« </w:t>
      </w:r>
      <w:r w:rsidRPr="00AF6B05">
        <w:rPr>
          <w:szCs w:val="22"/>
        </w:rPr>
        <w:t>culture u</w:t>
      </w:r>
      <w:r w:rsidRPr="00AF6B05">
        <w:rPr>
          <w:szCs w:val="22"/>
        </w:rPr>
        <w:t>r</w:t>
      </w:r>
      <w:r w:rsidRPr="00AF6B05">
        <w:rPr>
          <w:szCs w:val="22"/>
        </w:rPr>
        <w:t>baine</w:t>
      </w:r>
      <w:r>
        <w:rPr>
          <w:szCs w:val="22"/>
        </w:rPr>
        <w:t> »</w:t>
      </w:r>
      <w:r w:rsidRPr="00AF6B05">
        <w:rPr>
          <w:i/>
          <w:iCs/>
          <w:szCs w:val="22"/>
        </w:rPr>
        <w:t xml:space="preserve"> (urbanism) </w:t>
      </w:r>
      <w:r w:rsidRPr="00AF6B05">
        <w:rPr>
          <w:szCs w:val="22"/>
        </w:rPr>
        <w:t>fonde théoriquement la sociologie urbaine. Par culture urbaine</w:t>
      </w:r>
      <w:r>
        <w:rPr>
          <w:szCs w:val="22"/>
        </w:rPr>
        <w:t> </w:t>
      </w:r>
      <w:r>
        <w:rPr>
          <w:rStyle w:val="Appelnotedebasdep"/>
          <w:szCs w:val="22"/>
        </w:rPr>
        <w:footnoteReference w:id="16"/>
      </w:r>
      <w:r w:rsidRPr="00AF6B05">
        <w:rPr>
          <w:szCs w:val="22"/>
        </w:rPr>
        <w:t xml:space="preserve"> on entend un système spécifique de normes ou v</w:t>
      </w:r>
      <w:r w:rsidRPr="00AF6B05">
        <w:rPr>
          <w:szCs w:val="22"/>
        </w:rPr>
        <w:t>a</w:t>
      </w:r>
      <w:r w:rsidRPr="00AF6B05">
        <w:rPr>
          <w:szCs w:val="22"/>
        </w:rPr>
        <w:t>leurs, ou, au niveau des acteurs, de comportements, attitudes et op</w:t>
      </w:r>
      <w:r w:rsidRPr="00AF6B05">
        <w:rPr>
          <w:szCs w:val="22"/>
        </w:rPr>
        <w:t>i</w:t>
      </w:r>
      <w:r w:rsidRPr="00AF6B05">
        <w:rPr>
          <w:szCs w:val="22"/>
        </w:rPr>
        <w:t>nions. Ce système est l'expression d'une certaine forme d'activité et d'organisation sociales caractérisées par</w:t>
      </w:r>
      <w:r>
        <w:rPr>
          <w:szCs w:val="22"/>
        </w:rPr>
        <w:t> :</w:t>
      </w:r>
      <w:r w:rsidRPr="00AF6B05">
        <w:rPr>
          <w:szCs w:val="22"/>
        </w:rPr>
        <w:t xml:space="preserve"> une très grande différenci</w:t>
      </w:r>
      <w:r w:rsidRPr="00AF6B05">
        <w:rPr>
          <w:szCs w:val="22"/>
        </w:rPr>
        <w:t>a</w:t>
      </w:r>
      <w:r w:rsidRPr="00AF6B05">
        <w:rPr>
          <w:szCs w:val="22"/>
        </w:rPr>
        <w:t>tion des interactions, l'isolement social et personnel, la segme</w:t>
      </w:r>
      <w:r w:rsidRPr="00AF6B05">
        <w:rPr>
          <w:szCs w:val="22"/>
        </w:rPr>
        <w:t>n</w:t>
      </w:r>
      <w:r w:rsidRPr="00AF6B05">
        <w:rPr>
          <w:szCs w:val="22"/>
        </w:rPr>
        <w:t>tation des rôles, la superficialité et l'utilitari</w:t>
      </w:r>
      <w:r w:rsidRPr="00AF6B05">
        <w:rPr>
          <w:szCs w:val="22"/>
        </w:rPr>
        <w:t>s</w:t>
      </w:r>
      <w:r w:rsidRPr="00AF6B05">
        <w:rPr>
          <w:szCs w:val="22"/>
        </w:rPr>
        <w:t xml:space="preserve">me des relations sociales, la </w:t>
      </w:r>
      <w:r w:rsidRPr="00AF6B05">
        <w:rPr>
          <w:szCs w:val="22"/>
        </w:rPr>
        <w:lastRenderedPageBreak/>
        <w:t>spécialisation fonctionnelle et la division du travail, l'esprit de concu</w:t>
      </w:r>
      <w:r w:rsidRPr="00AF6B05">
        <w:rPr>
          <w:szCs w:val="22"/>
        </w:rPr>
        <w:t>r</w:t>
      </w:r>
      <w:r w:rsidRPr="00AF6B05">
        <w:rPr>
          <w:szCs w:val="22"/>
        </w:rPr>
        <w:t>rence, une très grande mobilité, l'économie de marché, la prédomina</w:t>
      </w:r>
      <w:r w:rsidRPr="00AF6B05">
        <w:rPr>
          <w:szCs w:val="22"/>
        </w:rPr>
        <w:t>n</w:t>
      </w:r>
      <w:r w:rsidRPr="00AF6B05">
        <w:rPr>
          <w:szCs w:val="22"/>
        </w:rPr>
        <w:t>ce des relations secondaires sur les primaires, le passage de la co</w:t>
      </w:r>
      <w:r w:rsidRPr="00AF6B05">
        <w:rPr>
          <w:szCs w:val="22"/>
        </w:rPr>
        <w:t>m</w:t>
      </w:r>
      <w:r w:rsidRPr="00AF6B05">
        <w:rPr>
          <w:szCs w:val="22"/>
        </w:rPr>
        <w:t>munauté à l'association, la démission de l'individu par rapport aux o</w:t>
      </w:r>
      <w:r w:rsidRPr="00AF6B05">
        <w:rPr>
          <w:szCs w:val="22"/>
        </w:rPr>
        <w:t>r</w:t>
      </w:r>
      <w:r w:rsidRPr="00AF6B05">
        <w:rPr>
          <w:szCs w:val="22"/>
        </w:rPr>
        <w:t>ganisations, le contrôle de la politique par les associations de ma</w:t>
      </w:r>
      <w:r w:rsidRPr="00AF6B05">
        <w:rPr>
          <w:szCs w:val="22"/>
        </w:rPr>
        <w:t>s</w:t>
      </w:r>
      <w:r w:rsidRPr="00AF6B05">
        <w:rPr>
          <w:szCs w:val="22"/>
        </w:rPr>
        <w:t>ses, etc.</w:t>
      </w:r>
    </w:p>
    <w:p w14:paraId="467D9F65" w14:textId="77777777" w:rsidR="005A3198" w:rsidRPr="00AF6B05" w:rsidRDefault="005A3198" w:rsidP="005A3198">
      <w:pPr>
        <w:spacing w:before="120" w:after="120"/>
        <w:jc w:val="both"/>
      </w:pPr>
      <w:r w:rsidRPr="00AF6B05">
        <w:rPr>
          <w:szCs w:val="22"/>
        </w:rPr>
        <w:t>Il est aisé de constater qu'il s'agit plutôt d'un type socio-culturel que d'une définition proprement théorique, même dans la formulation rigoureuse de Wirth</w:t>
      </w:r>
      <w:r>
        <w:rPr>
          <w:szCs w:val="22"/>
        </w:rPr>
        <w:t> </w:t>
      </w:r>
      <w:r>
        <w:rPr>
          <w:rStyle w:val="Appelnotedebasdep"/>
          <w:szCs w:val="22"/>
        </w:rPr>
        <w:footnoteReference w:id="17"/>
      </w:r>
      <w:r w:rsidRPr="00AF6B05">
        <w:rPr>
          <w:szCs w:val="22"/>
        </w:rPr>
        <w:t>, qui est restée la meilleure expression de cette thèse. Au fond, la culture urbaine est le système culturel correspo</w:t>
      </w:r>
      <w:r w:rsidRPr="00AF6B05">
        <w:rPr>
          <w:szCs w:val="22"/>
        </w:rPr>
        <w:t>n</w:t>
      </w:r>
      <w:r w:rsidRPr="00AF6B05">
        <w:rPr>
          <w:szCs w:val="22"/>
        </w:rPr>
        <w:t xml:space="preserve">dant à ce qu'on appelle la </w:t>
      </w:r>
      <w:r>
        <w:rPr>
          <w:szCs w:val="22"/>
        </w:rPr>
        <w:t>« </w:t>
      </w:r>
      <w:r w:rsidRPr="00AF6B05">
        <w:rPr>
          <w:szCs w:val="22"/>
        </w:rPr>
        <w:t>société de masses</w:t>
      </w:r>
      <w:r>
        <w:rPr>
          <w:szCs w:val="22"/>
        </w:rPr>
        <w:t> » </w:t>
      </w:r>
      <w:r>
        <w:rPr>
          <w:rStyle w:val="Appelnotedebasdep"/>
          <w:szCs w:val="22"/>
        </w:rPr>
        <w:footnoteReference w:id="18"/>
      </w:r>
      <w:r w:rsidRPr="00AF6B05">
        <w:rPr>
          <w:szCs w:val="22"/>
        </w:rPr>
        <w:t>.</w:t>
      </w:r>
      <w:r>
        <w:t xml:space="preserve"> </w:t>
      </w:r>
      <w:r>
        <w:rPr>
          <w:szCs w:val="18"/>
        </w:rPr>
        <w:t xml:space="preserve">[176] </w:t>
      </w:r>
      <w:r w:rsidRPr="00AF6B05">
        <w:rPr>
          <w:szCs w:val="22"/>
        </w:rPr>
        <w:t>À partir de là, on parle d'attitudes citadines, de comportements u</w:t>
      </w:r>
      <w:r w:rsidRPr="00AF6B05">
        <w:rPr>
          <w:szCs w:val="22"/>
        </w:rPr>
        <w:t>r</w:t>
      </w:r>
      <w:r w:rsidRPr="00AF6B05">
        <w:rPr>
          <w:szCs w:val="22"/>
        </w:rPr>
        <w:t>bains, de valeurs urbaines, etc. Et la sociologie urbaine est chargée de les étudier.</w:t>
      </w:r>
    </w:p>
    <w:p w14:paraId="5C58C333" w14:textId="77777777" w:rsidR="005A3198" w:rsidRPr="00AF6B05" w:rsidRDefault="005A3198" w:rsidP="005A3198">
      <w:pPr>
        <w:spacing w:before="120" w:after="120"/>
        <w:jc w:val="both"/>
      </w:pPr>
      <w:r w:rsidRPr="00AF6B05">
        <w:rPr>
          <w:szCs w:val="22"/>
        </w:rPr>
        <w:t>Beaucoup de critiques adressées à cette caractérisation po</w:t>
      </w:r>
      <w:r w:rsidRPr="00AF6B05">
        <w:rPr>
          <w:szCs w:val="22"/>
        </w:rPr>
        <w:t>r</w:t>
      </w:r>
      <w:r>
        <w:rPr>
          <w:szCs w:val="22"/>
        </w:rPr>
        <w:t>tent sur l'éloigne</w:t>
      </w:r>
      <w:r w:rsidRPr="00AF6B05">
        <w:rPr>
          <w:szCs w:val="22"/>
        </w:rPr>
        <w:t>ment d'un tel panorama par rapport à des découvertes empir</w:t>
      </w:r>
      <w:r w:rsidRPr="00AF6B05">
        <w:rPr>
          <w:szCs w:val="22"/>
        </w:rPr>
        <w:t>i</w:t>
      </w:r>
      <w:r w:rsidRPr="00AF6B05">
        <w:rPr>
          <w:szCs w:val="22"/>
        </w:rPr>
        <w:t>ques, en faisant remarquer notamment que des nouve</w:t>
      </w:r>
      <w:r w:rsidRPr="00AF6B05">
        <w:rPr>
          <w:szCs w:val="22"/>
        </w:rPr>
        <w:t>l</w:t>
      </w:r>
      <w:r w:rsidRPr="00AF6B05">
        <w:rPr>
          <w:szCs w:val="22"/>
        </w:rPr>
        <w:t>les formes de solidarité sociale se sont instaurées et que les groupes primaires conservent toujours leur force cohésive dans les grandes agglomér</w:t>
      </w:r>
      <w:r w:rsidRPr="00AF6B05">
        <w:rPr>
          <w:szCs w:val="22"/>
        </w:rPr>
        <w:t>a</w:t>
      </w:r>
      <w:r w:rsidRPr="00AF6B05">
        <w:rPr>
          <w:szCs w:val="22"/>
        </w:rPr>
        <w:t>tions des sociétés industrielles</w:t>
      </w:r>
      <w:r>
        <w:rPr>
          <w:szCs w:val="22"/>
        </w:rPr>
        <w:t> </w:t>
      </w:r>
      <w:r>
        <w:rPr>
          <w:rStyle w:val="Appelnotedebasdep"/>
          <w:szCs w:val="22"/>
        </w:rPr>
        <w:footnoteReference w:id="19"/>
      </w:r>
      <w:r w:rsidRPr="00AF6B05">
        <w:rPr>
          <w:szCs w:val="22"/>
        </w:rPr>
        <w:t>.</w:t>
      </w:r>
    </w:p>
    <w:p w14:paraId="54456FBD" w14:textId="77777777" w:rsidR="005A3198" w:rsidRPr="00AF6B05" w:rsidRDefault="005A3198" w:rsidP="005A3198">
      <w:pPr>
        <w:spacing w:before="120" w:after="120"/>
        <w:jc w:val="both"/>
      </w:pPr>
      <w:r w:rsidRPr="00AF6B05">
        <w:rPr>
          <w:szCs w:val="22"/>
        </w:rPr>
        <w:t xml:space="preserve">Ceci ne gêne aucunement la perspective </w:t>
      </w:r>
      <w:r>
        <w:rPr>
          <w:szCs w:val="22"/>
        </w:rPr>
        <w:t>« </w:t>
      </w:r>
      <w:r w:rsidRPr="00AF6B05">
        <w:rPr>
          <w:szCs w:val="22"/>
        </w:rPr>
        <w:t>culturaliste</w:t>
      </w:r>
      <w:r>
        <w:rPr>
          <w:szCs w:val="22"/>
        </w:rPr>
        <w:t> »</w:t>
      </w:r>
      <w:r w:rsidRPr="00AF6B05">
        <w:rPr>
          <w:szCs w:val="22"/>
        </w:rPr>
        <w:t xml:space="preserve"> dans la mesure où elle n'a jamais prétendu </w:t>
      </w:r>
      <w:r>
        <w:rPr>
          <w:szCs w:val="22"/>
        </w:rPr>
        <w:t>« </w:t>
      </w:r>
      <w:r w:rsidRPr="00AF6B05">
        <w:rPr>
          <w:szCs w:val="22"/>
        </w:rPr>
        <w:t>coller</w:t>
      </w:r>
      <w:r>
        <w:rPr>
          <w:szCs w:val="22"/>
        </w:rPr>
        <w:t> »</w:t>
      </w:r>
      <w:r w:rsidRPr="00AF6B05">
        <w:rPr>
          <w:szCs w:val="22"/>
        </w:rPr>
        <w:t xml:space="preserve"> de près à une réalité mais plutôt caractériser les tendances générales d'évol</w:t>
      </w:r>
      <w:r w:rsidRPr="00AF6B05">
        <w:rPr>
          <w:szCs w:val="22"/>
        </w:rPr>
        <w:t>u</w:t>
      </w:r>
      <w:r w:rsidRPr="00AF6B05">
        <w:rPr>
          <w:szCs w:val="22"/>
        </w:rPr>
        <w:t>tion de la société moderne. Or, il reste vrai que l'évolution sociale dans la première ph</w:t>
      </w:r>
      <w:r w:rsidRPr="00AF6B05">
        <w:rPr>
          <w:szCs w:val="22"/>
        </w:rPr>
        <w:t>a</w:t>
      </w:r>
      <w:r w:rsidRPr="00AF6B05">
        <w:rPr>
          <w:szCs w:val="22"/>
        </w:rPr>
        <w:t xml:space="preserve">se de l'industrialisation peut être décrite très grossièrement, de cette façon, au </w:t>
      </w:r>
      <w:r w:rsidRPr="00AF6B05">
        <w:rPr>
          <w:i/>
          <w:iCs/>
          <w:szCs w:val="22"/>
        </w:rPr>
        <w:t xml:space="preserve">niveau des formes. </w:t>
      </w:r>
      <w:r w:rsidRPr="00AF6B05">
        <w:rPr>
          <w:szCs w:val="22"/>
        </w:rPr>
        <w:t>Et, d'ai</w:t>
      </w:r>
      <w:r w:rsidRPr="00AF6B05">
        <w:rPr>
          <w:szCs w:val="22"/>
        </w:rPr>
        <w:t>l</w:t>
      </w:r>
      <w:r w:rsidRPr="00AF6B05">
        <w:rPr>
          <w:szCs w:val="22"/>
        </w:rPr>
        <w:t>leurs, les premiers sociologues avaient centré leur attention sur ces transformations</w:t>
      </w:r>
      <w:r>
        <w:rPr>
          <w:szCs w:val="22"/>
        </w:rPr>
        <w:t> :</w:t>
      </w:r>
      <w:r w:rsidRPr="00AF6B05">
        <w:rPr>
          <w:szCs w:val="22"/>
        </w:rPr>
        <w:t xml:space="preserve"> en particulier Tönnies, Simmel, Dur</w:t>
      </w:r>
      <w:r w:rsidRPr="00AF6B05">
        <w:rPr>
          <w:szCs w:val="22"/>
        </w:rPr>
        <w:t>k</w:t>
      </w:r>
      <w:r w:rsidRPr="00AF6B05">
        <w:rPr>
          <w:szCs w:val="22"/>
        </w:rPr>
        <w:t>heim, etc.</w:t>
      </w:r>
    </w:p>
    <w:p w14:paraId="06DC9B4D" w14:textId="77777777" w:rsidR="005A3198" w:rsidRPr="00AF6B05" w:rsidRDefault="005A3198" w:rsidP="005A3198">
      <w:pPr>
        <w:spacing w:before="120" w:after="120"/>
        <w:jc w:val="both"/>
      </w:pPr>
      <w:r w:rsidRPr="00AF6B05">
        <w:rPr>
          <w:szCs w:val="22"/>
        </w:rPr>
        <w:lastRenderedPageBreak/>
        <w:t>Le problème est que le terme d'urbain dans la définition de cette culture n'est pas accidentel. Il est vrai qu'au point de départ il y a la perspective empiriste</w:t>
      </w:r>
      <w:r>
        <w:rPr>
          <w:szCs w:val="22"/>
        </w:rPr>
        <w:t> :</w:t>
      </w:r>
      <w:r w:rsidRPr="00AF6B05">
        <w:rPr>
          <w:szCs w:val="22"/>
        </w:rPr>
        <w:t xml:space="preserve"> ces traits nouveaux ont surgi dans les villes. Donc, ils sont désignés par leur lieu plutôt que définis. Mais il y a bien plus. Il y a, implicite ou non, toute une théorie visant à déduire la culture urbaine des caractéristiques écolog</w:t>
      </w:r>
      <w:r w:rsidRPr="00AF6B05">
        <w:rPr>
          <w:szCs w:val="22"/>
        </w:rPr>
        <w:t>i</w:t>
      </w:r>
      <w:r w:rsidRPr="00AF6B05">
        <w:rPr>
          <w:szCs w:val="22"/>
        </w:rPr>
        <w:t>ques des villes, c'est-à-dire une théorie de la production des formes sociales. Et il y a, surtout, liée à elle, une théorie du changement social</w:t>
      </w:r>
      <w:r>
        <w:rPr>
          <w:szCs w:val="22"/>
        </w:rPr>
        <w:t> :</w:t>
      </w:r>
      <w:r w:rsidRPr="00AF6B05">
        <w:rPr>
          <w:szCs w:val="22"/>
        </w:rPr>
        <w:t xml:space="preserve"> la thèse du </w:t>
      </w:r>
      <w:r w:rsidRPr="00AF6B05">
        <w:rPr>
          <w:i/>
          <w:iCs/>
          <w:szCs w:val="22"/>
        </w:rPr>
        <w:t>folk-urban continuum</w:t>
      </w:r>
      <w:r>
        <w:rPr>
          <w:iCs/>
          <w:szCs w:val="22"/>
        </w:rPr>
        <w:t> </w:t>
      </w:r>
      <w:r>
        <w:rPr>
          <w:rStyle w:val="Appelnotedebasdep"/>
          <w:iCs/>
          <w:szCs w:val="22"/>
        </w:rPr>
        <w:footnoteReference w:id="20"/>
      </w:r>
      <w:r w:rsidRPr="00AF6B05">
        <w:rPr>
          <w:szCs w:val="22"/>
        </w:rPr>
        <w:t>. L'histoire de l'humanité est l'histoire du passage des s</w:t>
      </w:r>
      <w:r w:rsidRPr="00AF6B05">
        <w:rPr>
          <w:szCs w:val="22"/>
        </w:rPr>
        <w:t>o</w:t>
      </w:r>
      <w:r w:rsidRPr="00AF6B05">
        <w:rPr>
          <w:szCs w:val="22"/>
        </w:rPr>
        <w:t xml:space="preserve">ciétés rurales </w:t>
      </w:r>
      <w:r w:rsidRPr="00AF6B05">
        <w:rPr>
          <w:i/>
          <w:iCs/>
          <w:szCs w:val="22"/>
        </w:rPr>
        <w:t xml:space="preserve">(folk) </w:t>
      </w:r>
      <w:r w:rsidRPr="00AF6B05">
        <w:rPr>
          <w:szCs w:val="22"/>
        </w:rPr>
        <w:t>aux sociétés urbaines, par toute une série d'éch</w:t>
      </w:r>
      <w:r w:rsidRPr="00AF6B05">
        <w:rPr>
          <w:szCs w:val="22"/>
        </w:rPr>
        <w:t>e</w:t>
      </w:r>
      <w:r w:rsidRPr="00AF6B05">
        <w:rPr>
          <w:szCs w:val="22"/>
        </w:rPr>
        <w:t>lons intermédiaires, sous l'impulsion des transformations dans la d</w:t>
      </w:r>
      <w:r w:rsidRPr="00AF6B05">
        <w:rPr>
          <w:szCs w:val="22"/>
        </w:rPr>
        <w:t>i</w:t>
      </w:r>
      <w:r w:rsidRPr="00AF6B05">
        <w:rPr>
          <w:szCs w:val="22"/>
        </w:rPr>
        <w:t>mension, la dens</w:t>
      </w:r>
      <w:r w:rsidRPr="00AF6B05">
        <w:rPr>
          <w:szCs w:val="22"/>
        </w:rPr>
        <w:t>i</w:t>
      </w:r>
      <w:r w:rsidRPr="00AF6B05">
        <w:rPr>
          <w:szCs w:val="22"/>
        </w:rPr>
        <w:t>té et l'hétérogénéité du groupe. Urbanisation devient donc synonyme de modernisation, et moderne équiv</w:t>
      </w:r>
      <w:r w:rsidRPr="00AF6B05">
        <w:rPr>
          <w:szCs w:val="22"/>
        </w:rPr>
        <w:t>a</w:t>
      </w:r>
      <w:r w:rsidRPr="00AF6B05">
        <w:rPr>
          <w:szCs w:val="22"/>
        </w:rPr>
        <w:t>lent de la société c</w:t>
      </w:r>
      <w:r w:rsidRPr="00AF6B05">
        <w:rPr>
          <w:szCs w:val="22"/>
        </w:rPr>
        <w:t>a</w:t>
      </w:r>
      <w:r w:rsidRPr="00AF6B05">
        <w:rPr>
          <w:szCs w:val="22"/>
        </w:rPr>
        <w:t>pitaliste libérale.</w:t>
      </w:r>
    </w:p>
    <w:p w14:paraId="583E9331" w14:textId="77777777" w:rsidR="005A3198" w:rsidRPr="00AF6B05" w:rsidRDefault="005A3198" w:rsidP="005A3198">
      <w:pPr>
        <w:spacing w:before="120" w:after="120"/>
        <w:jc w:val="both"/>
      </w:pPr>
      <w:r w:rsidRPr="00AF6B05">
        <w:rPr>
          <w:szCs w:val="22"/>
        </w:rPr>
        <w:t>Deux thèses, en conséquence, résument et fondent la théorie de la culture urbaine</w:t>
      </w:r>
      <w:r>
        <w:rPr>
          <w:szCs w:val="22"/>
        </w:rPr>
        <w:t> :</w:t>
      </w:r>
      <w:r w:rsidRPr="00AF6B05">
        <w:rPr>
          <w:szCs w:val="22"/>
        </w:rPr>
        <w:t xml:space="preserve"> 1) Il y a un système culturel spécifique des sociétés «modernes» (c'est-à-dire, des sociétés industrielles cap</w:t>
      </w:r>
      <w:r w:rsidRPr="00AF6B05">
        <w:rPr>
          <w:szCs w:val="22"/>
        </w:rPr>
        <w:t>i</w:t>
      </w:r>
      <w:r w:rsidRPr="00AF6B05">
        <w:rPr>
          <w:szCs w:val="22"/>
        </w:rPr>
        <w:t>talistes)</w:t>
      </w:r>
      <w:r>
        <w:rPr>
          <w:szCs w:val="22"/>
        </w:rPr>
        <w:t> </w:t>
      </w:r>
      <w:r>
        <w:rPr>
          <w:rStyle w:val="Appelnotedebasdep"/>
          <w:szCs w:val="22"/>
        </w:rPr>
        <w:footnoteReference w:id="21"/>
      </w:r>
      <w:r>
        <w:rPr>
          <w:szCs w:val="22"/>
        </w:rPr>
        <w:t xml:space="preserve">. Ce </w:t>
      </w:r>
      <w:r>
        <w:rPr>
          <w:szCs w:val="22"/>
        </w:rPr>
        <w:lastRenderedPageBreak/>
        <w:t>système est l’aboutisse</w:t>
      </w:r>
      <w:r w:rsidRPr="00AF6B05">
        <w:rPr>
          <w:szCs w:val="22"/>
        </w:rPr>
        <w:t>ment</w:t>
      </w:r>
      <w:r>
        <w:rPr>
          <w:szCs w:val="22"/>
        </w:rPr>
        <w:t xml:space="preserve"> [177]</w:t>
      </w:r>
      <w:r w:rsidRPr="00AF6B05">
        <w:rPr>
          <w:szCs w:val="22"/>
        </w:rPr>
        <w:t xml:space="preserve"> du processus de développement de l'espèce humaine. Son instauration ne va pas sans difficultés. Il s'agit donc, en même temps que l'on définit ses contours, d'étudier sa diff</w:t>
      </w:r>
      <w:r w:rsidRPr="00AF6B05">
        <w:rPr>
          <w:szCs w:val="22"/>
        </w:rPr>
        <w:t>u</w:t>
      </w:r>
      <w:r w:rsidRPr="00AF6B05">
        <w:rPr>
          <w:szCs w:val="22"/>
        </w:rPr>
        <w:t>sion et de co</w:t>
      </w:r>
      <w:r w:rsidRPr="00AF6B05">
        <w:rPr>
          <w:szCs w:val="22"/>
        </w:rPr>
        <w:t>m</w:t>
      </w:r>
      <w:r w:rsidRPr="00AF6B05">
        <w:rPr>
          <w:szCs w:val="22"/>
        </w:rPr>
        <w:t xml:space="preserve">prendre les </w:t>
      </w:r>
      <w:r>
        <w:rPr>
          <w:szCs w:val="22"/>
        </w:rPr>
        <w:t>« </w:t>
      </w:r>
      <w:r w:rsidRPr="00AF6B05">
        <w:rPr>
          <w:szCs w:val="22"/>
        </w:rPr>
        <w:t>résistances au changement</w:t>
      </w:r>
      <w:r>
        <w:rPr>
          <w:szCs w:val="22"/>
        </w:rPr>
        <w:t> »</w:t>
      </w:r>
      <w:r w:rsidRPr="00AF6B05">
        <w:rPr>
          <w:i/>
          <w:iCs/>
          <w:szCs w:val="22"/>
        </w:rPr>
        <w:t xml:space="preserve"> </w:t>
      </w:r>
      <w:r w:rsidRPr="00AF6B05">
        <w:rPr>
          <w:szCs w:val="22"/>
        </w:rPr>
        <w:t>de la part de sous-cultures non intégrées. 2) Ce système est produit par une conf</w:t>
      </w:r>
      <w:r w:rsidRPr="00AF6B05">
        <w:rPr>
          <w:szCs w:val="22"/>
        </w:rPr>
        <w:t>i</w:t>
      </w:r>
      <w:r w:rsidRPr="00AF6B05">
        <w:rPr>
          <w:szCs w:val="22"/>
        </w:rPr>
        <w:t>guration écologique particulière de la collectivité, déno</w:t>
      </w:r>
      <w:r w:rsidRPr="00AF6B05">
        <w:rPr>
          <w:szCs w:val="22"/>
        </w:rPr>
        <w:t>m</w:t>
      </w:r>
      <w:r w:rsidRPr="00AF6B05">
        <w:rPr>
          <w:szCs w:val="22"/>
        </w:rPr>
        <w:t xml:space="preserve">mée </w:t>
      </w:r>
      <w:r w:rsidRPr="00AF6B05">
        <w:rPr>
          <w:i/>
          <w:iCs/>
          <w:szCs w:val="22"/>
        </w:rPr>
        <w:t xml:space="preserve">ville. </w:t>
      </w:r>
      <w:r w:rsidRPr="00AF6B05">
        <w:rPr>
          <w:szCs w:val="22"/>
        </w:rPr>
        <w:t>La société se transforme de rurale en urbaine à cause de l'augmentation de dimension, de densité et d'hétérogénéité des collectivités territori</w:t>
      </w:r>
      <w:r w:rsidRPr="00AF6B05">
        <w:rPr>
          <w:szCs w:val="22"/>
        </w:rPr>
        <w:t>a</w:t>
      </w:r>
      <w:r w:rsidRPr="00AF6B05">
        <w:rPr>
          <w:szCs w:val="22"/>
        </w:rPr>
        <w:t>les qui la composent. À partir d'un certain niveau de développement, la société urbaine rayonne et impose ses valeurs même dans les a</w:t>
      </w:r>
      <w:r w:rsidRPr="00AF6B05">
        <w:rPr>
          <w:szCs w:val="22"/>
        </w:rPr>
        <w:t>g</w:t>
      </w:r>
      <w:r w:rsidRPr="00AF6B05">
        <w:rPr>
          <w:szCs w:val="22"/>
        </w:rPr>
        <w:t>glomérations rurales.</w:t>
      </w:r>
    </w:p>
    <w:p w14:paraId="73A19DCF" w14:textId="77777777" w:rsidR="005A3198" w:rsidRPr="00AF6B05" w:rsidRDefault="005A3198" w:rsidP="005A3198">
      <w:pPr>
        <w:spacing w:before="120" w:after="120"/>
        <w:jc w:val="both"/>
      </w:pPr>
      <w:r w:rsidRPr="00AF6B05">
        <w:rPr>
          <w:szCs w:val="22"/>
        </w:rPr>
        <w:lastRenderedPageBreak/>
        <w:t>Rural et urbain sont deux pôles extrêmes d'un continuum dont on peut observer, empiriquement, des situations assez di</w:t>
      </w:r>
      <w:r w:rsidRPr="00AF6B05">
        <w:rPr>
          <w:szCs w:val="22"/>
        </w:rPr>
        <w:t>f</w:t>
      </w:r>
      <w:r w:rsidRPr="00AF6B05">
        <w:rPr>
          <w:szCs w:val="22"/>
        </w:rPr>
        <w:t>férentes et nuancées, mais qui ont en commun le fait de se placer toutes sur ce continuum et d'évoluer du rural vers l'urbain.</w:t>
      </w:r>
    </w:p>
    <w:p w14:paraId="1A2FF454" w14:textId="77777777" w:rsidR="005A3198" w:rsidRPr="00AF6B05" w:rsidRDefault="005A3198" w:rsidP="005A3198">
      <w:pPr>
        <w:spacing w:before="120" w:after="120"/>
        <w:jc w:val="both"/>
      </w:pPr>
      <w:r w:rsidRPr="00AF6B05">
        <w:rPr>
          <w:szCs w:val="22"/>
        </w:rPr>
        <w:t>La première thèse nous semble devoir relever d'une critique fo</w:t>
      </w:r>
      <w:r w:rsidRPr="00AF6B05">
        <w:rPr>
          <w:szCs w:val="22"/>
        </w:rPr>
        <w:t>n</w:t>
      </w:r>
      <w:r w:rsidRPr="00AF6B05">
        <w:rPr>
          <w:szCs w:val="22"/>
        </w:rPr>
        <w:t>damentale</w:t>
      </w:r>
      <w:r>
        <w:rPr>
          <w:szCs w:val="22"/>
        </w:rPr>
        <w:t> :</w:t>
      </w:r>
      <w:r w:rsidRPr="00AF6B05">
        <w:rPr>
          <w:szCs w:val="22"/>
        </w:rPr>
        <w:t xml:space="preserve"> on ne peut pas prendre comme objet théorique d'une di</w:t>
      </w:r>
      <w:r w:rsidRPr="00AF6B05">
        <w:rPr>
          <w:szCs w:val="22"/>
        </w:rPr>
        <w:t>s</w:t>
      </w:r>
      <w:r w:rsidRPr="00AF6B05">
        <w:rPr>
          <w:szCs w:val="22"/>
        </w:rPr>
        <w:t xml:space="preserve">cipline un type culturel historiquement donné, sauf si l'on définit ce type comme une </w:t>
      </w:r>
      <w:r w:rsidRPr="00AF6B05">
        <w:rPr>
          <w:i/>
          <w:iCs/>
          <w:szCs w:val="22"/>
        </w:rPr>
        <w:t xml:space="preserve">forme finale, </w:t>
      </w:r>
      <w:r w:rsidRPr="00AF6B05">
        <w:rPr>
          <w:szCs w:val="22"/>
        </w:rPr>
        <w:t>non seulement exi</w:t>
      </w:r>
      <w:r w:rsidRPr="00AF6B05">
        <w:rPr>
          <w:szCs w:val="22"/>
        </w:rPr>
        <w:t>s</w:t>
      </w:r>
      <w:r w:rsidRPr="00AF6B05">
        <w:rPr>
          <w:szCs w:val="22"/>
        </w:rPr>
        <w:t>tant dans une conjoncture historique, mais étant implicite dans d'a</w:t>
      </w:r>
      <w:r w:rsidRPr="00AF6B05">
        <w:rPr>
          <w:szCs w:val="22"/>
        </w:rPr>
        <w:t>u</w:t>
      </w:r>
      <w:r w:rsidRPr="00AF6B05">
        <w:rPr>
          <w:szCs w:val="22"/>
        </w:rPr>
        <w:t>tres situations, à l'état de germe. Plus clairement, pour que la culture urbaine devienne objet théorique autonome, et non se</w:t>
      </w:r>
      <w:r w:rsidRPr="00AF6B05">
        <w:rPr>
          <w:szCs w:val="22"/>
        </w:rPr>
        <w:t>u</w:t>
      </w:r>
      <w:r w:rsidRPr="00AF6B05">
        <w:rPr>
          <w:szCs w:val="22"/>
        </w:rPr>
        <w:t>lement la culture de la société capitaliste libérale, il faut l'assim</w:t>
      </w:r>
      <w:r w:rsidRPr="00AF6B05">
        <w:rPr>
          <w:szCs w:val="22"/>
        </w:rPr>
        <w:t>i</w:t>
      </w:r>
      <w:r w:rsidRPr="00AF6B05">
        <w:rPr>
          <w:szCs w:val="22"/>
        </w:rPr>
        <w:t>ler à la modernité, et supposer que toutes les sociétés vont tendre vers elle au fur et à mesure de leur d</w:t>
      </w:r>
      <w:r w:rsidRPr="00AF6B05">
        <w:rPr>
          <w:szCs w:val="22"/>
        </w:rPr>
        <w:t>é</w:t>
      </w:r>
      <w:r w:rsidRPr="00AF6B05">
        <w:rPr>
          <w:szCs w:val="22"/>
        </w:rPr>
        <w:t>veloppement, en dépit de différences secondaires, par exemple celles concernant le syst</w:t>
      </w:r>
      <w:r w:rsidRPr="00AF6B05">
        <w:rPr>
          <w:szCs w:val="22"/>
        </w:rPr>
        <w:t>è</w:t>
      </w:r>
      <w:r w:rsidRPr="00AF6B05">
        <w:rPr>
          <w:szCs w:val="22"/>
        </w:rPr>
        <w:t>me économique.</w:t>
      </w:r>
    </w:p>
    <w:p w14:paraId="3CBD042C" w14:textId="77777777" w:rsidR="005A3198" w:rsidRDefault="005A3198" w:rsidP="005A3198">
      <w:pPr>
        <w:spacing w:before="120" w:after="120"/>
        <w:jc w:val="both"/>
        <w:rPr>
          <w:szCs w:val="22"/>
        </w:rPr>
      </w:pPr>
      <w:r w:rsidRPr="00AF6B05">
        <w:rPr>
          <w:szCs w:val="22"/>
        </w:rPr>
        <w:t>Nous pouvons maintenant préciser la portée idéologique de la s</w:t>
      </w:r>
      <w:r w:rsidRPr="00AF6B05">
        <w:rPr>
          <w:szCs w:val="22"/>
        </w:rPr>
        <w:t>o</w:t>
      </w:r>
      <w:r w:rsidRPr="00AF6B05">
        <w:rPr>
          <w:szCs w:val="22"/>
        </w:rPr>
        <w:t>ciologie urbaine. Nous avons fait allusion à la préférence do</w:t>
      </w:r>
      <w:r w:rsidRPr="00AF6B05">
        <w:rPr>
          <w:szCs w:val="22"/>
        </w:rPr>
        <w:t>n</w:t>
      </w:r>
      <w:r w:rsidRPr="00AF6B05">
        <w:rPr>
          <w:szCs w:val="22"/>
        </w:rPr>
        <w:t>née à l'étude de l'intégration sociale. Rien ne s'oppose à l'analyse scientif</w:t>
      </w:r>
      <w:r w:rsidRPr="00AF6B05">
        <w:rPr>
          <w:szCs w:val="22"/>
        </w:rPr>
        <w:t>i</w:t>
      </w:r>
      <w:r w:rsidRPr="00AF6B05">
        <w:rPr>
          <w:szCs w:val="22"/>
        </w:rPr>
        <w:t>que d'un tel sujet. Mais quand une discipline se spécialise dans l'étude de l'intégration sociale à une culture do</w:t>
      </w:r>
      <w:r w:rsidRPr="00AF6B05">
        <w:rPr>
          <w:szCs w:val="22"/>
        </w:rPr>
        <w:t>n</w:t>
      </w:r>
      <w:r w:rsidRPr="00AF6B05">
        <w:rPr>
          <w:szCs w:val="22"/>
        </w:rPr>
        <w:t>née, dans ce cas la culture suscitée par l'industrialisation capitaliste, sa marge de manœuvre pr</w:t>
      </w:r>
      <w:r w:rsidRPr="00AF6B05">
        <w:rPr>
          <w:szCs w:val="22"/>
        </w:rPr>
        <w:t>o</w:t>
      </w:r>
      <w:r w:rsidRPr="00AF6B05">
        <w:rPr>
          <w:szCs w:val="22"/>
        </w:rPr>
        <w:t>prement théorique devient très faible.</w:t>
      </w:r>
    </w:p>
    <w:p w14:paraId="3A55D4AA" w14:textId="77777777" w:rsidR="005A3198" w:rsidRPr="00AF6B05" w:rsidRDefault="005A3198" w:rsidP="005A3198">
      <w:pPr>
        <w:spacing w:before="120" w:after="120"/>
        <w:jc w:val="both"/>
      </w:pPr>
      <w:r>
        <w:rPr>
          <w:szCs w:val="18"/>
        </w:rPr>
        <w:t>[178]</w:t>
      </w:r>
    </w:p>
    <w:p w14:paraId="09CC5EF2" w14:textId="77777777" w:rsidR="005A3198" w:rsidRPr="00AF6B05" w:rsidRDefault="005A3198" w:rsidP="005A3198">
      <w:pPr>
        <w:spacing w:before="120" w:after="120"/>
        <w:jc w:val="both"/>
      </w:pPr>
      <w:r w:rsidRPr="00AF6B05">
        <w:rPr>
          <w:szCs w:val="22"/>
        </w:rPr>
        <w:t>Quant au deuxième pivot de l'argumentation, les choses sont enc</w:t>
      </w:r>
      <w:r w:rsidRPr="00AF6B05">
        <w:rPr>
          <w:szCs w:val="22"/>
        </w:rPr>
        <w:t>o</w:t>
      </w:r>
      <w:r w:rsidRPr="00AF6B05">
        <w:rPr>
          <w:szCs w:val="22"/>
        </w:rPr>
        <w:t>re plus claires. La production d'une forme d'organisation sociale par les changements écologiques est une vision trop appauvrie de la thé</w:t>
      </w:r>
      <w:r w:rsidRPr="00AF6B05">
        <w:rPr>
          <w:szCs w:val="22"/>
        </w:rPr>
        <w:t>o</w:t>
      </w:r>
      <w:r w:rsidRPr="00AF6B05">
        <w:rPr>
          <w:szCs w:val="22"/>
        </w:rPr>
        <w:t>rie sociologique pour pouvoir être soutenue avec sérieux.</w:t>
      </w:r>
    </w:p>
    <w:p w14:paraId="00630D96" w14:textId="77777777" w:rsidR="005A3198" w:rsidRPr="00AF6B05" w:rsidRDefault="005A3198" w:rsidP="005A3198">
      <w:pPr>
        <w:spacing w:before="120" w:after="120"/>
        <w:jc w:val="both"/>
      </w:pPr>
      <w:r w:rsidRPr="00AF6B05">
        <w:rPr>
          <w:szCs w:val="22"/>
        </w:rPr>
        <w:t>La tentative de Wirth de montrer spécifiquement le lien entre de</w:t>
      </w:r>
      <w:r w:rsidRPr="00AF6B05">
        <w:rPr>
          <w:szCs w:val="22"/>
        </w:rPr>
        <w:t>n</w:t>
      </w:r>
      <w:r>
        <w:rPr>
          <w:szCs w:val="22"/>
        </w:rPr>
        <w:t>sité, dimen</w:t>
      </w:r>
      <w:r w:rsidRPr="00AF6B05">
        <w:rPr>
          <w:szCs w:val="22"/>
        </w:rPr>
        <w:t>sion et hétérogénéité, d'une part, et culture urbaine de l'a</w:t>
      </w:r>
      <w:r w:rsidRPr="00AF6B05">
        <w:rPr>
          <w:szCs w:val="22"/>
        </w:rPr>
        <w:t>u</w:t>
      </w:r>
      <w:r w:rsidRPr="00AF6B05">
        <w:rPr>
          <w:szCs w:val="22"/>
        </w:rPr>
        <w:t>tre est, malgré son intelligence, une accumulation d'hypothèses de sens commun sans articulation théorique int</w:t>
      </w:r>
      <w:r w:rsidRPr="00AF6B05">
        <w:rPr>
          <w:szCs w:val="22"/>
        </w:rPr>
        <w:t>é</w:t>
      </w:r>
      <w:r w:rsidRPr="00AF6B05">
        <w:rPr>
          <w:szCs w:val="22"/>
        </w:rPr>
        <w:t>rieure. Il semble hors de question que l'organisation sociale et le système culturel dépendent de quelque chose d'autre que du nombre et de la diversité des individus qui composent la société. Non pas qu'il faille laisser de côté ces cara</w:t>
      </w:r>
      <w:r w:rsidRPr="00AF6B05">
        <w:rPr>
          <w:szCs w:val="22"/>
        </w:rPr>
        <w:t>c</w:t>
      </w:r>
      <w:r w:rsidRPr="00AF6B05">
        <w:rPr>
          <w:szCs w:val="22"/>
        </w:rPr>
        <w:t>tères, mais ils do</w:t>
      </w:r>
      <w:r w:rsidRPr="00AF6B05">
        <w:rPr>
          <w:szCs w:val="22"/>
        </w:rPr>
        <w:t>i</w:t>
      </w:r>
      <w:r w:rsidRPr="00AF6B05">
        <w:rPr>
          <w:szCs w:val="22"/>
        </w:rPr>
        <w:t xml:space="preserve">vent être intégrés dans la structure technico-sociale, à la base de l'organisation d'une société. S'il n'est pas le moment de présenter une théorie de la production de ces formes sociales, nous </w:t>
      </w:r>
      <w:r w:rsidRPr="00AF6B05">
        <w:rPr>
          <w:szCs w:val="22"/>
        </w:rPr>
        <w:lastRenderedPageBreak/>
        <w:t>croyons cependant pouvoir rejeter une vue aussi simpliste que celle qui est sous-jacente à l'affirmation de la production de la culture u</w:t>
      </w:r>
      <w:r w:rsidRPr="00AF6B05">
        <w:rPr>
          <w:szCs w:val="22"/>
        </w:rPr>
        <w:t>r</w:t>
      </w:r>
      <w:r w:rsidRPr="00AF6B05">
        <w:rPr>
          <w:szCs w:val="22"/>
        </w:rPr>
        <w:t xml:space="preserve">baine par la </w:t>
      </w:r>
      <w:r>
        <w:rPr>
          <w:szCs w:val="22"/>
        </w:rPr>
        <w:t>« </w:t>
      </w:r>
      <w:r w:rsidRPr="00AF6B05">
        <w:rPr>
          <w:szCs w:val="22"/>
        </w:rPr>
        <w:t>ville</w:t>
      </w:r>
      <w:r>
        <w:rPr>
          <w:szCs w:val="22"/>
        </w:rPr>
        <w:t> »</w:t>
      </w:r>
      <w:r w:rsidRPr="00AF6B05">
        <w:rPr>
          <w:szCs w:val="22"/>
        </w:rPr>
        <w:t>.</w:t>
      </w:r>
    </w:p>
    <w:p w14:paraId="730CD249" w14:textId="77777777" w:rsidR="005A3198" w:rsidRPr="00AF6B05" w:rsidRDefault="005A3198" w:rsidP="005A3198">
      <w:pPr>
        <w:spacing w:before="120" w:after="120"/>
        <w:jc w:val="both"/>
      </w:pPr>
      <w:r w:rsidRPr="00AF6B05">
        <w:rPr>
          <w:szCs w:val="22"/>
        </w:rPr>
        <w:t xml:space="preserve">Empiriquement, les études ont montré l'existence de </w:t>
      </w:r>
      <w:r>
        <w:rPr>
          <w:szCs w:val="22"/>
        </w:rPr>
        <w:t>« </w:t>
      </w:r>
      <w:r w:rsidRPr="00AF6B05">
        <w:rPr>
          <w:szCs w:val="22"/>
        </w:rPr>
        <w:t>villes</w:t>
      </w:r>
      <w:r>
        <w:rPr>
          <w:szCs w:val="22"/>
        </w:rPr>
        <w:t> »</w:t>
      </w:r>
      <w:r w:rsidRPr="00AF6B05">
        <w:rPr>
          <w:szCs w:val="22"/>
        </w:rPr>
        <w:t xml:space="preserve"> avec des systèmes culturels très différents</w:t>
      </w:r>
      <w:r>
        <w:rPr>
          <w:szCs w:val="22"/>
        </w:rPr>
        <w:t> </w:t>
      </w:r>
      <w:r>
        <w:rPr>
          <w:rStyle w:val="Appelnotedebasdep"/>
          <w:szCs w:val="22"/>
        </w:rPr>
        <w:footnoteReference w:id="22"/>
      </w:r>
      <w:r w:rsidRPr="00AF6B05">
        <w:rPr>
          <w:szCs w:val="22"/>
        </w:rPr>
        <w:t xml:space="preserve">. Il est vrai qu'alors certains auteurs proposent de réserver le qualificatif de </w:t>
      </w:r>
      <w:r>
        <w:rPr>
          <w:szCs w:val="22"/>
        </w:rPr>
        <w:t>« </w:t>
      </w:r>
      <w:r w:rsidRPr="00AF6B05">
        <w:rPr>
          <w:szCs w:val="22"/>
        </w:rPr>
        <w:t>villes</w:t>
      </w:r>
      <w:r>
        <w:rPr>
          <w:szCs w:val="22"/>
        </w:rPr>
        <w:t> »</w:t>
      </w:r>
      <w:r w:rsidRPr="00AF6B05">
        <w:rPr>
          <w:szCs w:val="22"/>
        </w:rPr>
        <w:t xml:space="preserve"> aux agglom</w:t>
      </w:r>
      <w:r w:rsidRPr="00AF6B05">
        <w:rPr>
          <w:szCs w:val="22"/>
        </w:rPr>
        <w:t>é</w:t>
      </w:r>
      <w:r>
        <w:rPr>
          <w:szCs w:val="22"/>
        </w:rPr>
        <w:t>rations des sociétés indus</w:t>
      </w:r>
      <w:r w:rsidRPr="00AF6B05">
        <w:rPr>
          <w:szCs w:val="22"/>
        </w:rPr>
        <w:t>trielles</w:t>
      </w:r>
      <w:r>
        <w:rPr>
          <w:szCs w:val="22"/>
        </w:rPr>
        <w:t> </w:t>
      </w:r>
      <w:r>
        <w:rPr>
          <w:rStyle w:val="Appelnotedebasdep"/>
          <w:szCs w:val="22"/>
        </w:rPr>
        <w:footnoteReference w:id="23"/>
      </w:r>
      <w:r w:rsidRPr="00AF6B05">
        <w:rPr>
          <w:szCs w:val="22"/>
        </w:rPr>
        <w:t>, et que d'autres assimilent urban</w:t>
      </w:r>
      <w:r w:rsidRPr="00AF6B05">
        <w:rPr>
          <w:szCs w:val="22"/>
        </w:rPr>
        <w:t>i</w:t>
      </w:r>
      <w:r w:rsidRPr="00AF6B05">
        <w:rPr>
          <w:szCs w:val="22"/>
        </w:rPr>
        <w:t xml:space="preserve">sation, modernisation et </w:t>
      </w:r>
      <w:r>
        <w:rPr>
          <w:szCs w:val="22"/>
        </w:rPr>
        <w:t>« </w:t>
      </w:r>
      <w:r w:rsidRPr="00AF6B05">
        <w:rPr>
          <w:szCs w:val="22"/>
        </w:rPr>
        <w:t>occidentalisation</w:t>
      </w:r>
      <w:r>
        <w:rPr>
          <w:szCs w:val="22"/>
        </w:rPr>
        <w:t> » </w:t>
      </w:r>
      <w:r>
        <w:rPr>
          <w:rStyle w:val="Appelnotedebasdep"/>
          <w:szCs w:val="22"/>
        </w:rPr>
        <w:footnoteReference w:id="24"/>
      </w:r>
      <w:r>
        <w:rPr>
          <w:szCs w:val="22"/>
        </w:rPr>
        <w:t> !</w:t>
      </w:r>
      <w:r w:rsidRPr="00AF6B05">
        <w:rPr>
          <w:szCs w:val="22"/>
        </w:rPr>
        <w:t xml:space="preserve"> Les différences e</w:t>
      </w:r>
      <w:r w:rsidRPr="00AF6B05">
        <w:rPr>
          <w:szCs w:val="22"/>
        </w:rPr>
        <w:t>n</w:t>
      </w:r>
      <w:r w:rsidRPr="00AF6B05">
        <w:rPr>
          <w:szCs w:val="22"/>
        </w:rPr>
        <w:t>tre villes et campagnes s'estompent et Gottmann a montré l'interpén</w:t>
      </w:r>
      <w:r w:rsidRPr="00AF6B05">
        <w:rPr>
          <w:szCs w:val="22"/>
        </w:rPr>
        <w:t>é</w:t>
      </w:r>
      <w:r w:rsidRPr="00AF6B05">
        <w:rPr>
          <w:szCs w:val="22"/>
        </w:rPr>
        <w:t>tration des activités et de ces formes sociales</w:t>
      </w:r>
      <w:r>
        <w:rPr>
          <w:szCs w:val="22"/>
        </w:rPr>
        <w:t> </w:t>
      </w:r>
      <w:r>
        <w:rPr>
          <w:rStyle w:val="Appelnotedebasdep"/>
          <w:szCs w:val="22"/>
        </w:rPr>
        <w:footnoteReference w:id="25"/>
      </w:r>
      <w:r w:rsidRPr="00AF6B05">
        <w:rPr>
          <w:szCs w:val="22"/>
        </w:rPr>
        <w:t>. On parlera de diff</w:t>
      </w:r>
      <w:r w:rsidRPr="00AF6B05">
        <w:rPr>
          <w:szCs w:val="22"/>
        </w:rPr>
        <w:t>u</w:t>
      </w:r>
      <w:r w:rsidRPr="00AF6B05">
        <w:rPr>
          <w:szCs w:val="22"/>
        </w:rPr>
        <w:t>sion urbaine</w:t>
      </w:r>
      <w:r>
        <w:rPr>
          <w:szCs w:val="22"/>
        </w:rPr>
        <w:t> </w:t>
      </w:r>
      <w:r>
        <w:rPr>
          <w:rStyle w:val="Appelnotedebasdep"/>
          <w:szCs w:val="22"/>
        </w:rPr>
        <w:footnoteReference w:id="26"/>
      </w:r>
      <w:r>
        <w:rPr>
          <w:szCs w:val="22"/>
        </w:rPr>
        <w:t> !</w:t>
      </w:r>
    </w:p>
    <w:p w14:paraId="4DEC2D76" w14:textId="77777777" w:rsidR="005A3198" w:rsidRPr="00AF6B05" w:rsidRDefault="005A3198" w:rsidP="005A3198">
      <w:pPr>
        <w:spacing w:before="120" w:after="120"/>
        <w:jc w:val="both"/>
      </w:pPr>
      <w:r w:rsidRPr="00AF6B05">
        <w:rPr>
          <w:szCs w:val="22"/>
        </w:rPr>
        <w:t>Si des caractérisations générales nous descendons aux conte</w:t>
      </w:r>
      <w:r w:rsidRPr="00AF6B05">
        <w:rPr>
          <w:szCs w:val="22"/>
        </w:rPr>
        <w:t>x</w:t>
      </w:r>
      <w:r w:rsidRPr="00AF6B05">
        <w:rPr>
          <w:szCs w:val="22"/>
        </w:rPr>
        <w:t>tes urbains et si l'on cherche à définir des comportements suivant leur i</w:t>
      </w:r>
      <w:r w:rsidRPr="00AF6B05">
        <w:rPr>
          <w:szCs w:val="22"/>
        </w:rPr>
        <w:t>n</w:t>
      </w:r>
      <w:r w:rsidRPr="00AF6B05">
        <w:rPr>
          <w:szCs w:val="22"/>
        </w:rPr>
        <w:t xml:space="preserve">sertion dans un milieu écologique donné </w:t>
      </w:r>
      <w:r w:rsidRPr="00AF6B05">
        <w:rPr>
          <w:i/>
          <w:iCs/>
          <w:szCs w:val="22"/>
        </w:rPr>
        <w:t xml:space="preserve">(v.g. </w:t>
      </w:r>
      <w:r w:rsidRPr="00AF6B05">
        <w:rPr>
          <w:szCs w:val="22"/>
        </w:rPr>
        <w:t>le quartier), on constate que chaque fois qu'une analyse multivariée a été entreprise, elle a montré le rôle déterminant des caractéristiques sociales, soit indiv</w:t>
      </w:r>
      <w:r w:rsidRPr="00AF6B05">
        <w:rPr>
          <w:szCs w:val="22"/>
        </w:rPr>
        <w:t>i</w:t>
      </w:r>
      <w:r w:rsidRPr="00AF6B05">
        <w:rPr>
          <w:szCs w:val="22"/>
        </w:rPr>
        <w:t>duelles, soit contextuelles, la contigu</w:t>
      </w:r>
      <w:r w:rsidRPr="00AF6B05">
        <w:rPr>
          <w:szCs w:val="22"/>
        </w:rPr>
        <w:t>ï</w:t>
      </w:r>
      <w:r w:rsidRPr="00AF6B05">
        <w:rPr>
          <w:szCs w:val="22"/>
        </w:rPr>
        <w:t>té spatiale jouant seulement au niveau du renforcement des détermin</w:t>
      </w:r>
      <w:r w:rsidRPr="00AF6B05">
        <w:rPr>
          <w:szCs w:val="22"/>
        </w:rPr>
        <w:t>a</w:t>
      </w:r>
      <w:r w:rsidRPr="00AF6B05">
        <w:rPr>
          <w:szCs w:val="22"/>
        </w:rPr>
        <w:t>tions proprement sociales</w:t>
      </w:r>
      <w:r>
        <w:rPr>
          <w:szCs w:val="22"/>
        </w:rPr>
        <w:t> </w:t>
      </w:r>
      <w:r>
        <w:rPr>
          <w:rStyle w:val="Appelnotedebasdep"/>
          <w:szCs w:val="22"/>
        </w:rPr>
        <w:footnoteReference w:id="27"/>
      </w:r>
      <w:r w:rsidRPr="00AF6B05">
        <w:rPr>
          <w:szCs w:val="22"/>
        </w:rPr>
        <w:t>.</w:t>
      </w:r>
    </w:p>
    <w:p w14:paraId="7898E227" w14:textId="77777777" w:rsidR="005A3198" w:rsidRPr="00AF6B05" w:rsidRDefault="005A3198" w:rsidP="005A3198">
      <w:pPr>
        <w:spacing w:before="120" w:after="120"/>
        <w:jc w:val="both"/>
      </w:pPr>
      <w:r w:rsidRPr="00AF6B05">
        <w:rPr>
          <w:szCs w:val="22"/>
        </w:rPr>
        <w:t>Ce qui trompe très souvent, c'est la coïncidence entre certains comportements caractéristiques et la constitution des grandes aggl</w:t>
      </w:r>
      <w:r w:rsidRPr="00AF6B05">
        <w:rPr>
          <w:szCs w:val="22"/>
        </w:rPr>
        <w:t>o</w:t>
      </w:r>
      <w:r w:rsidRPr="00AF6B05">
        <w:rPr>
          <w:szCs w:val="22"/>
        </w:rPr>
        <w:t xml:space="preserve">mérations dans la société industrielle. Mais il s'agit là d'un cas typique </w:t>
      </w:r>
      <w:r w:rsidRPr="00AF6B05">
        <w:rPr>
          <w:szCs w:val="22"/>
        </w:rPr>
        <w:lastRenderedPageBreak/>
        <w:t>de corrélation fallacieuse. Les trans</w:t>
      </w:r>
      <w:r w:rsidRPr="00AF6B05">
        <w:rPr>
          <w:szCs w:val="22"/>
        </w:rPr>
        <w:softHyphen/>
        <w:t>formations dans la structure tec</w:t>
      </w:r>
      <w:r w:rsidRPr="00AF6B05">
        <w:rPr>
          <w:szCs w:val="22"/>
        </w:rPr>
        <w:t>h</w:t>
      </w:r>
      <w:r w:rsidRPr="00AF6B05">
        <w:rPr>
          <w:szCs w:val="22"/>
        </w:rPr>
        <w:t xml:space="preserve">nico-sociale à la base de la société conduisent </w:t>
      </w:r>
      <w:r w:rsidRPr="00AF6B05">
        <w:rPr>
          <w:i/>
          <w:iCs/>
          <w:szCs w:val="22"/>
        </w:rPr>
        <w:t xml:space="preserve">à la fois </w:t>
      </w:r>
      <w:r w:rsidRPr="00AF6B05">
        <w:rPr>
          <w:szCs w:val="22"/>
        </w:rPr>
        <w:t>à des nouveaux types de relations sociales et à une no</w:t>
      </w:r>
      <w:r w:rsidRPr="00AF6B05">
        <w:rPr>
          <w:szCs w:val="22"/>
        </w:rPr>
        <w:t>u</w:t>
      </w:r>
      <w:r w:rsidRPr="00AF6B05">
        <w:rPr>
          <w:szCs w:val="22"/>
        </w:rPr>
        <w:t>velle forme d'organisation de l'espace. La cohérence théorique du pr</w:t>
      </w:r>
      <w:r w:rsidRPr="00AF6B05">
        <w:rPr>
          <w:szCs w:val="22"/>
        </w:rPr>
        <w:t>o</w:t>
      </w:r>
      <w:r w:rsidRPr="00AF6B05">
        <w:rPr>
          <w:szCs w:val="22"/>
        </w:rPr>
        <w:t>cessus ne peut pas être</w:t>
      </w:r>
      <w:r>
        <w:t xml:space="preserve"> </w:t>
      </w:r>
      <w:r>
        <w:rPr>
          <w:szCs w:val="18"/>
        </w:rPr>
        <w:t xml:space="preserve">[179] </w:t>
      </w:r>
      <w:r w:rsidRPr="00AF6B05">
        <w:rPr>
          <w:szCs w:val="22"/>
        </w:rPr>
        <w:t>retrouvée par la mise en relation des éléments qui coexistent à la su</w:t>
      </w:r>
      <w:r w:rsidRPr="00AF6B05">
        <w:rPr>
          <w:szCs w:val="22"/>
        </w:rPr>
        <w:t>r</w:t>
      </w:r>
      <w:r w:rsidRPr="00AF6B05">
        <w:rPr>
          <w:szCs w:val="22"/>
        </w:rPr>
        <w:t>face de la réalité, mais à travers l'établissement des relations qui org</w:t>
      </w:r>
      <w:r w:rsidRPr="00AF6B05">
        <w:rPr>
          <w:szCs w:val="22"/>
        </w:rPr>
        <w:t>a</w:t>
      </w:r>
      <w:r w:rsidRPr="00AF6B05">
        <w:rPr>
          <w:szCs w:val="22"/>
        </w:rPr>
        <w:t>nisent cette surface à partir des éléments struct</w:t>
      </w:r>
      <w:r w:rsidRPr="00AF6B05">
        <w:rPr>
          <w:szCs w:val="22"/>
        </w:rPr>
        <w:t>u</w:t>
      </w:r>
      <w:r w:rsidRPr="00AF6B05">
        <w:rPr>
          <w:szCs w:val="22"/>
        </w:rPr>
        <w:t>rels</w:t>
      </w:r>
      <w:r>
        <w:rPr>
          <w:szCs w:val="22"/>
        </w:rPr>
        <w:t> </w:t>
      </w:r>
      <w:r>
        <w:rPr>
          <w:rStyle w:val="Appelnotedebasdep"/>
          <w:szCs w:val="22"/>
        </w:rPr>
        <w:footnoteReference w:id="28"/>
      </w:r>
      <w:r w:rsidRPr="00AF6B05">
        <w:rPr>
          <w:szCs w:val="22"/>
        </w:rPr>
        <w:t>.</w:t>
      </w:r>
    </w:p>
    <w:p w14:paraId="1C28EDA7" w14:textId="77777777" w:rsidR="005A3198" w:rsidRPr="00AF6B05" w:rsidRDefault="005A3198" w:rsidP="005A3198">
      <w:pPr>
        <w:spacing w:before="120" w:after="120"/>
        <w:jc w:val="both"/>
      </w:pPr>
      <w:r w:rsidRPr="00AF6B05">
        <w:rPr>
          <w:szCs w:val="22"/>
        </w:rPr>
        <w:t xml:space="preserve">L'on pourrait alors accepter l'appellation de culture urbaine pour désigner ce qui se passe dans les villes. Mais, d'une part, nous avons montré que la </w:t>
      </w:r>
      <w:r>
        <w:rPr>
          <w:szCs w:val="22"/>
        </w:rPr>
        <w:t>« </w:t>
      </w:r>
      <w:r w:rsidRPr="00AF6B05">
        <w:rPr>
          <w:szCs w:val="22"/>
        </w:rPr>
        <w:t>confusion</w:t>
      </w:r>
      <w:r>
        <w:rPr>
          <w:szCs w:val="22"/>
        </w:rPr>
        <w:t> »</w:t>
      </w:r>
      <w:r w:rsidRPr="00AF6B05">
        <w:rPr>
          <w:szCs w:val="22"/>
        </w:rPr>
        <w:t xml:space="preserve"> n'est pas si innocente qu'elle ne le paraît</w:t>
      </w:r>
      <w:r>
        <w:rPr>
          <w:szCs w:val="22"/>
        </w:rPr>
        <w:t> :</w:t>
      </w:r>
      <w:r w:rsidRPr="00AF6B05">
        <w:rPr>
          <w:szCs w:val="22"/>
        </w:rPr>
        <w:t xml:space="preserve"> elle porte </w:t>
      </w:r>
      <w:r w:rsidRPr="00AF6B05">
        <w:rPr>
          <w:i/>
          <w:iCs/>
          <w:szCs w:val="22"/>
        </w:rPr>
        <w:t xml:space="preserve">implicitement </w:t>
      </w:r>
      <w:r w:rsidRPr="00AF6B05">
        <w:rPr>
          <w:szCs w:val="22"/>
        </w:rPr>
        <w:t>une idéologie de la production des formes s</w:t>
      </w:r>
      <w:r w:rsidRPr="00AF6B05">
        <w:rPr>
          <w:szCs w:val="22"/>
        </w:rPr>
        <w:t>o</w:t>
      </w:r>
      <w:r w:rsidRPr="00AF6B05">
        <w:rPr>
          <w:szCs w:val="22"/>
        </w:rPr>
        <w:t>ciales. Et d'autre part, il ne s'agit pas d'un objet théorique, d'un concept particulier, et la sociologie u</w:t>
      </w:r>
      <w:r w:rsidRPr="00AF6B05">
        <w:rPr>
          <w:szCs w:val="22"/>
        </w:rPr>
        <w:t>r</w:t>
      </w:r>
      <w:r w:rsidRPr="00AF6B05">
        <w:rPr>
          <w:szCs w:val="22"/>
        </w:rPr>
        <w:t>baine ne peut pas le prendre comme critère de spécification.</w:t>
      </w:r>
    </w:p>
    <w:p w14:paraId="6931E054" w14:textId="77777777" w:rsidR="005A3198" w:rsidRPr="00AF6B05" w:rsidRDefault="005A3198" w:rsidP="005A3198">
      <w:pPr>
        <w:spacing w:before="120" w:after="120"/>
        <w:jc w:val="both"/>
      </w:pPr>
      <w:r w:rsidRPr="00AF6B05">
        <w:rPr>
          <w:szCs w:val="22"/>
        </w:rPr>
        <w:t>La culture urbaine n'est pas un concept. Elle est à proprement pa</w:t>
      </w:r>
      <w:r w:rsidRPr="00AF6B05">
        <w:rPr>
          <w:szCs w:val="22"/>
        </w:rPr>
        <w:t>r</w:t>
      </w:r>
      <w:r w:rsidRPr="00AF6B05">
        <w:rPr>
          <w:szCs w:val="22"/>
        </w:rPr>
        <w:t>ler un mythe, pu</w:t>
      </w:r>
      <w:r>
        <w:rPr>
          <w:szCs w:val="22"/>
        </w:rPr>
        <w:t>isqu'elle raconte, idéologiquem</w:t>
      </w:r>
      <w:r w:rsidRPr="00AF6B05">
        <w:rPr>
          <w:szCs w:val="22"/>
        </w:rPr>
        <w:t>ent, l'histoire de l'e</w:t>
      </w:r>
      <w:r w:rsidRPr="00AF6B05">
        <w:rPr>
          <w:szCs w:val="22"/>
        </w:rPr>
        <w:t>s</w:t>
      </w:r>
      <w:r w:rsidRPr="00AF6B05">
        <w:rPr>
          <w:szCs w:val="22"/>
        </w:rPr>
        <w:t>pèce humaine, La sociologie urbaine fondée sur la culture urbaine est une idéologie de la modernité, assimilée, de façon ethnocentrique, à la cristallisation des formes sociales du capitali</w:t>
      </w:r>
      <w:r w:rsidRPr="00AF6B05">
        <w:rPr>
          <w:szCs w:val="22"/>
        </w:rPr>
        <w:t>s</w:t>
      </w:r>
      <w:r w:rsidRPr="00AF6B05">
        <w:rPr>
          <w:szCs w:val="22"/>
        </w:rPr>
        <w:t>me libéral.</w:t>
      </w:r>
    </w:p>
    <w:p w14:paraId="3977ED5A" w14:textId="77777777" w:rsidR="005A3198" w:rsidRDefault="005A3198" w:rsidP="005A3198">
      <w:pPr>
        <w:spacing w:before="120" w:after="120"/>
        <w:jc w:val="both"/>
        <w:rPr>
          <w:szCs w:val="22"/>
        </w:rPr>
      </w:pPr>
    </w:p>
    <w:p w14:paraId="48D972AE" w14:textId="77777777" w:rsidR="005A3198" w:rsidRPr="00AF6B05" w:rsidRDefault="005A3198" w:rsidP="005A3198">
      <w:pPr>
        <w:pStyle w:val="a"/>
      </w:pPr>
      <w:bookmarkStart w:id="5" w:name="theorie_et_ideologie_II_2"/>
      <w:r w:rsidRPr="00AF6B05">
        <w:t>2. L'organisation sociale de l'espace</w:t>
      </w:r>
    </w:p>
    <w:bookmarkEnd w:id="5"/>
    <w:p w14:paraId="59116702" w14:textId="77777777" w:rsidR="005A3198" w:rsidRDefault="005A3198" w:rsidP="005A3198">
      <w:pPr>
        <w:spacing w:before="120" w:after="120"/>
        <w:jc w:val="both"/>
        <w:rPr>
          <w:szCs w:val="22"/>
        </w:rPr>
      </w:pPr>
    </w:p>
    <w:p w14:paraId="0BA9A3DA" w14:textId="77777777" w:rsidR="005A3198" w:rsidRPr="00384B20" w:rsidRDefault="005A3198" w:rsidP="005A3198">
      <w:pPr>
        <w:ind w:right="90" w:firstLine="0"/>
        <w:jc w:val="both"/>
        <w:rPr>
          <w:sz w:val="20"/>
        </w:rPr>
      </w:pPr>
      <w:hyperlink w:anchor="tdm" w:history="1">
        <w:r w:rsidRPr="00384B20">
          <w:rPr>
            <w:rStyle w:val="Hyperlien"/>
            <w:sz w:val="20"/>
          </w:rPr>
          <w:t>Retour à la table des matières</w:t>
        </w:r>
      </w:hyperlink>
    </w:p>
    <w:p w14:paraId="05FF99CC" w14:textId="77777777" w:rsidR="005A3198" w:rsidRPr="00AF6B05" w:rsidRDefault="005A3198" w:rsidP="005A3198">
      <w:pPr>
        <w:spacing w:before="120" w:after="120"/>
        <w:jc w:val="both"/>
      </w:pPr>
      <w:r w:rsidRPr="00AF6B05">
        <w:rPr>
          <w:szCs w:val="22"/>
        </w:rPr>
        <w:t>L'étude de l'urbanisation a été centrée sur la description des no</w:t>
      </w:r>
      <w:r w:rsidRPr="00AF6B05">
        <w:rPr>
          <w:szCs w:val="22"/>
        </w:rPr>
        <w:t>u</w:t>
      </w:r>
      <w:r w:rsidRPr="00AF6B05">
        <w:rPr>
          <w:szCs w:val="22"/>
        </w:rPr>
        <w:t>velles formes d'implantation spatiale des activités et des p</w:t>
      </w:r>
      <w:r w:rsidRPr="00AF6B05">
        <w:rPr>
          <w:szCs w:val="22"/>
        </w:rPr>
        <w:t>o</w:t>
      </w:r>
      <w:r w:rsidRPr="00AF6B05">
        <w:rPr>
          <w:szCs w:val="22"/>
        </w:rPr>
        <w:t>pulations, ainsi que sur l'établissement du lien entre structure sociale et organis</w:t>
      </w:r>
      <w:r w:rsidRPr="00AF6B05">
        <w:rPr>
          <w:szCs w:val="22"/>
        </w:rPr>
        <w:t>a</w:t>
      </w:r>
      <w:r w:rsidRPr="00AF6B05">
        <w:rPr>
          <w:szCs w:val="22"/>
        </w:rPr>
        <w:t>tion de l'espace. Si l'écologie humaine, à travers notamment les tr</w:t>
      </w:r>
      <w:r w:rsidRPr="00AF6B05">
        <w:rPr>
          <w:szCs w:val="22"/>
        </w:rPr>
        <w:t>a</w:t>
      </w:r>
      <w:r w:rsidRPr="00AF6B05">
        <w:rPr>
          <w:szCs w:val="22"/>
        </w:rPr>
        <w:t>vaux de Burgess, prolongés actuellement par Schnore</w:t>
      </w:r>
      <w:r>
        <w:rPr>
          <w:szCs w:val="22"/>
        </w:rPr>
        <w:t> </w:t>
      </w:r>
      <w:r>
        <w:rPr>
          <w:rStyle w:val="Appelnotedebasdep"/>
          <w:szCs w:val="22"/>
        </w:rPr>
        <w:footnoteReference w:id="29"/>
      </w:r>
      <w:r w:rsidRPr="00AF6B05">
        <w:rPr>
          <w:szCs w:val="22"/>
        </w:rPr>
        <w:t>, est à la base de cette perspective, elle est présente aussi dans le courant du ma</w:t>
      </w:r>
      <w:r w:rsidRPr="00AF6B05">
        <w:rPr>
          <w:szCs w:val="22"/>
        </w:rPr>
        <w:t>r</w:t>
      </w:r>
      <w:r w:rsidRPr="00AF6B05">
        <w:rPr>
          <w:szCs w:val="22"/>
        </w:rPr>
        <w:t>xisme historiciste qui s'est int</w:t>
      </w:r>
      <w:r w:rsidRPr="00AF6B05">
        <w:rPr>
          <w:szCs w:val="22"/>
        </w:rPr>
        <w:t>é</w:t>
      </w:r>
      <w:r w:rsidRPr="00AF6B05">
        <w:rPr>
          <w:szCs w:val="22"/>
        </w:rPr>
        <w:t xml:space="preserve">ressé aux problèmes urbains, comme en </w:t>
      </w:r>
      <w:r w:rsidRPr="00AF6B05">
        <w:rPr>
          <w:szCs w:val="22"/>
        </w:rPr>
        <w:lastRenderedPageBreak/>
        <w:t>témoignent les recherches de Henri Lefebvre et d'Alessandro Pizzo</w:t>
      </w:r>
      <w:r w:rsidRPr="00AF6B05">
        <w:rPr>
          <w:szCs w:val="22"/>
        </w:rPr>
        <w:t>r</w:t>
      </w:r>
      <w:r w:rsidRPr="00AF6B05">
        <w:rPr>
          <w:szCs w:val="22"/>
        </w:rPr>
        <w:t>no</w:t>
      </w:r>
      <w:r>
        <w:rPr>
          <w:szCs w:val="22"/>
        </w:rPr>
        <w:t> </w:t>
      </w:r>
      <w:r>
        <w:rPr>
          <w:rStyle w:val="Appelnotedebasdep"/>
          <w:szCs w:val="22"/>
        </w:rPr>
        <w:footnoteReference w:id="30"/>
      </w:r>
      <w:r w:rsidRPr="00AF6B05">
        <w:rPr>
          <w:i/>
          <w:iCs/>
          <w:szCs w:val="22"/>
        </w:rPr>
        <w:t xml:space="preserve">, </w:t>
      </w:r>
      <w:r w:rsidRPr="00AF6B05">
        <w:rPr>
          <w:szCs w:val="22"/>
        </w:rPr>
        <w:t>entre autres.</w:t>
      </w:r>
    </w:p>
    <w:p w14:paraId="39BBD20B" w14:textId="77777777" w:rsidR="005A3198" w:rsidRPr="00AF6B05" w:rsidRDefault="005A3198" w:rsidP="005A3198">
      <w:pPr>
        <w:spacing w:before="120" w:after="120"/>
        <w:jc w:val="both"/>
      </w:pPr>
      <w:r w:rsidRPr="00AF6B05">
        <w:rPr>
          <w:szCs w:val="22"/>
        </w:rPr>
        <w:t>Il faut séparer deux aspects dans ces travaux</w:t>
      </w:r>
      <w:r>
        <w:rPr>
          <w:szCs w:val="22"/>
        </w:rPr>
        <w:t> :</w:t>
      </w:r>
      <w:r w:rsidRPr="00AF6B05">
        <w:rPr>
          <w:szCs w:val="22"/>
        </w:rPr>
        <w:t xml:space="preserve"> 1) la prise en cons</w:t>
      </w:r>
      <w:r w:rsidRPr="00AF6B05">
        <w:rPr>
          <w:szCs w:val="22"/>
        </w:rPr>
        <w:t>i</w:t>
      </w:r>
      <w:r w:rsidRPr="00AF6B05">
        <w:rPr>
          <w:szCs w:val="22"/>
        </w:rPr>
        <w:t>dération de l'espace comme objet d'analyse</w:t>
      </w:r>
      <w:r>
        <w:rPr>
          <w:szCs w:val="22"/>
        </w:rPr>
        <w:t> ;</w:t>
      </w:r>
      <w:r w:rsidRPr="00AF6B05">
        <w:rPr>
          <w:szCs w:val="22"/>
        </w:rPr>
        <w:t xml:space="preserve"> 2) la théorisation du ra</w:t>
      </w:r>
      <w:r w:rsidRPr="00AF6B05">
        <w:rPr>
          <w:szCs w:val="22"/>
        </w:rPr>
        <w:t>p</w:t>
      </w:r>
      <w:r w:rsidRPr="00AF6B05">
        <w:rPr>
          <w:szCs w:val="22"/>
        </w:rPr>
        <w:t>port entre société et espace.</w:t>
      </w:r>
    </w:p>
    <w:p w14:paraId="7575CCE7" w14:textId="77777777" w:rsidR="005A3198" w:rsidRPr="00AF6B05" w:rsidRDefault="005A3198" w:rsidP="005A3198">
      <w:pPr>
        <w:spacing w:before="120" w:after="120"/>
        <w:jc w:val="both"/>
      </w:pPr>
      <w:r w:rsidRPr="00AF6B05">
        <w:rPr>
          <w:szCs w:val="22"/>
        </w:rPr>
        <w:t>En effet, l'analyse sociologique de l'espace nous semble un terrain de travail tout à fait légitime. Toutefois, il ne s'agit pas d'un objet théorique, mais d'un objet réel, l'espace étant un él</w:t>
      </w:r>
      <w:r w:rsidRPr="00AF6B05">
        <w:rPr>
          <w:szCs w:val="22"/>
        </w:rPr>
        <w:t>é</w:t>
      </w:r>
      <w:r w:rsidRPr="00AF6B05">
        <w:rPr>
          <w:szCs w:val="22"/>
        </w:rPr>
        <w:t>ment matériel et non pas un ensemble conceptuel. Nous le prendrons donc en consid</w:t>
      </w:r>
      <w:r w:rsidRPr="00AF6B05">
        <w:rPr>
          <w:szCs w:val="22"/>
        </w:rPr>
        <w:t>é</w:t>
      </w:r>
      <w:r w:rsidRPr="00AF6B05">
        <w:rPr>
          <w:szCs w:val="22"/>
        </w:rPr>
        <w:t>ration dans la tentative de fondation de la sociologie urbaine comme spécialisation sur un domaine du réel.</w:t>
      </w:r>
    </w:p>
    <w:p w14:paraId="4342C31D" w14:textId="77777777" w:rsidR="005A3198" w:rsidRPr="00AF6B05" w:rsidRDefault="005A3198" w:rsidP="005A3198">
      <w:pPr>
        <w:spacing w:before="120" w:after="120"/>
        <w:jc w:val="both"/>
      </w:pPr>
      <w:r w:rsidRPr="00AF6B05">
        <w:rPr>
          <w:szCs w:val="22"/>
        </w:rPr>
        <w:t>L'affirmation du rapport société/espace, en principe, ne doit pas soulever d'objections</w:t>
      </w:r>
      <w:r>
        <w:rPr>
          <w:szCs w:val="22"/>
        </w:rPr>
        <w:t> :</w:t>
      </w:r>
      <w:r w:rsidRPr="00AF6B05">
        <w:rPr>
          <w:szCs w:val="22"/>
        </w:rPr>
        <w:t xml:space="preserve"> il est évident que l'espace, comme tout autre élément matériel sur lequel s'exerce l'activité humaine, reçoit une configuration particulière suivant le complexe techn</w:t>
      </w:r>
      <w:r w:rsidRPr="00AF6B05">
        <w:rPr>
          <w:szCs w:val="22"/>
        </w:rPr>
        <w:t>i</w:t>
      </w:r>
      <w:r w:rsidRPr="00AF6B05">
        <w:rPr>
          <w:szCs w:val="22"/>
        </w:rPr>
        <w:t>co-social dans lequel il s'insère. Mais on a trop souvent recours, à propos de ce pr</w:t>
      </w:r>
      <w:r w:rsidRPr="00AF6B05">
        <w:rPr>
          <w:szCs w:val="22"/>
        </w:rPr>
        <w:t>o</w:t>
      </w:r>
      <w:r w:rsidRPr="00AF6B05">
        <w:rPr>
          <w:szCs w:val="22"/>
        </w:rPr>
        <w:t xml:space="preserve">blème, à une sorte de </w:t>
      </w:r>
      <w:r>
        <w:rPr>
          <w:szCs w:val="22"/>
        </w:rPr>
        <w:t>« </w:t>
      </w:r>
      <w:r w:rsidRPr="00AF6B05">
        <w:rPr>
          <w:szCs w:val="22"/>
        </w:rPr>
        <w:t>théorie du reflet</w:t>
      </w:r>
      <w:r>
        <w:rPr>
          <w:szCs w:val="22"/>
        </w:rPr>
        <w:t> »</w:t>
      </w:r>
      <w:r w:rsidRPr="00AF6B05">
        <w:rPr>
          <w:szCs w:val="22"/>
        </w:rPr>
        <w:t xml:space="preserve">. Or, la société n'est pas </w:t>
      </w:r>
      <w:r>
        <w:rPr>
          <w:szCs w:val="22"/>
        </w:rPr>
        <w:t>« </w:t>
      </w:r>
      <w:r w:rsidRPr="00AF6B05">
        <w:rPr>
          <w:szCs w:val="22"/>
        </w:rPr>
        <w:t>reflétée</w:t>
      </w:r>
      <w:r>
        <w:rPr>
          <w:szCs w:val="22"/>
        </w:rPr>
        <w:t> »</w:t>
      </w:r>
      <w:r w:rsidRPr="00AF6B05">
        <w:rPr>
          <w:szCs w:val="22"/>
        </w:rPr>
        <w:t xml:space="preserve"> dans l'espace, elle n'est pas extérie</w:t>
      </w:r>
      <w:r w:rsidRPr="00AF6B05">
        <w:rPr>
          <w:szCs w:val="22"/>
        </w:rPr>
        <w:t>u</w:t>
      </w:r>
      <w:r w:rsidRPr="00AF6B05">
        <w:rPr>
          <w:szCs w:val="22"/>
        </w:rPr>
        <w:t>re à celui-ci. Il s'agit de montrer l'articulation de l'espace et des autres éléments matériels de l'organisation sociale, dans une cohérence conceptuelle, théorique, rendant compte des proce</w:t>
      </w:r>
      <w:r w:rsidRPr="00AF6B05">
        <w:rPr>
          <w:szCs w:val="22"/>
        </w:rPr>
        <w:t>s</w:t>
      </w:r>
      <w:r w:rsidRPr="00AF6B05">
        <w:rPr>
          <w:szCs w:val="22"/>
        </w:rPr>
        <w:t>sus ou des conjonctures qu'il faut expliquer. Plus concrètement, la formation des</w:t>
      </w:r>
      <w:r>
        <w:t xml:space="preserve"> </w:t>
      </w:r>
      <w:r>
        <w:rPr>
          <w:szCs w:val="18"/>
        </w:rPr>
        <w:t xml:space="preserve">[180] </w:t>
      </w:r>
      <w:r w:rsidRPr="00AF6B05">
        <w:rPr>
          <w:szCs w:val="22"/>
        </w:rPr>
        <w:t xml:space="preserve">régions métropolitaines dans les sociétés industrielles n'est pas le </w:t>
      </w:r>
      <w:r>
        <w:rPr>
          <w:szCs w:val="22"/>
        </w:rPr>
        <w:t>« </w:t>
      </w:r>
      <w:r w:rsidRPr="00AF6B05">
        <w:rPr>
          <w:szCs w:val="22"/>
        </w:rPr>
        <w:t>reflet</w:t>
      </w:r>
      <w:r>
        <w:rPr>
          <w:szCs w:val="22"/>
        </w:rPr>
        <w:t> »</w:t>
      </w:r>
      <w:r w:rsidRPr="00AF6B05">
        <w:rPr>
          <w:szCs w:val="22"/>
        </w:rPr>
        <w:t xml:space="preserve"> de la </w:t>
      </w:r>
      <w:r>
        <w:rPr>
          <w:szCs w:val="22"/>
        </w:rPr>
        <w:t>« </w:t>
      </w:r>
      <w:r w:rsidRPr="00AF6B05">
        <w:rPr>
          <w:szCs w:val="22"/>
        </w:rPr>
        <w:t>société de masses</w:t>
      </w:r>
      <w:r>
        <w:rPr>
          <w:szCs w:val="22"/>
        </w:rPr>
        <w:t> »</w:t>
      </w:r>
      <w:r w:rsidRPr="00AF6B05">
        <w:rPr>
          <w:szCs w:val="22"/>
        </w:rPr>
        <w:t>, mais l'expression spatiale, au niveau des formes, du proce</w:t>
      </w:r>
      <w:r w:rsidRPr="00AF6B05">
        <w:rPr>
          <w:szCs w:val="22"/>
        </w:rPr>
        <w:t>s</w:t>
      </w:r>
      <w:r w:rsidRPr="00AF6B05">
        <w:rPr>
          <w:szCs w:val="22"/>
        </w:rPr>
        <w:t>sus de centralisation de la gestion et de d</w:t>
      </w:r>
      <w:r w:rsidRPr="00AF6B05">
        <w:rPr>
          <w:szCs w:val="22"/>
        </w:rPr>
        <w:t>é</w:t>
      </w:r>
      <w:r w:rsidRPr="00AF6B05">
        <w:rPr>
          <w:szCs w:val="22"/>
        </w:rPr>
        <w:t>centralisation de l'exécution, aussi bien dans la production que dans la consommation</w:t>
      </w:r>
      <w:r>
        <w:rPr>
          <w:szCs w:val="22"/>
        </w:rPr>
        <w:t> </w:t>
      </w:r>
      <w:r>
        <w:rPr>
          <w:rStyle w:val="Appelnotedebasdep"/>
          <w:szCs w:val="22"/>
        </w:rPr>
        <w:footnoteReference w:id="31"/>
      </w:r>
      <w:r w:rsidRPr="00AF6B05">
        <w:rPr>
          <w:szCs w:val="22"/>
        </w:rPr>
        <w:t>. Mais le fait même que l'espace soit peu important en termes de distance tient à la pr</w:t>
      </w:r>
      <w:r w:rsidRPr="00AF6B05">
        <w:rPr>
          <w:szCs w:val="22"/>
        </w:rPr>
        <w:t>é</w:t>
      </w:r>
      <w:r w:rsidRPr="00AF6B05">
        <w:rPr>
          <w:szCs w:val="22"/>
        </w:rPr>
        <w:t xml:space="preserve">dominance du </w:t>
      </w:r>
      <w:r>
        <w:rPr>
          <w:szCs w:val="22"/>
        </w:rPr>
        <w:t>« </w:t>
      </w:r>
      <w:r w:rsidRPr="00AF6B05">
        <w:rPr>
          <w:szCs w:val="22"/>
        </w:rPr>
        <w:t>milieu technique</w:t>
      </w:r>
      <w:r>
        <w:rPr>
          <w:szCs w:val="22"/>
        </w:rPr>
        <w:t> »</w:t>
      </w:r>
      <w:r w:rsidRPr="00AF6B05">
        <w:rPr>
          <w:szCs w:val="22"/>
        </w:rPr>
        <w:t xml:space="preserve"> sur le </w:t>
      </w:r>
      <w:r>
        <w:rPr>
          <w:szCs w:val="22"/>
        </w:rPr>
        <w:t>« </w:t>
      </w:r>
      <w:r w:rsidRPr="00AF6B05">
        <w:rPr>
          <w:szCs w:val="22"/>
        </w:rPr>
        <w:t>milieu culturel</w:t>
      </w:r>
      <w:r>
        <w:rPr>
          <w:szCs w:val="22"/>
        </w:rPr>
        <w:t> »</w:t>
      </w:r>
      <w:r w:rsidRPr="00AF6B05">
        <w:rPr>
          <w:szCs w:val="22"/>
        </w:rPr>
        <w:t xml:space="preserve"> et au type d'organisation sociale et de progrès technique qui ont suscité les nouvelles agglomérations. L'analyse des formes sociales (dont l'espace) exige de reconstruire la structure signific</w:t>
      </w:r>
      <w:r w:rsidRPr="00AF6B05">
        <w:rPr>
          <w:szCs w:val="22"/>
        </w:rPr>
        <w:t>a</w:t>
      </w:r>
      <w:r w:rsidRPr="00AF6B05">
        <w:rPr>
          <w:szCs w:val="22"/>
        </w:rPr>
        <w:t xml:space="preserve">tive de rapports entre </w:t>
      </w:r>
      <w:r w:rsidRPr="00AF6B05">
        <w:rPr>
          <w:szCs w:val="22"/>
        </w:rPr>
        <w:lastRenderedPageBreak/>
        <w:t>les éléments concrets qui composent une société (dont l'espace). L'espace doit donc être intégré dans cette stru</w:t>
      </w:r>
      <w:r w:rsidRPr="00AF6B05">
        <w:rPr>
          <w:szCs w:val="22"/>
        </w:rPr>
        <w:t>c</w:t>
      </w:r>
      <w:r w:rsidRPr="00AF6B05">
        <w:rPr>
          <w:szCs w:val="22"/>
        </w:rPr>
        <w:t>ture, avec des effets spécifiques, et manifester à la fois, dans ses caractéristiques l'articul</w:t>
      </w:r>
      <w:r w:rsidRPr="00AF6B05">
        <w:rPr>
          <w:szCs w:val="22"/>
        </w:rPr>
        <w:t>a</w:t>
      </w:r>
      <w:r w:rsidRPr="00AF6B05">
        <w:rPr>
          <w:szCs w:val="22"/>
        </w:rPr>
        <w:t>tion concrète des structures et des niveaux de la formation sociale dans laquelle il est inséré.</w:t>
      </w:r>
    </w:p>
    <w:p w14:paraId="7343F97D" w14:textId="77777777" w:rsidR="005A3198" w:rsidRPr="00AF6B05" w:rsidRDefault="005A3198" w:rsidP="005A3198">
      <w:pPr>
        <w:spacing w:before="120" w:after="120"/>
        <w:jc w:val="both"/>
      </w:pPr>
      <w:r w:rsidRPr="00AF6B05">
        <w:rPr>
          <w:szCs w:val="22"/>
        </w:rPr>
        <w:t>Nous nous trouvons donc dans une problé</w:t>
      </w:r>
      <w:r>
        <w:rPr>
          <w:szCs w:val="22"/>
        </w:rPr>
        <w:t>matique concrète, celle du déve</w:t>
      </w:r>
      <w:r w:rsidRPr="00AF6B05">
        <w:rPr>
          <w:szCs w:val="22"/>
        </w:rPr>
        <w:t>loppement, qui ne relève pas d'un ensemble conceptuel aut</w:t>
      </w:r>
      <w:r w:rsidRPr="00AF6B05">
        <w:rPr>
          <w:szCs w:val="22"/>
        </w:rPr>
        <w:t>o</w:t>
      </w:r>
      <w:r w:rsidRPr="00AF6B05">
        <w:rPr>
          <w:szCs w:val="22"/>
        </w:rPr>
        <w:t>nome. De même, quand on parle de stratification urbaine, on retrouve la dimension spatiale de la théorie de la stratification sociale, sans pour autant avoir à changer d'outils intellectuels</w:t>
      </w:r>
      <w:r>
        <w:rPr>
          <w:szCs w:val="22"/>
        </w:rPr>
        <w:t> </w:t>
      </w:r>
      <w:r>
        <w:rPr>
          <w:rStyle w:val="Appelnotedebasdep"/>
          <w:szCs w:val="22"/>
        </w:rPr>
        <w:footnoteReference w:id="32"/>
      </w:r>
      <w:r w:rsidRPr="00AF6B05">
        <w:rPr>
          <w:szCs w:val="22"/>
        </w:rPr>
        <w:t>.</w:t>
      </w:r>
    </w:p>
    <w:p w14:paraId="11C714F8" w14:textId="77777777" w:rsidR="005A3198" w:rsidRPr="00AF6B05" w:rsidRDefault="005A3198" w:rsidP="005A3198">
      <w:pPr>
        <w:spacing w:before="120" w:after="120"/>
        <w:jc w:val="both"/>
      </w:pPr>
      <w:r w:rsidRPr="00AF6B05">
        <w:rPr>
          <w:szCs w:val="22"/>
        </w:rPr>
        <w:t>La considération sociologique de l'organisation de l'espace, comme élément matériel de l'existence humaine, ne conduit pas à une déma</w:t>
      </w:r>
      <w:r w:rsidRPr="00AF6B05">
        <w:rPr>
          <w:szCs w:val="22"/>
        </w:rPr>
        <w:t>r</w:t>
      </w:r>
      <w:r w:rsidRPr="00AF6B05">
        <w:rPr>
          <w:szCs w:val="22"/>
        </w:rPr>
        <w:t>cation théorique autonome, mais à la mise en lumi</w:t>
      </w:r>
      <w:r w:rsidRPr="00AF6B05">
        <w:rPr>
          <w:szCs w:val="22"/>
        </w:rPr>
        <w:t>è</w:t>
      </w:r>
      <w:r w:rsidRPr="00AF6B05">
        <w:rPr>
          <w:szCs w:val="22"/>
        </w:rPr>
        <w:t>re du rapport que cet espace entretient avec le reste de l'édifice technico-social.</w:t>
      </w:r>
    </w:p>
    <w:p w14:paraId="1D7C1895" w14:textId="77777777" w:rsidR="005A3198" w:rsidRDefault="005A3198" w:rsidP="005A3198">
      <w:pPr>
        <w:spacing w:before="120" w:after="120"/>
        <w:jc w:val="both"/>
        <w:rPr>
          <w:szCs w:val="22"/>
        </w:rPr>
      </w:pPr>
    </w:p>
    <w:p w14:paraId="3CC7BF3B" w14:textId="77777777" w:rsidR="005A3198" w:rsidRPr="00AF6B05" w:rsidRDefault="005A3198" w:rsidP="005A3198">
      <w:pPr>
        <w:pStyle w:val="a"/>
      </w:pPr>
      <w:bookmarkStart w:id="6" w:name="theorie_et_ideologie_II_3"/>
      <w:r w:rsidRPr="00AF6B05">
        <w:t>3. Le système écologique</w:t>
      </w:r>
    </w:p>
    <w:bookmarkEnd w:id="6"/>
    <w:p w14:paraId="56000FA0" w14:textId="77777777" w:rsidR="005A3198" w:rsidRDefault="005A3198" w:rsidP="005A3198">
      <w:pPr>
        <w:spacing w:before="120" w:after="120"/>
        <w:jc w:val="both"/>
        <w:rPr>
          <w:szCs w:val="22"/>
        </w:rPr>
      </w:pPr>
    </w:p>
    <w:p w14:paraId="5B645B1E" w14:textId="77777777" w:rsidR="005A3198" w:rsidRPr="00384B20" w:rsidRDefault="005A3198" w:rsidP="005A3198">
      <w:pPr>
        <w:ind w:right="90" w:firstLine="0"/>
        <w:jc w:val="both"/>
        <w:rPr>
          <w:sz w:val="20"/>
        </w:rPr>
      </w:pPr>
      <w:hyperlink w:anchor="tdm" w:history="1">
        <w:r w:rsidRPr="00384B20">
          <w:rPr>
            <w:rStyle w:val="Hyperlien"/>
            <w:sz w:val="20"/>
          </w:rPr>
          <w:t>Retour à la table des matières</w:t>
        </w:r>
      </w:hyperlink>
    </w:p>
    <w:p w14:paraId="3408809D" w14:textId="77777777" w:rsidR="005A3198" w:rsidRPr="00AF6B05" w:rsidRDefault="005A3198" w:rsidP="005A3198">
      <w:pPr>
        <w:spacing w:before="120" w:after="120"/>
        <w:jc w:val="both"/>
      </w:pPr>
      <w:r w:rsidRPr="00AF6B05">
        <w:rPr>
          <w:szCs w:val="22"/>
        </w:rPr>
        <w:t>Un ensemble urbain est un système structuré à partir d'él</w:t>
      </w:r>
      <w:r w:rsidRPr="00AF6B05">
        <w:rPr>
          <w:szCs w:val="22"/>
        </w:rPr>
        <w:t>é</w:t>
      </w:r>
      <w:r w:rsidRPr="00AF6B05">
        <w:rPr>
          <w:szCs w:val="22"/>
        </w:rPr>
        <w:t>ments dont les variations et interactions déterminent la compos</w:t>
      </w:r>
      <w:r w:rsidRPr="00AF6B05">
        <w:rPr>
          <w:szCs w:val="22"/>
        </w:rPr>
        <w:t>i</w:t>
      </w:r>
      <w:r w:rsidRPr="00AF6B05">
        <w:rPr>
          <w:szCs w:val="22"/>
        </w:rPr>
        <w:t>tion. De ce point de vue, la tentative d'explication des collectiv</w:t>
      </w:r>
      <w:r w:rsidRPr="00AF6B05">
        <w:rPr>
          <w:szCs w:val="22"/>
        </w:rPr>
        <w:t>i</w:t>
      </w:r>
      <w:r w:rsidRPr="00AF6B05">
        <w:rPr>
          <w:szCs w:val="22"/>
        </w:rPr>
        <w:t>tés territoriales à partir du système écologique constitue l'effort le plus sérieux de fo</w:t>
      </w:r>
      <w:r w:rsidRPr="00AF6B05">
        <w:rPr>
          <w:szCs w:val="22"/>
        </w:rPr>
        <w:t>n</w:t>
      </w:r>
      <w:r w:rsidRPr="00AF6B05">
        <w:rPr>
          <w:szCs w:val="22"/>
        </w:rPr>
        <w:t>der une autonomie théorique, en liaison avec l'approche fonctionnali</w:t>
      </w:r>
      <w:r w:rsidRPr="00AF6B05">
        <w:rPr>
          <w:szCs w:val="22"/>
        </w:rPr>
        <w:t>s</w:t>
      </w:r>
      <w:r w:rsidRPr="00AF6B05">
        <w:rPr>
          <w:szCs w:val="22"/>
        </w:rPr>
        <w:t>te</w:t>
      </w:r>
      <w:r>
        <w:rPr>
          <w:szCs w:val="22"/>
        </w:rPr>
        <w:t> </w:t>
      </w:r>
      <w:r>
        <w:rPr>
          <w:rStyle w:val="Appelnotedebasdep"/>
          <w:szCs w:val="22"/>
        </w:rPr>
        <w:footnoteReference w:id="33"/>
      </w:r>
      <w:r w:rsidRPr="00AF6B05">
        <w:rPr>
          <w:szCs w:val="22"/>
        </w:rPr>
        <w:t>.</w:t>
      </w:r>
    </w:p>
    <w:p w14:paraId="453AE465" w14:textId="77777777" w:rsidR="005A3198" w:rsidRPr="00AF6B05" w:rsidRDefault="005A3198" w:rsidP="005A3198">
      <w:pPr>
        <w:spacing w:before="120" w:after="120"/>
        <w:jc w:val="both"/>
      </w:pPr>
      <w:r w:rsidRPr="00AF6B05">
        <w:rPr>
          <w:szCs w:val="22"/>
        </w:rPr>
        <w:t>Regardons de plus près. Si nous prenons, par exemple la formul</w:t>
      </w:r>
      <w:r w:rsidRPr="00AF6B05">
        <w:rPr>
          <w:szCs w:val="22"/>
        </w:rPr>
        <w:t>a</w:t>
      </w:r>
      <w:r w:rsidRPr="00AF6B05">
        <w:rPr>
          <w:szCs w:val="22"/>
        </w:rPr>
        <w:t>tion, assez élaborée, de Duncan</w:t>
      </w:r>
      <w:r>
        <w:rPr>
          <w:szCs w:val="22"/>
        </w:rPr>
        <w:t> </w:t>
      </w:r>
      <w:r>
        <w:rPr>
          <w:rStyle w:val="Appelnotedebasdep"/>
          <w:szCs w:val="22"/>
        </w:rPr>
        <w:footnoteReference w:id="34"/>
      </w:r>
      <w:r w:rsidRPr="00AF6B05">
        <w:rPr>
          <w:szCs w:val="22"/>
        </w:rPr>
        <w:t>, les phénomènes urbains vont d</w:t>
      </w:r>
      <w:r w:rsidRPr="00AF6B05">
        <w:rPr>
          <w:szCs w:val="22"/>
        </w:rPr>
        <w:t>é</w:t>
      </w:r>
      <w:r w:rsidRPr="00AF6B05">
        <w:rPr>
          <w:szCs w:val="22"/>
        </w:rPr>
        <w:t>pendre des interrelations de quatre éléments de base</w:t>
      </w:r>
      <w:r>
        <w:rPr>
          <w:szCs w:val="22"/>
        </w:rPr>
        <w:t> :</w:t>
      </w:r>
      <w:r w:rsidRPr="00AF6B05">
        <w:rPr>
          <w:szCs w:val="22"/>
        </w:rPr>
        <w:t xml:space="preserve"> population, e</w:t>
      </w:r>
      <w:r w:rsidRPr="00AF6B05">
        <w:rPr>
          <w:szCs w:val="22"/>
        </w:rPr>
        <w:t>n</w:t>
      </w:r>
      <w:r w:rsidRPr="00AF6B05">
        <w:rPr>
          <w:szCs w:val="22"/>
        </w:rPr>
        <w:t>vironnement, organisation sociale et technologie. D'autre part, les di</w:t>
      </w:r>
      <w:r w:rsidRPr="00AF6B05">
        <w:rPr>
          <w:szCs w:val="22"/>
        </w:rPr>
        <w:t>f</w:t>
      </w:r>
      <w:r w:rsidRPr="00AF6B05">
        <w:rPr>
          <w:szCs w:val="22"/>
        </w:rPr>
        <w:t>férentes collectivités sont liées entre elles par des rapports hiérar</w:t>
      </w:r>
      <w:r w:rsidRPr="00AF6B05">
        <w:rPr>
          <w:szCs w:val="22"/>
        </w:rPr>
        <w:lastRenderedPageBreak/>
        <w:t>ch</w:t>
      </w:r>
      <w:r w:rsidRPr="00AF6B05">
        <w:rPr>
          <w:szCs w:val="22"/>
        </w:rPr>
        <w:t>i</w:t>
      </w:r>
      <w:r w:rsidRPr="00AF6B05">
        <w:rPr>
          <w:szCs w:val="22"/>
        </w:rPr>
        <w:t>ques et l'ensemble est un réseau complexe où les éléments fondame</w:t>
      </w:r>
      <w:r w:rsidRPr="00AF6B05">
        <w:rPr>
          <w:szCs w:val="22"/>
        </w:rPr>
        <w:t>n</w:t>
      </w:r>
      <w:r w:rsidRPr="00AF6B05">
        <w:rPr>
          <w:szCs w:val="22"/>
        </w:rPr>
        <w:t>taux se lient entre eux aussi bien à l'intérieur qu'à l'extérieur des co</w:t>
      </w:r>
      <w:r w:rsidRPr="00AF6B05">
        <w:rPr>
          <w:szCs w:val="22"/>
        </w:rPr>
        <w:t>l</w:t>
      </w:r>
      <w:r>
        <w:rPr>
          <w:szCs w:val="22"/>
        </w:rPr>
        <w:t>lec</w:t>
      </w:r>
      <w:r w:rsidRPr="00AF6B05">
        <w:rPr>
          <w:szCs w:val="22"/>
        </w:rPr>
        <w:t>tivités singulières</w:t>
      </w:r>
      <w:r>
        <w:rPr>
          <w:szCs w:val="22"/>
        </w:rPr>
        <w:t> </w:t>
      </w:r>
      <w:r>
        <w:rPr>
          <w:rStyle w:val="Appelnotedebasdep"/>
          <w:szCs w:val="22"/>
        </w:rPr>
        <w:footnoteReference w:id="35"/>
      </w:r>
      <w:r w:rsidRPr="00AF6B05">
        <w:rPr>
          <w:szCs w:val="22"/>
        </w:rPr>
        <w:t>.</w:t>
      </w:r>
    </w:p>
    <w:p w14:paraId="7F58DCF7" w14:textId="77777777" w:rsidR="005A3198" w:rsidRPr="00AF6B05" w:rsidRDefault="005A3198" w:rsidP="005A3198">
      <w:pPr>
        <w:spacing w:before="120" w:after="120"/>
        <w:jc w:val="both"/>
      </w:pPr>
      <w:r w:rsidRPr="00AF6B05">
        <w:rPr>
          <w:szCs w:val="22"/>
        </w:rPr>
        <w:t>On peut compliquer le schéma, soit en ajoutant d'autres él</w:t>
      </w:r>
      <w:r w:rsidRPr="00AF6B05">
        <w:rPr>
          <w:szCs w:val="22"/>
        </w:rPr>
        <w:t>é</w:t>
      </w:r>
      <w:r w:rsidRPr="00AF6B05">
        <w:rPr>
          <w:szCs w:val="22"/>
        </w:rPr>
        <w:t>ments, par exemple l'</w:t>
      </w:r>
      <w:r>
        <w:rPr>
          <w:szCs w:val="22"/>
        </w:rPr>
        <w:t>« </w:t>
      </w:r>
      <w:r w:rsidRPr="00AF6B05">
        <w:rPr>
          <w:szCs w:val="22"/>
        </w:rPr>
        <w:t>élément psycho-sociologique</w:t>
      </w:r>
      <w:r>
        <w:rPr>
          <w:szCs w:val="22"/>
        </w:rPr>
        <w:t> »</w:t>
      </w:r>
      <w:r w:rsidRPr="00AF6B05">
        <w:rPr>
          <w:szCs w:val="22"/>
        </w:rPr>
        <w:t>, ou la culture</w:t>
      </w:r>
      <w:r>
        <w:rPr>
          <w:szCs w:val="22"/>
        </w:rPr>
        <w:t> </w:t>
      </w:r>
      <w:r>
        <w:rPr>
          <w:rStyle w:val="Appelnotedebasdep"/>
          <w:szCs w:val="22"/>
        </w:rPr>
        <w:footnoteReference w:id="36"/>
      </w:r>
      <w:r w:rsidRPr="00AF6B05">
        <w:rPr>
          <w:szCs w:val="22"/>
        </w:rPr>
        <w:t>, soit en établissant la dominance</w:t>
      </w:r>
      <w:r>
        <w:t xml:space="preserve"> </w:t>
      </w:r>
      <w:r>
        <w:rPr>
          <w:szCs w:val="18"/>
        </w:rPr>
        <w:t xml:space="preserve">[181] </w:t>
      </w:r>
      <w:r w:rsidRPr="00AF6B05">
        <w:rPr>
          <w:szCs w:val="22"/>
        </w:rPr>
        <w:t>d'un élément, par exemple la tec</w:t>
      </w:r>
      <w:r w:rsidRPr="00AF6B05">
        <w:rPr>
          <w:szCs w:val="22"/>
        </w:rPr>
        <w:t>h</w:t>
      </w:r>
      <w:r w:rsidRPr="00AF6B05">
        <w:rPr>
          <w:szCs w:val="22"/>
        </w:rPr>
        <w:t>nologie, qui jouerait le rôle m</w:t>
      </w:r>
      <w:r w:rsidRPr="00AF6B05">
        <w:rPr>
          <w:szCs w:val="22"/>
        </w:rPr>
        <w:t>o</w:t>
      </w:r>
      <w:r w:rsidRPr="00AF6B05">
        <w:rPr>
          <w:szCs w:val="22"/>
        </w:rPr>
        <w:t>teur dans le système</w:t>
      </w:r>
      <w:r>
        <w:rPr>
          <w:szCs w:val="22"/>
        </w:rPr>
        <w:t> </w:t>
      </w:r>
      <w:r>
        <w:rPr>
          <w:rStyle w:val="Appelnotedebasdep"/>
          <w:szCs w:val="22"/>
        </w:rPr>
        <w:footnoteReference w:id="37"/>
      </w:r>
      <w:r w:rsidRPr="00AF6B05">
        <w:rPr>
          <w:szCs w:val="22"/>
        </w:rPr>
        <w:t>.</w:t>
      </w:r>
    </w:p>
    <w:p w14:paraId="0F21ED9D" w14:textId="77777777" w:rsidR="005A3198" w:rsidRPr="00AF6B05" w:rsidRDefault="005A3198" w:rsidP="005A3198">
      <w:pPr>
        <w:spacing w:before="120" w:after="120"/>
        <w:jc w:val="both"/>
      </w:pPr>
      <w:r w:rsidRPr="00AF6B05">
        <w:rPr>
          <w:szCs w:val="22"/>
        </w:rPr>
        <w:t>Mais quoi qu'il en soit, il est clair qu'il ne s'agit pas d'un objet thé</w:t>
      </w:r>
      <w:r w:rsidRPr="00AF6B05">
        <w:rPr>
          <w:szCs w:val="22"/>
        </w:rPr>
        <w:t>o</w:t>
      </w:r>
      <w:r w:rsidRPr="00AF6B05">
        <w:rPr>
          <w:szCs w:val="22"/>
        </w:rPr>
        <w:t>rique particulier, mais d'une théorie générale de la struct</w:t>
      </w:r>
      <w:r>
        <w:rPr>
          <w:szCs w:val="22"/>
        </w:rPr>
        <w:t>ure sociale. Ce n'est pas seule</w:t>
      </w:r>
      <w:r w:rsidRPr="00AF6B05">
        <w:rPr>
          <w:szCs w:val="22"/>
        </w:rPr>
        <w:t>ment la ville ou le rapport à l'espace qui est expliqué par ce schéma, mais l'ensemble de la société, en ce qui concerne en tout cas ses éléments structurels et les te</w:t>
      </w:r>
      <w:r w:rsidRPr="00AF6B05">
        <w:rPr>
          <w:szCs w:val="22"/>
        </w:rPr>
        <w:t>n</w:t>
      </w:r>
      <w:r w:rsidRPr="00AF6B05">
        <w:rPr>
          <w:szCs w:val="22"/>
        </w:rPr>
        <w:t>dances de changements.</w:t>
      </w:r>
    </w:p>
    <w:p w14:paraId="23A55982" w14:textId="77777777" w:rsidR="005A3198" w:rsidRPr="00AF6B05" w:rsidRDefault="005A3198" w:rsidP="005A3198">
      <w:pPr>
        <w:spacing w:before="120" w:after="120"/>
        <w:jc w:val="both"/>
      </w:pPr>
      <w:r w:rsidRPr="00AF6B05">
        <w:rPr>
          <w:szCs w:val="22"/>
        </w:rPr>
        <w:t>D'ailleurs, c'est bien ainsi que l'écologie humaine est conçue par McKenzie</w:t>
      </w:r>
      <w:r>
        <w:rPr>
          <w:szCs w:val="22"/>
        </w:rPr>
        <w:t> </w:t>
      </w:r>
      <w:r>
        <w:rPr>
          <w:rStyle w:val="Appelnotedebasdep"/>
          <w:szCs w:val="22"/>
        </w:rPr>
        <w:footnoteReference w:id="38"/>
      </w:r>
      <w:r w:rsidRPr="00AF6B05">
        <w:rPr>
          <w:szCs w:val="22"/>
          <w:vertAlign w:val="superscript"/>
        </w:rPr>
        <w:t xml:space="preserve"> </w:t>
      </w:r>
      <w:r w:rsidRPr="00AF6B05">
        <w:rPr>
          <w:szCs w:val="22"/>
        </w:rPr>
        <w:t>et surtout par Hawley</w:t>
      </w:r>
      <w:r>
        <w:rPr>
          <w:szCs w:val="22"/>
        </w:rPr>
        <w:t> </w:t>
      </w:r>
      <w:r>
        <w:rPr>
          <w:rStyle w:val="Appelnotedebasdep"/>
          <w:szCs w:val="22"/>
        </w:rPr>
        <w:footnoteReference w:id="39"/>
      </w:r>
      <w:r w:rsidRPr="00AF6B05">
        <w:rPr>
          <w:szCs w:val="22"/>
        </w:rPr>
        <w:t>. La notion centrale, celle de communauté, est préalable à celle de communauté terr</w:t>
      </w:r>
      <w:r w:rsidRPr="00AF6B05">
        <w:rPr>
          <w:szCs w:val="22"/>
        </w:rPr>
        <w:t>i</w:t>
      </w:r>
      <w:r w:rsidRPr="00AF6B05">
        <w:rPr>
          <w:szCs w:val="22"/>
        </w:rPr>
        <w:t>toriale, et elle se spécifie dans l'espace plutôt qu'elle ne s'y fo</w:t>
      </w:r>
      <w:r w:rsidRPr="00AF6B05">
        <w:rPr>
          <w:szCs w:val="22"/>
        </w:rPr>
        <w:t>n</w:t>
      </w:r>
      <w:r w:rsidRPr="00AF6B05">
        <w:rPr>
          <w:szCs w:val="22"/>
        </w:rPr>
        <w:t>de. L'organisation de l'espace, pour Hawley, est un cas partic</w:t>
      </w:r>
      <w:r w:rsidRPr="00AF6B05">
        <w:rPr>
          <w:szCs w:val="22"/>
        </w:rPr>
        <w:t>u</w:t>
      </w:r>
      <w:r w:rsidRPr="00AF6B05">
        <w:rPr>
          <w:szCs w:val="22"/>
        </w:rPr>
        <w:t>lier des processus généraux qui forment la structure d'une comm</w:t>
      </w:r>
      <w:r w:rsidRPr="00AF6B05">
        <w:rPr>
          <w:szCs w:val="22"/>
        </w:rPr>
        <w:t>u</w:t>
      </w:r>
      <w:r w:rsidRPr="00AF6B05">
        <w:rPr>
          <w:szCs w:val="22"/>
        </w:rPr>
        <w:t>nauté à partir des rela</w:t>
      </w:r>
      <w:r w:rsidRPr="00AF6B05">
        <w:rPr>
          <w:szCs w:val="22"/>
        </w:rPr>
        <w:softHyphen/>
        <w:t xml:space="preserve">tions de symbiose et de </w:t>
      </w:r>
      <w:r>
        <w:rPr>
          <w:szCs w:val="22"/>
        </w:rPr>
        <w:t>« </w:t>
      </w:r>
      <w:r w:rsidRPr="00AF6B05">
        <w:rPr>
          <w:szCs w:val="22"/>
        </w:rPr>
        <w:t>commensalité</w:t>
      </w:r>
      <w:r>
        <w:rPr>
          <w:szCs w:val="22"/>
        </w:rPr>
        <w:t> »</w:t>
      </w:r>
      <w:r w:rsidRPr="00AF6B05">
        <w:rPr>
          <w:szCs w:val="22"/>
        </w:rPr>
        <w:t>. Le fait que l'écologie humaine ait été surtout utilisée dans l'étude de l'espace tient à la liaison histor</w:t>
      </w:r>
      <w:r w:rsidRPr="00AF6B05">
        <w:rPr>
          <w:szCs w:val="22"/>
        </w:rPr>
        <w:t>i</w:t>
      </w:r>
      <w:r w:rsidRPr="00AF6B05">
        <w:rPr>
          <w:szCs w:val="22"/>
        </w:rPr>
        <w:t>quement établie entre la thématique et la théorie de ses initiateurs (liaison qui, d'ailleurs, n'est pas a</w:t>
      </w:r>
      <w:r w:rsidRPr="00AF6B05">
        <w:rPr>
          <w:szCs w:val="22"/>
        </w:rPr>
        <w:t>r</w:t>
      </w:r>
      <w:r w:rsidRPr="00AF6B05">
        <w:rPr>
          <w:szCs w:val="22"/>
        </w:rPr>
        <w:t>bitraire)</w:t>
      </w:r>
      <w:r>
        <w:rPr>
          <w:szCs w:val="22"/>
        </w:rPr>
        <w:t> </w:t>
      </w:r>
      <w:r>
        <w:rPr>
          <w:rStyle w:val="Appelnotedebasdep"/>
          <w:szCs w:val="22"/>
        </w:rPr>
        <w:footnoteReference w:id="40"/>
      </w:r>
      <w:r w:rsidRPr="00AF6B05">
        <w:rPr>
          <w:szCs w:val="22"/>
        </w:rPr>
        <w:t xml:space="preserve">. Mais cette conjoncture ne doit pas tromper sur le caractère de l'écologie humaine, véritable </w:t>
      </w:r>
      <w:r w:rsidRPr="00AF6B05">
        <w:rPr>
          <w:szCs w:val="22"/>
        </w:rPr>
        <w:lastRenderedPageBreak/>
        <w:t>tentative de théorie gén</w:t>
      </w:r>
      <w:r w:rsidRPr="00AF6B05">
        <w:rPr>
          <w:szCs w:val="22"/>
        </w:rPr>
        <w:t>é</w:t>
      </w:r>
      <w:r w:rsidRPr="00AF6B05">
        <w:rPr>
          <w:szCs w:val="22"/>
        </w:rPr>
        <w:t>rale de la société, en rapport étroit avec le courant organiciste du fonctionnalisme.</w:t>
      </w:r>
    </w:p>
    <w:p w14:paraId="19678FEB" w14:textId="77777777" w:rsidR="005A3198" w:rsidRPr="00AF6B05" w:rsidRDefault="005A3198" w:rsidP="005A3198">
      <w:pPr>
        <w:spacing w:before="120" w:after="120"/>
        <w:jc w:val="both"/>
      </w:pPr>
      <w:r w:rsidRPr="00AF6B05">
        <w:rPr>
          <w:szCs w:val="22"/>
        </w:rPr>
        <w:t>Il n'y a donc pas, dans le système écologique, spécificité d'objet théorique, mais perspective particulière concernant l'e</w:t>
      </w:r>
      <w:r w:rsidRPr="00AF6B05">
        <w:rPr>
          <w:szCs w:val="22"/>
        </w:rPr>
        <w:t>n</w:t>
      </w:r>
      <w:r w:rsidRPr="00AF6B05">
        <w:rPr>
          <w:szCs w:val="22"/>
        </w:rPr>
        <w:t>semble de la structure sociale.</w:t>
      </w:r>
    </w:p>
    <w:p w14:paraId="3508ECFC" w14:textId="77777777" w:rsidR="005A3198" w:rsidRPr="00AF6B05" w:rsidRDefault="005A3198" w:rsidP="005A3198">
      <w:pPr>
        <w:pStyle w:val="c"/>
      </w:pPr>
      <w:r w:rsidRPr="00AF6B05">
        <w:t>*</w:t>
      </w:r>
      <w:r w:rsidRPr="00AF6B05">
        <w:br/>
        <w:t>*</w:t>
      </w:r>
      <w:r w:rsidRPr="00AF6B05">
        <w:tab/>
        <w:t>*</w:t>
      </w:r>
    </w:p>
    <w:p w14:paraId="32784562" w14:textId="77777777" w:rsidR="005A3198" w:rsidRPr="00AF6B05" w:rsidRDefault="005A3198" w:rsidP="005A3198">
      <w:pPr>
        <w:spacing w:before="120" w:after="120"/>
        <w:jc w:val="both"/>
      </w:pPr>
      <w:r w:rsidRPr="00AF6B05">
        <w:rPr>
          <w:szCs w:val="22"/>
        </w:rPr>
        <w:t>La culture urbaine n'est pas un ensemble conceptuel mais une idé</w:t>
      </w:r>
      <w:r w:rsidRPr="00AF6B05">
        <w:rPr>
          <w:szCs w:val="22"/>
        </w:rPr>
        <w:t>o</w:t>
      </w:r>
      <w:r w:rsidRPr="00AF6B05">
        <w:rPr>
          <w:szCs w:val="22"/>
        </w:rPr>
        <w:t xml:space="preserve">logie de l'intégration sociale à la société </w:t>
      </w:r>
      <w:r>
        <w:rPr>
          <w:szCs w:val="22"/>
        </w:rPr>
        <w:t>« </w:t>
      </w:r>
      <w:r w:rsidRPr="00AF6B05">
        <w:rPr>
          <w:szCs w:val="22"/>
        </w:rPr>
        <w:t>moderne</w:t>
      </w:r>
      <w:r>
        <w:rPr>
          <w:szCs w:val="22"/>
        </w:rPr>
        <w:t> »</w:t>
      </w:r>
      <w:r w:rsidRPr="00AF6B05">
        <w:rPr>
          <w:i/>
          <w:iCs/>
          <w:szCs w:val="22"/>
        </w:rPr>
        <w:t xml:space="preserve">, </w:t>
      </w:r>
      <w:r w:rsidRPr="00AF6B05">
        <w:rPr>
          <w:szCs w:val="22"/>
        </w:rPr>
        <w:t>Le rapport entre société et espace n'est pas un objet théorique mais la délimitation d'un domaine du réel. Le système écologique, plutôt qu'un démarquage spécifique dans la théorie sociologique, est une tentative particulière d'explication de l'armature sociale.</w:t>
      </w:r>
    </w:p>
    <w:p w14:paraId="4B0A7F2B" w14:textId="77777777" w:rsidR="005A3198" w:rsidRDefault="005A3198" w:rsidP="005A3198">
      <w:pPr>
        <w:spacing w:before="120" w:after="120"/>
        <w:jc w:val="both"/>
        <w:rPr>
          <w:szCs w:val="22"/>
        </w:rPr>
      </w:pPr>
      <w:r w:rsidRPr="00AF6B05">
        <w:rPr>
          <w:szCs w:val="22"/>
        </w:rPr>
        <w:t>Les trois thèmes sur lesquels la sociologie urbaine a tenté histor</w:t>
      </w:r>
      <w:r w:rsidRPr="00AF6B05">
        <w:rPr>
          <w:szCs w:val="22"/>
        </w:rPr>
        <w:t>i</w:t>
      </w:r>
      <w:r w:rsidRPr="00AF6B05">
        <w:rPr>
          <w:szCs w:val="22"/>
        </w:rPr>
        <w:t>quement de se constituer comme science ne présentent pas les caract</w:t>
      </w:r>
      <w:r w:rsidRPr="00AF6B05">
        <w:rPr>
          <w:szCs w:val="22"/>
        </w:rPr>
        <w:t>é</w:t>
      </w:r>
      <w:r w:rsidRPr="00AF6B05">
        <w:rPr>
          <w:szCs w:val="22"/>
        </w:rPr>
        <w:t>ristiques d'une spécificité théorique. La sociologie urbaine n'a pas d'objet théorique propre.</w:t>
      </w:r>
    </w:p>
    <w:p w14:paraId="6CBD61CB" w14:textId="77777777" w:rsidR="005A3198" w:rsidRPr="00AF6B05" w:rsidRDefault="005A3198" w:rsidP="005A3198">
      <w:pPr>
        <w:spacing w:before="120" w:after="120"/>
        <w:jc w:val="both"/>
      </w:pPr>
    </w:p>
    <w:p w14:paraId="385DAC65" w14:textId="77777777" w:rsidR="005A3198" w:rsidRPr="00AF6B05" w:rsidRDefault="005A3198" w:rsidP="005A3198">
      <w:pPr>
        <w:pStyle w:val="planche"/>
      </w:pPr>
      <w:bookmarkStart w:id="7" w:name="theorie_et_ideologie_III"/>
      <w:r w:rsidRPr="00AF6B05">
        <w:t>III. LA SOCIOLOGIE URBAINE</w:t>
      </w:r>
      <w:r>
        <w:br/>
      </w:r>
      <w:r w:rsidRPr="00AF6B05">
        <w:t>N'A PAS D'OBJET RÉEL SPÉCIFIQUE</w:t>
      </w:r>
    </w:p>
    <w:bookmarkEnd w:id="7"/>
    <w:p w14:paraId="7CAB7E12" w14:textId="77777777" w:rsidR="005A3198" w:rsidRDefault="005A3198" w:rsidP="005A3198">
      <w:pPr>
        <w:spacing w:before="120" w:after="120"/>
        <w:jc w:val="both"/>
        <w:rPr>
          <w:szCs w:val="22"/>
        </w:rPr>
      </w:pPr>
    </w:p>
    <w:p w14:paraId="5A108182" w14:textId="77777777" w:rsidR="005A3198" w:rsidRPr="00384B20" w:rsidRDefault="005A3198" w:rsidP="005A3198">
      <w:pPr>
        <w:ind w:right="90" w:firstLine="0"/>
        <w:jc w:val="both"/>
        <w:rPr>
          <w:sz w:val="20"/>
        </w:rPr>
      </w:pPr>
      <w:hyperlink w:anchor="tdm" w:history="1">
        <w:r w:rsidRPr="00384B20">
          <w:rPr>
            <w:rStyle w:val="Hyperlien"/>
            <w:sz w:val="20"/>
          </w:rPr>
          <w:t>Retour à la table des matières</w:t>
        </w:r>
      </w:hyperlink>
    </w:p>
    <w:p w14:paraId="46453390" w14:textId="77777777" w:rsidR="005A3198" w:rsidRPr="00AF6B05" w:rsidRDefault="005A3198" w:rsidP="005A3198">
      <w:pPr>
        <w:spacing w:before="120" w:after="120"/>
        <w:jc w:val="both"/>
      </w:pPr>
      <w:r w:rsidRPr="00AF6B05">
        <w:rPr>
          <w:szCs w:val="22"/>
        </w:rPr>
        <w:t>La réaction spontanée du sociologue qui refuse d'imiter les déco</w:t>
      </w:r>
      <w:r w:rsidRPr="00AF6B05">
        <w:rPr>
          <w:szCs w:val="22"/>
        </w:rPr>
        <w:t>u</w:t>
      </w:r>
      <w:r w:rsidRPr="00AF6B05">
        <w:rPr>
          <w:szCs w:val="22"/>
        </w:rPr>
        <w:t>pages de la pratique administrative dans le travail théor</w:t>
      </w:r>
      <w:r w:rsidRPr="00AF6B05">
        <w:rPr>
          <w:szCs w:val="22"/>
        </w:rPr>
        <w:t>i</w:t>
      </w:r>
      <w:r w:rsidRPr="00AF6B05">
        <w:rPr>
          <w:szCs w:val="22"/>
        </w:rPr>
        <w:t>que est de concevoir la sociologie</w:t>
      </w:r>
      <w:r>
        <w:t xml:space="preserve"> </w:t>
      </w:r>
      <w:r>
        <w:rPr>
          <w:szCs w:val="18"/>
        </w:rPr>
        <w:t xml:space="preserve">[182] </w:t>
      </w:r>
      <w:r w:rsidRPr="00AF6B05">
        <w:rPr>
          <w:szCs w:val="22"/>
        </w:rPr>
        <w:t>urbaine, au même titre que d'autres s</w:t>
      </w:r>
      <w:r w:rsidRPr="00AF6B05">
        <w:rPr>
          <w:szCs w:val="22"/>
        </w:rPr>
        <w:t>o</w:t>
      </w:r>
      <w:r w:rsidRPr="00AF6B05">
        <w:rPr>
          <w:szCs w:val="22"/>
        </w:rPr>
        <w:t>ciologies spécialisées (indu</w:t>
      </w:r>
      <w:r w:rsidRPr="00AF6B05">
        <w:rPr>
          <w:szCs w:val="22"/>
        </w:rPr>
        <w:t>s</w:t>
      </w:r>
      <w:r w:rsidRPr="00AF6B05">
        <w:rPr>
          <w:szCs w:val="22"/>
        </w:rPr>
        <w:t>trielle, de l'éducation, de la médecine, etc.) comme appl</w:t>
      </w:r>
      <w:r w:rsidRPr="00AF6B05">
        <w:rPr>
          <w:szCs w:val="22"/>
        </w:rPr>
        <w:t>i</w:t>
      </w:r>
      <w:r w:rsidRPr="00AF6B05">
        <w:rPr>
          <w:szCs w:val="22"/>
        </w:rPr>
        <w:t>cation du corps théorico-technique de la sociologie à un doma</w:t>
      </w:r>
      <w:r w:rsidRPr="00AF6B05">
        <w:rPr>
          <w:szCs w:val="22"/>
        </w:rPr>
        <w:t>i</w:t>
      </w:r>
      <w:r w:rsidRPr="00AF6B05">
        <w:rPr>
          <w:szCs w:val="22"/>
        </w:rPr>
        <w:t>ne précis de la réalité.</w:t>
      </w:r>
    </w:p>
    <w:p w14:paraId="67D80542" w14:textId="77777777" w:rsidR="005A3198" w:rsidRPr="00AF6B05" w:rsidRDefault="005A3198" w:rsidP="005A3198">
      <w:pPr>
        <w:spacing w:before="120" w:after="120"/>
        <w:jc w:val="both"/>
      </w:pPr>
      <w:r w:rsidRPr="00AF6B05">
        <w:rPr>
          <w:szCs w:val="22"/>
        </w:rPr>
        <w:t xml:space="preserve">Or, </w:t>
      </w:r>
      <w:r w:rsidRPr="00AF6B05">
        <w:rPr>
          <w:i/>
          <w:iCs/>
          <w:szCs w:val="22"/>
        </w:rPr>
        <w:t xml:space="preserve">ce qui caractérise la sociologie urbaine est justement l'absence de délimitation précise de son objet réel. </w:t>
      </w:r>
      <w:r w:rsidRPr="00AF6B05">
        <w:rPr>
          <w:szCs w:val="22"/>
        </w:rPr>
        <w:t>En effet, l'indu</w:t>
      </w:r>
      <w:r w:rsidRPr="00AF6B05">
        <w:rPr>
          <w:szCs w:val="22"/>
        </w:rPr>
        <w:t>s</w:t>
      </w:r>
      <w:r w:rsidRPr="00AF6B05">
        <w:rPr>
          <w:szCs w:val="22"/>
        </w:rPr>
        <w:t>trie désigne un certain type d'activité productive, l'éducation fait référence à l'e</w:t>
      </w:r>
      <w:r w:rsidRPr="00AF6B05">
        <w:rPr>
          <w:szCs w:val="22"/>
        </w:rPr>
        <w:t>n</w:t>
      </w:r>
      <w:r w:rsidRPr="00AF6B05">
        <w:rPr>
          <w:szCs w:val="22"/>
        </w:rPr>
        <w:t>semble des processus d'apprentissage, de socialis</w:t>
      </w:r>
      <w:r w:rsidRPr="00AF6B05">
        <w:rPr>
          <w:szCs w:val="22"/>
        </w:rPr>
        <w:t>a</w:t>
      </w:r>
      <w:r w:rsidRPr="00AF6B05">
        <w:rPr>
          <w:szCs w:val="22"/>
        </w:rPr>
        <w:t>tion et de sélection institutionnellement établis, etc. Mais, qu'est-ce que l'urbain</w:t>
      </w:r>
      <w:r>
        <w:rPr>
          <w:szCs w:val="22"/>
        </w:rPr>
        <w:t> ?</w:t>
      </w:r>
      <w:r w:rsidRPr="00AF6B05">
        <w:rPr>
          <w:szCs w:val="22"/>
        </w:rPr>
        <w:t xml:space="preserve"> Dans l'acception courante, urbain est o</w:t>
      </w:r>
      <w:r w:rsidRPr="00AF6B05">
        <w:rPr>
          <w:szCs w:val="22"/>
        </w:rPr>
        <w:t>p</w:t>
      </w:r>
      <w:r w:rsidRPr="00AF6B05">
        <w:rPr>
          <w:szCs w:val="22"/>
        </w:rPr>
        <w:t xml:space="preserve">posé à rural. Donc, tout devrait alors être soit urbain, soit rural. Mais les critères distinctifs font défaut, car </w:t>
      </w:r>
      <w:r w:rsidRPr="00AF6B05">
        <w:rPr>
          <w:szCs w:val="22"/>
        </w:rPr>
        <w:lastRenderedPageBreak/>
        <w:t>en termes de contenu social c'est surtout à la distinction entre société industrie</w:t>
      </w:r>
      <w:r w:rsidRPr="00AF6B05">
        <w:rPr>
          <w:szCs w:val="22"/>
        </w:rPr>
        <w:t>l</w:t>
      </w:r>
      <w:r w:rsidRPr="00AF6B05">
        <w:rPr>
          <w:szCs w:val="22"/>
        </w:rPr>
        <w:t>le/société agraire qu'on fait allusion, et en ce qui concerne les formes spati</w:t>
      </w:r>
      <w:r w:rsidRPr="00AF6B05">
        <w:rPr>
          <w:szCs w:val="22"/>
        </w:rPr>
        <w:t>a</w:t>
      </w:r>
      <w:r w:rsidRPr="00AF6B05">
        <w:rPr>
          <w:szCs w:val="22"/>
        </w:rPr>
        <w:t>les de la société, leur diversité n'est pas réductible à une dichot</w:t>
      </w:r>
      <w:r w:rsidRPr="00AF6B05">
        <w:rPr>
          <w:szCs w:val="22"/>
        </w:rPr>
        <w:t>o</w:t>
      </w:r>
      <w:r w:rsidRPr="00AF6B05">
        <w:rPr>
          <w:szCs w:val="22"/>
        </w:rPr>
        <w:t>mie, ni ne se place sur un continuum. Il suffit de penser que la ville se dissout dans la région métropolitaine et que le bourg est aussi distant du village que de la grande ville</w:t>
      </w:r>
      <w:r>
        <w:rPr>
          <w:szCs w:val="22"/>
        </w:rPr>
        <w:t> </w:t>
      </w:r>
      <w:r>
        <w:rPr>
          <w:rStyle w:val="Appelnotedebasdep"/>
          <w:szCs w:val="22"/>
        </w:rPr>
        <w:footnoteReference w:id="41"/>
      </w:r>
      <w:r w:rsidRPr="00AF6B05">
        <w:rPr>
          <w:szCs w:val="22"/>
        </w:rPr>
        <w:t>.</w:t>
      </w:r>
    </w:p>
    <w:p w14:paraId="654EAF08" w14:textId="77777777" w:rsidR="005A3198" w:rsidRPr="00AF6B05" w:rsidRDefault="005A3198" w:rsidP="005A3198">
      <w:pPr>
        <w:spacing w:before="120" w:after="120"/>
        <w:jc w:val="both"/>
      </w:pPr>
      <w:r w:rsidRPr="00AF6B05">
        <w:rPr>
          <w:szCs w:val="22"/>
        </w:rPr>
        <w:t xml:space="preserve">Récemment, il y a eu prise de conscience de la difficulté de fonder l'urbain par opposition au rural dans la mesure où </w:t>
      </w:r>
      <w:r>
        <w:rPr>
          <w:szCs w:val="22"/>
        </w:rPr>
        <w:t>« </w:t>
      </w:r>
      <w:r w:rsidRPr="00AF6B05">
        <w:rPr>
          <w:szCs w:val="22"/>
        </w:rPr>
        <w:t>l'u</w:t>
      </w:r>
      <w:r w:rsidRPr="00AF6B05">
        <w:rPr>
          <w:szCs w:val="22"/>
        </w:rPr>
        <w:t>r</w:t>
      </w:r>
      <w:r w:rsidRPr="00AF6B05">
        <w:rPr>
          <w:szCs w:val="22"/>
        </w:rPr>
        <w:t>banisation se généralise dans les sociétés industrielles</w:t>
      </w:r>
      <w:r>
        <w:rPr>
          <w:szCs w:val="22"/>
        </w:rPr>
        <w:t> »</w:t>
      </w:r>
      <w:r w:rsidRPr="00AF6B05">
        <w:rPr>
          <w:szCs w:val="22"/>
        </w:rPr>
        <w:t>, c'est-à-dire, en fait, au moment où l'occupation de l'espace mélange fonctions et activités a</w:t>
      </w:r>
      <w:r w:rsidRPr="00AF6B05">
        <w:rPr>
          <w:szCs w:val="22"/>
        </w:rPr>
        <w:t>u</w:t>
      </w:r>
      <w:r w:rsidRPr="00AF6B05">
        <w:rPr>
          <w:szCs w:val="22"/>
        </w:rPr>
        <w:t>paravant distinctes dans un réseau d'i</w:t>
      </w:r>
      <w:r w:rsidRPr="00AF6B05">
        <w:rPr>
          <w:szCs w:val="22"/>
        </w:rPr>
        <w:t>n</w:t>
      </w:r>
      <w:r>
        <w:rPr>
          <w:szCs w:val="22"/>
        </w:rPr>
        <w:t>terdépen</w:t>
      </w:r>
      <w:r w:rsidRPr="00AF6B05">
        <w:rPr>
          <w:szCs w:val="22"/>
        </w:rPr>
        <w:t>dances sans exigence de contiguïté géographique. Pui</w:t>
      </w:r>
      <w:r w:rsidRPr="00AF6B05">
        <w:rPr>
          <w:szCs w:val="22"/>
        </w:rPr>
        <w:t>s</w:t>
      </w:r>
      <w:r w:rsidRPr="00AF6B05">
        <w:rPr>
          <w:szCs w:val="22"/>
        </w:rPr>
        <w:t xml:space="preserve">que le </w:t>
      </w:r>
      <w:r>
        <w:rPr>
          <w:szCs w:val="22"/>
        </w:rPr>
        <w:t>« </w:t>
      </w:r>
      <w:r w:rsidRPr="00AF6B05">
        <w:rPr>
          <w:szCs w:val="22"/>
        </w:rPr>
        <w:t>rural</w:t>
      </w:r>
      <w:r>
        <w:rPr>
          <w:szCs w:val="22"/>
        </w:rPr>
        <w:t> »</w:t>
      </w:r>
      <w:r w:rsidRPr="00AF6B05">
        <w:rPr>
          <w:szCs w:val="22"/>
        </w:rPr>
        <w:t xml:space="preserve"> devient intégré dans l'</w:t>
      </w:r>
      <w:r>
        <w:rPr>
          <w:szCs w:val="22"/>
        </w:rPr>
        <w:t>« </w:t>
      </w:r>
      <w:r w:rsidRPr="00AF6B05">
        <w:rPr>
          <w:szCs w:val="22"/>
        </w:rPr>
        <w:t>urbain</w:t>
      </w:r>
      <w:r>
        <w:rPr>
          <w:szCs w:val="22"/>
        </w:rPr>
        <w:t> »</w:t>
      </w:r>
      <w:r w:rsidRPr="00AF6B05">
        <w:rPr>
          <w:szCs w:val="22"/>
        </w:rPr>
        <w:t xml:space="preserve"> il faut fonder autrement sa spécificité</w:t>
      </w:r>
      <w:r>
        <w:rPr>
          <w:szCs w:val="22"/>
        </w:rPr>
        <w:t> </w:t>
      </w:r>
      <w:r>
        <w:rPr>
          <w:rStyle w:val="Appelnotedebasdep"/>
          <w:szCs w:val="22"/>
        </w:rPr>
        <w:footnoteReference w:id="42"/>
      </w:r>
      <w:r w:rsidRPr="00AF6B05">
        <w:rPr>
          <w:szCs w:val="22"/>
        </w:rPr>
        <w:t>. Et c'est alors, à nouveau, la référence implicite au thème de la culture urbaine.</w:t>
      </w:r>
    </w:p>
    <w:p w14:paraId="169DC1FE" w14:textId="77777777" w:rsidR="005A3198" w:rsidRPr="00AF6B05" w:rsidRDefault="005A3198" w:rsidP="005A3198">
      <w:pPr>
        <w:spacing w:before="120" w:after="120"/>
        <w:jc w:val="both"/>
      </w:pPr>
      <w:r w:rsidRPr="00AF6B05">
        <w:rPr>
          <w:szCs w:val="22"/>
        </w:rPr>
        <w:t xml:space="preserve">En effet, si l'on étudie, sous la même étiquette, les </w:t>
      </w:r>
      <w:r>
        <w:rPr>
          <w:szCs w:val="22"/>
        </w:rPr>
        <w:t>« </w:t>
      </w:r>
      <w:r w:rsidRPr="00AF6B05">
        <w:rPr>
          <w:szCs w:val="22"/>
        </w:rPr>
        <w:t>classes soci</w:t>
      </w:r>
      <w:r w:rsidRPr="00AF6B05">
        <w:rPr>
          <w:szCs w:val="22"/>
        </w:rPr>
        <w:t>a</w:t>
      </w:r>
      <w:r w:rsidRPr="00AF6B05">
        <w:rPr>
          <w:szCs w:val="22"/>
        </w:rPr>
        <w:t>les urbaines</w:t>
      </w:r>
      <w:r>
        <w:rPr>
          <w:szCs w:val="22"/>
        </w:rPr>
        <w:t> »</w:t>
      </w:r>
      <w:r w:rsidRPr="00AF6B05">
        <w:rPr>
          <w:szCs w:val="22"/>
        </w:rPr>
        <w:t xml:space="preserve">, la bureaucratie </w:t>
      </w:r>
      <w:r>
        <w:rPr>
          <w:szCs w:val="22"/>
        </w:rPr>
        <w:t>« </w:t>
      </w:r>
      <w:r w:rsidRPr="00AF6B05">
        <w:rPr>
          <w:szCs w:val="22"/>
        </w:rPr>
        <w:t>urbaine</w:t>
      </w:r>
      <w:r>
        <w:rPr>
          <w:szCs w:val="22"/>
        </w:rPr>
        <w:t> »</w:t>
      </w:r>
      <w:r w:rsidRPr="00AF6B05">
        <w:rPr>
          <w:szCs w:val="22"/>
        </w:rPr>
        <w:t xml:space="preserve">, la politique </w:t>
      </w:r>
      <w:r>
        <w:rPr>
          <w:szCs w:val="22"/>
        </w:rPr>
        <w:t>« </w:t>
      </w:r>
      <w:r w:rsidRPr="00AF6B05">
        <w:rPr>
          <w:szCs w:val="22"/>
        </w:rPr>
        <w:t>urba</w:t>
      </w:r>
      <w:r w:rsidRPr="00AF6B05">
        <w:rPr>
          <w:szCs w:val="22"/>
        </w:rPr>
        <w:t>i</w:t>
      </w:r>
      <w:r w:rsidRPr="00AF6B05">
        <w:rPr>
          <w:szCs w:val="22"/>
        </w:rPr>
        <w:t>ne</w:t>
      </w:r>
      <w:r>
        <w:rPr>
          <w:szCs w:val="22"/>
        </w:rPr>
        <w:t> »</w:t>
      </w:r>
      <w:r w:rsidRPr="00AF6B05">
        <w:rPr>
          <w:szCs w:val="22"/>
        </w:rPr>
        <w:t xml:space="preserve">, la participation </w:t>
      </w:r>
      <w:r>
        <w:rPr>
          <w:szCs w:val="22"/>
        </w:rPr>
        <w:t>« </w:t>
      </w:r>
      <w:r w:rsidRPr="00AF6B05">
        <w:rPr>
          <w:szCs w:val="22"/>
        </w:rPr>
        <w:t>urbaine</w:t>
      </w:r>
      <w:r>
        <w:rPr>
          <w:szCs w:val="22"/>
        </w:rPr>
        <w:t> »</w:t>
      </w:r>
      <w:r w:rsidRPr="00AF6B05">
        <w:rPr>
          <w:szCs w:val="22"/>
        </w:rPr>
        <w:t>, les loisirs, les relations d'amitié, les probl</w:t>
      </w:r>
      <w:r w:rsidRPr="00AF6B05">
        <w:rPr>
          <w:szCs w:val="22"/>
        </w:rPr>
        <w:t>è</w:t>
      </w:r>
      <w:r w:rsidRPr="00AF6B05">
        <w:rPr>
          <w:szCs w:val="22"/>
        </w:rPr>
        <w:t>mes de transports, etc., c'est parce que l'on considère que tous ces segments de la vie sociale appartiennent à un no</w:t>
      </w:r>
      <w:r w:rsidRPr="00AF6B05">
        <w:rPr>
          <w:szCs w:val="22"/>
        </w:rPr>
        <w:t>u</w:t>
      </w:r>
      <w:r w:rsidRPr="00AF6B05">
        <w:rPr>
          <w:szCs w:val="22"/>
        </w:rPr>
        <w:t>veau type de société, presque à une «nouvelle façon de vivre», (urbaine...) dont nous avons établi les contours idéologiques a</w:t>
      </w:r>
      <w:r w:rsidRPr="00AF6B05">
        <w:rPr>
          <w:szCs w:val="22"/>
        </w:rPr>
        <w:t>u</w:t>
      </w:r>
      <w:r w:rsidRPr="00AF6B05">
        <w:rPr>
          <w:szCs w:val="22"/>
        </w:rPr>
        <w:t>paravant.</w:t>
      </w:r>
    </w:p>
    <w:p w14:paraId="3D27D8F5" w14:textId="77777777" w:rsidR="005A3198" w:rsidRPr="00AF6B05" w:rsidRDefault="005A3198" w:rsidP="005A3198">
      <w:pPr>
        <w:spacing w:before="120" w:after="120"/>
        <w:jc w:val="both"/>
      </w:pPr>
      <w:r w:rsidRPr="00AF6B05">
        <w:rPr>
          <w:szCs w:val="22"/>
        </w:rPr>
        <w:t xml:space="preserve">La sociologie urbaine serait alors tout simplement, </w:t>
      </w:r>
      <w:r w:rsidRPr="00AF6B05">
        <w:rPr>
          <w:i/>
          <w:iCs/>
          <w:szCs w:val="22"/>
        </w:rPr>
        <w:t>la soci</w:t>
      </w:r>
      <w:r w:rsidRPr="00AF6B05">
        <w:rPr>
          <w:i/>
          <w:iCs/>
          <w:szCs w:val="22"/>
        </w:rPr>
        <w:t>o</w:t>
      </w:r>
      <w:r w:rsidRPr="00AF6B05">
        <w:rPr>
          <w:i/>
          <w:iCs/>
          <w:szCs w:val="22"/>
        </w:rPr>
        <w:t xml:space="preserve">logie </w:t>
      </w:r>
      <w:r w:rsidRPr="00AF6B05">
        <w:rPr>
          <w:szCs w:val="22"/>
        </w:rPr>
        <w:t xml:space="preserve">de la société </w:t>
      </w:r>
      <w:r>
        <w:rPr>
          <w:szCs w:val="22"/>
        </w:rPr>
        <w:t>« </w:t>
      </w:r>
      <w:r w:rsidRPr="00AF6B05">
        <w:rPr>
          <w:szCs w:val="22"/>
        </w:rPr>
        <w:t>moderne</w:t>
      </w:r>
      <w:r>
        <w:rPr>
          <w:szCs w:val="22"/>
        </w:rPr>
        <w:t> »</w:t>
      </w:r>
      <w:r w:rsidRPr="00AF6B05">
        <w:rPr>
          <w:szCs w:val="22"/>
        </w:rPr>
        <w:t>, de la société de masses. Malgré l'apparente simplicité de cette option, elle équivaut à un dépl</w:t>
      </w:r>
      <w:r w:rsidRPr="00AF6B05">
        <w:rPr>
          <w:szCs w:val="22"/>
        </w:rPr>
        <w:t>a</w:t>
      </w:r>
      <w:r w:rsidRPr="00AF6B05">
        <w:rPr>
          <w:szCs w:val="22"/>
        </w:rPr>
        <w:t>cement idéologique de toute la problématique, à la base même de l'activité du chercheur, dans la mesure où son point de départ s'inscrit dans un champ théo</w:t>
      </w:r>
      <w:r w:rsidRPr="00AF6B05">
        <w:rPr>
          <w:szCs w:val="22"/>
        </w:rPr>
        <w:lastRenderedPageBreak/>
        <w:t>r</w:t>
      </w:r>
      <w:r w:rsidRPr="00AF6B05">
        <w:rPr>
          <w:szCs w:val="22"/>
        </w:rPr>
        <w:t>i</w:t>
      </w:r>
      <w:r w:rsidRPr="00AF6B05">
        <w:rPr>
          <w:szCs w:val="22"/>
        </w:rPr>
        <w:t>que désorganisé ou, plutôt, organisé en fonction d'une rationalité idé</w:t>
      </w:r>
      <w:r w:rsidRPr="00AF6B05">
        <w:rPr>
          <w:szCs w:val="22"/>
        </w:rPr>
        <w:t>o</w:t>
      </w:r>
      <w:r w:rsidRPr="00AF6B05">
        <w:rPr>
          <w:szCs w:val="22"/>
        </w:rPr>
        <w:t>logique.</w:t>
      </w:r>
    </w:p>
    <w:p w14:paraId="3CBB04DF" w14:textId="77777777" w:rsidR="005A3198" w:rsidRPr="00AF6B05" w:rsidRDefault="005A3198" w:rsidP="005A3198">
      <w:pPr>
        <w:spacing w:before="120" w:after="120"/>
        <w:jc w:val="both"/>
      </w:pPr>
      <w:r w:rsidRPr="00AF6B05">
        <w:rPr>
          <w:szCs w:val="22"/>
        </w:rPr>
        <w:t>Faut-il conclure, alors, à l'identification de la sociologie u</w:t>
      </w:r>
      <w:r w:rsidRPr="00AF6B05">
        <w:rPr>
          <w:szCs w:val="22"/>
        </w:rPr>
        <w:t>r</w:t>
      </w:r>
      <w:r w:rsidRPr="00AF6B05">
        <w:rPr>
          <w:szCs w:val="22"/>
        </w:rPr>
        <w:t>baine et de la sociologie tout court, et à la dénonciation du caractère idéolog</w:t>
      </w:r>
      <w:r w:rsidRPr="00AF6B05">
        <w:rPr>
          <w:szCs w:val="22"/>
        </w:rPr>
        <w:t>i</w:t>
      </w:r>
      <w:r w:rsidRPr="00AF6B05">
        <w:rPr>
          <w:szCs w:val="22"/>
        </w:rPr>
        <w:t>que du terme d'urbain</w:t>
      </w:r>
      <w:r>
        <w:rPr>
          <w:szCs w:val="22"/>
        </w:rPr>
        <w:t> ?</w:t>
      </w:r>
      <w:r w:rsidRPr="00AF6B05">
        <w:rPr>
          <w:szCs w:val="22"/>
        </w:rPr>
        <w:t xml:space="preserve"> Oui et non. Le terme d'urbain, tel qu'employé, est certainement idéologique, même si on est obligé de continuer à l'utiliser dans le langage courant,</w:t>
      </w:r>
      <w:r>
        <w:t xml:space="preserve"> </w:t>
      </w:r>
      <w:r>
        <w:rPr>
          <w:szCs w:val="18"/>
        </w:rPr>
        <w:t xml:space="preserve">[183] </w:t>
      </w:r>
      <w:r w:rsidRPr="00AF6B05">
        <w:rPr>
          <w:szCs w:val="22"/>
        </w:rPr>
        <w:t>Mais la spécification instit</w:t>
      </w:r>
      <w:r w:rsidRPr="00AF6B05">
        <w:rPr>
          <w:szCs w:val="22"/>
        </w:rPr>
        <w:t>u</w:t>
      </w:r>
      <w:r w:rsidRPr="00AF6B05">
        <w:rPr>
          <w:szCs w:val="22"/>
        </w:rPr>
        <w:t>tionnelle de la sociologie urbaine co</w:t>
      </w:r>
      <w:r w:rsidRPr="00AF6B05">
        <w:rPr>
          <w:szCs w:val="22"/>
        </w:rPr>
        <w:t>r</w:t>
      </w:r>
      <w:r w:rsidRPr="00AF6B05">
        <w:rPr>
          <w:szCs w:val="22"/>
        </w:rPr>
        <w:t>respond à une certaine spécialis</w:t>
      </w:r>
      <w:r w:rsidRPr="00AF6B05">
        <w:rPr>
          <w:szCs w:val="22"/>
        </w:rPr>
        <w:t>a</w:t>
      </w:r>
      <w:r w:rsidRPr="00AF6B05">
        <w:rPr>
          <w:szCs w:val="22"/>
        </w:rPr>
        <w:t xml:space="preserve">tion des domaines du réel, même s'il s'agit de </w:t>
      </w:r>
      <w:r w:rsidRPr="00AF6B05">
        <w:rPr>
          <w:i/>
          <w:iCs/>
          <w:szCs w:val="22"/>
        </w:rPr>
        <w:t xml:space="preserve">plusieurs </w:t>
      </w:r>
      <w:r w:rsidRPr="00AF6B05">
        <w:rPr>
          <w:szCs w:val="22"/>
        </w:rPr>
        <w:t>domaines di</w:t>
      </w:r>
      <w:r w:rsidRPr="00AF6B05">
        <w:rPr>
          <w:szCs w:val="22"/>
        </w:rPr>
        <w:t>s</w:t>
      </w:r>
      <w:r w:rsidRPr="00AF6B05">
        <w:rPr>
          <w:szCs w:val="22"/>
        </w:rPr>
        <w:t>tincts et malgré le fait qu'ils soient obscurcis plutôt que mis en valeur par la perspect</w:t>
      </w:r>
      <w:r w:rsidRPr="00AF6B05">
        <w:rPr>
          <w:szCs w:val="22"/>
        </w:rPr>
        <w:t>i</w:t>
      </w:r>
      <w:r w:rsidRPr="00AF6B05">
        <w:rPr>
          <w:szCs w:val="22"/>
        </w:rPr>
        <w:t>ve unificatrice de la sociologie urbaine.</w:t>
      </w:r>
    </w:p>
    <w:p w14:paraId="6DB6BEFE" w14:textId="77777777" w:rsidR="005A3198" w:rsidRPr="00AF6B05" w:rsidRDefault="005A3198" w:rsidP="005A3198">
      <w:pPr>
        <w:spacing w:before="120" w:after="120"/>
        <w:jc w:val="both"/>
      </w:pPr>
      <w:r w:rsidRPr="00AF6B05">
        <w:rPr>
          <w:szCs w:val="22"/>
        </w:rPr>
        <w:t>En effet, s'il n'y a pas une délimitation de la réalité qui puisse être dénommée l'</w:t>
      </w:r>
      <w:r>
        <w:rPr>
          <w:szCs w:val="22"/>
        </w:rPr>
        <w:t>« </w:t>
      </w:r>
      <w:r w:rsidRPr="00AF6B05">
        <w:rPr>
          <w:szCs w:val="22"/>
        </w:rPr>
        <w:t>urbain</w:t>
      </w:r>
      <w:r>
        <w:rPr>
          <w:szCs w:val="22"/>
        </w:rPr>
        <w:t> »</w:t>
      </w:r>
      <w:r w:rsidRPr="00AF6B05">
        <w:rPr>
          <w:szCs w:val="22"/>
        </w:rPr>
        <w:t>, la sociologie urbaine a traité de pr</w:t>
      </w:r>
      <w:r w:rsidRPr="00AF6B05">
        <w:rPr>
          <w:szCs w:val="22"/>
        </w:rPr>
        <w:t>é</w:t>
      </w:r>
      <w:r w:rsidRPr="00AF6B05">
        <w:rPr>
          <w:szCs w:val="22"/>
        </w:rPr>
        <w:t>férence deux types de problèmes</w:t>
      </w:r>
      <w:r>
        <w:rPr>
          <w:szCs w:val="22"/>
        </w:rPr>
        <w:t> :</w:t>
      </w:r>
      <w:r w:rsidRPr="00AF6B05">
        <w:rPr>
          <w:szCs w:val="22"/>
        </w:rPr>
        <w:t xml:space="preserve"> 1) </w:t>
      </w:r>
      <w:r w:rsidRPr="00AF6B05">
        <w:rPr>
          <w:i/>
          <w:iCs/>
          <w:szCs w:val="22"/>
        </w:rPr>
        <w:t>le rapport à l'espace</w:t>
      </w:r>
      <w:r>
        <w:rPr>
          <w:i/>
          <w:iCs/>
          <w:szCs w:val="22"/>
        </w:rPr>
        <w:t> ;</w:t>
      </w:r>
      <w:r w:rsidRPr="00AF6B05">
        <w:rPr>
          <w:i/>
          <w:iCs/>
          <w:szCs w:val="22"/>
        </w:rPr>
        <w:t xml:space="preserve"> </w:t>
      </w:r>
      <w:r w:rsidRPr="00AF6B05">
        <w:rPr>
          <w:szCs w:val="22"/>
        </w:rPr>
        <w:t xml:space="preserve">2) ce que l'on pourrait désigner comme </w:t>
      </w:r>
      <w:r w:rsidRPr="00AF6B05">
        <w:rPr>
          <w:i/>
          <w:iCs/>
          <w:szCs w:val="22"/>
        </w:rPr>
        <w:t>le processus de consommation collective.</w:t>
      </w:r>
    </w:p>
    <w:p w14:paraId="16CA0A44" w14:textId="77777777" w:rsidR="005A3198" w:rsidRPr="00AF6B05" w:rsidRDefault="005A3198" w:rsidP="005A3198">
      <w:pPr>
        <w:spacing w:before="120" w:after="120"/>
        <w:jc w:val="both"/>
      </w:pPr>
      <w:r w:rsidRPr="00AF6B05">
        <w:rPr>
          <w:szCs w:val="22"/>
        </w:rPr>
        <w:t>Nous avons vu que le rapport à l'espace, c'est-à-dire l'artic</w:t>
      </w:r>
      <w:r w:rsidRPr="00AF6B05">
        <w:rPr>
          <w:szCs w:val="22"/>
        </w:rPr>
        <w:t>u</w:t>
      </w:r>
      <w:r w:rsidRPr="00AF6B05">
        <w:rPr>
          <w:szCs w:val="22"/>
        </w:rPr>
        <w:t xml:space="preserve">lation concrète de l'élément matériel </w:t>
      </w:r>
      <w:r>
        <w:rPr>
          <w:szCs w:val="22"/>
        </w:rPr>
        <w:t>« </w:t>
      </w:r>
      <w:r w:rsidRPr="00AF6B05">
        <w:rPr>
          <w:szCs w:val="22"/>
        </w:rPr>
        <w:t>espace</w:t>
      </w:r>
      <w:r>
        <w:rPr>
          <w:szCs w:val="22"/>
        </w:rPr>
        <w:t> »</w:t>
      </w:r>
      <w:r w:rsidRPr="00AF6B05">
        <w:rPr>
          <w:szCs w:val="22"/>
        </w:rPr>
        <w:t xml:space="preserve"> avec l'ensemble de la stru</w:t>
      </w:r>
      <w:r w:rsidRPr="00AF6B05">
        <w:rPr>
          <w:szCs w:val="22"/>
        </w:rPr>
        <w:t>c</w:t>
      </w:r>
      <w:r w:rsidRPr="00AF6B05">
        <w:rPr>
          <w:szCs w:val="22"/>
        </w:rPr>
        <w:t>ture sociale, peut et doit relever d'une analyse soci</w:t>
      </w:r>
      <w:r w:rsidRPr="00AF6B05">
        <w:rPr>
          <w:szCs w:val="22"/>
        </w:rPr>
        <w:t>o</w:t>
      </w:r>
      <w:r w:rsidRPr="00AF6B05">
        <w:rPr>
          <w:szCs w:val="22"/>
        </w:rPr>
        <w:t>logique. Étude des processus d'urbanisation, étude des arrang</w:t>
      </w:r>
      <w:r w:rsidRPr="00AF6B05">
        <w:rPr>
          <w:szCs w:val="22"/>
        </w:rPr>
        <w:t>e</w:t>
      </w:r>
      <w:r w:rsidRPr="00AF6B05">
        <w:rPr>
          <w:szCs w:val="22"/>
        </w:rPr>
        <w:t>ments et transformations des éléments et processus sociaux par rapport à une unité spatiale donnée, voilà un champ que l'écologie h</w:t>
      </w:r>
      <w:r w:rsidRPr="00AF6B05">
        <w:rPr>
          <w:szCs w:val="22"/>
        </w:rPr>
        <w:t>u</w:t>
      </w:r>
      <w:r w:rsidRPr="00AF6B05">
        <w:rPr>
          <w:szCs w:val="22"/>
        </w:rPr>
        <w:t>maine et l'histoire sociale ont sérieusement déblayé sans arriver à une systématisation théorique c</w:t>
      </w:r>
      <w:r w:rsidRPr="00AF6B05">
        <w:rPr>
          <w:szCs w:val="22"/>
        </w:rPr>
        <w:t>a</w:t>
      </w:r>
      <w:r w:rsidRPr="00AF6B05">
        <w:rPr>
          <w:szCs w:val="22"/>
        </w:rPr>
        <w:t>pable d'orienter la masse de r</w:t>
      </w:r>
      <w:r w:rsidRPr="00AF6B05">
        <w:rPr>
          <w:szCs w:val="22"/>
        </w:rPr>
        <w:t>e</w:t>
      </w:r>
      <w:r w:rsidRPr="00AF6B05">
        <w:rPr>
          <w:szCs w:val="22"/>
        </w:rPr>
        <w:t>cherches concrètes effectuées.</w:t>
      </w:r>
    </w:p>
    <w:p w14:paraId="5FF88D12" w14:textId="77777777" w:rsidR="005A3198" w:rsidRPr="00AF6B05" w:rsidRDefault="005A3198" w:rsidP="005A3198">
      <w:pPr>
        <w:spacing w:before="120" w:after="120"/>
        <w:jc w:val="both"/>
      </w:pPr>
      <w:r w:rsidRPr="00AF6B05">
        <w:rPr>
          <w:szCs w:val="22"/>
        </w:rPr>
        <w:t>D'autre part, la sociologie urbaine a traité une multitude de pr</w:t>
      </w:r>
      <w:r w:rsidRPr="00AF6B05">
        <w:rPr>
          <w:szCs w:val="22"/>
        </w:rPr>
        <w:t>o</w:t>
      </w:r>
      <w:r w:rsidRPr="00AF6B05">
        <w:rPr>
          <w:szCs w:val="22"/>
        </w:rPr>
        <w:t>blèmes dont le lien profond est d'appartenir à la sphère de la conso</w:t>
      </w:r>
      <w:r w:rsidRPr="00AF6B05">
        <w:rPr>
          <w:szCs w:val="22"/>
        </w:rPr>
        <w:t>m</w:t>
      </w:r>
      <w:r w:rsidRPr="00AF6B05">
        <w:rPr>
          <w:szCs w:val="22"/>
        </w:rPr>
        <w:t>mation collective, c'est-à-dire des processus de consommation dont l'organisation et la gestion ne peuvent être que collectives par la nat</w:t>
      </w:r>
      <w:r w:rsidRPr="00AF6B05">
        <w:rPr>
          <w:szCs w:val="22"/>
        </w:rPr>
        <w:t>u</w:t>
      </w:r>
      <w:r w:rsidRPr="00AF6B05">
        <w:rPr>
          <w:szCs w:val="22"/>
        </w:rPr>
        <w:t>re et la dimension des problèmes</w:t>
      </w:r>
      <w:r>
        <w:rPr>
          <w:szCs w:val="22"/>
        </w:rPr>
        <w:t> :</w:t>
      </w:r>
      <w:r w:rsidRPr="00AF6B05">
        <w:rPr>
          <w:szCs w:val="22"/>
        </w:rPr>
        <w:t xml:space="preserve"> l</w:t>
      </w:r>
      <w:r w:rsidRPr="00AF6B05">
        <w:rPr>
          <w:szCs w:val="22"/>
        </w:rPr>
        <w:t>o</w:t>
      </w:r>
      <w:r w:rsidRPr="00AF6B05">
        <w:rPr>
          <w:szCs w:val="22"/>
        </w:rPr>
        <w:t xml:space="preserve">gement, équipement, </w:t>
      </w:r>
      <w:r>
        <w:rPr>
          <w:szCs w:val="22"/>
        </w:rPr>
        <w:t>« </w:t>
      </w:r>
      <w:r w:rsidRPr="00AF6B05">
        <w:rPr>
          <w:szCs w:val="22"/>
        </w:rPr>
        <w:t>loisirs</w:t>
      </w:r>
      <w:r>
        <w:rPr>
          <w:szCs w:val="22"/>
        </w:rPr>
        <w:t> »</w:t>
      </w:r>
      <w:r w:rsidRPr="00AF6B05">
        <w:rPr>
          <w:szCs w:val="22"/>
        </w:rPr>
        <w:t>, etc. C'est d'ailleurs cette pr</w:t>
      </w:r>
      <w:r w:rsidRPr="00AF6B05">
        <w:rPr>
          <w:szCs w:val="22"/>
        </w:rPr>
        <w:t>o</w:t>
      </w:r>
      <w:r w:rsidRPr="00AF6B05">
        <w:rPr>
          <w:szCs w:val="22"/>
        </w:rPr>
        <w:t>blématique concrète qui est à la base du biais idéologique sous lequel la s</w:t>
      </w:r>
      <w:r w:rsidRPr="00AF6B05">
        <w:rPr>
          <w:szCs w:val="22"/>
        </w:rPr>
        <w:t>o</w:t>
      </w:r>
      <w:r w:rsidRPr="00AF6B05">
        <w:rPr>
          <w:szCs w:val="22"/>
        </w:rPr>
        <w:t>ciologie urbaine s'est constituée. Elle joue, dans la sphère de la consommation, le rôle équivalent à c</w:t>
      </w:r>
      <w:r w:rsidRPr="00AF6B05">
        <w:rPr>
          <w:szCs w:val="22"/>
        </w:rPr>
        <w:t>e</w:t>
      </w:r>
      <w:r w:rsidRPr="00AF6B05">
        <w:rPr>
          <w:szCs w:val="22"/>
        </w:rPr>
        <w:t>lui que la sociologie industrielle a joué dans la sphère de la produ</w:t>
      </w:r>
      <w:r w:rsidRPr="00AF6B05">
        <w:rPr>
          <w:szCs w:val="22"/>
        </w:rPr>
        <w:t>c</w:t>
      </w:r>
      <w:r w:rsidRPr="00AF6B05">
        <w:rPr>
          <w:szCs w:val="22"/>
        </w:rPr>
        <w:t>tion. Or si celle-ci a dû être partiellement respectée dans son rythme de développement théorique, pour aider à détecter les goulots d'étra</w:t>
      </w:r>
      <w:r w:rsidRPr="00AF6B05">
        <w:rPr>
          <w:szCs w:val="22"/>
        </w:rPr>
        <w:t>n</w:t>
      </w:r>
      <w:r w:rsidRPr="00AF6B05">
        <w:rPr>
          <w:szCs w:val="22"/>
        </w:rPr>
        <w:t>glement de la croissance, la sociologie urbaine a été conçue, dès le début, comme recherche des mécanismes d'adaptation à un ordre do</w:t>
      </w:r>
      <w:r w:rsidRPr="00AF6B05">
        <w:rPr>
          <w:szCs w:val="22"/>
        </w:rPr>
        <w:t>n</w:t>
      </w:r>
      <w:r w:rsidRPr="00AF6B05">
        <w:rPr>
          <w:szCs w:val="22"/>
        </w:rPr>
        <w:t>né, à un type et à un niveau de consommation collective. Cette diff</w:t>
      </w:r>
      <w:r w:rsidRPr="00AF6B05">
        <w:rPr>
          <w:szCs w:val="22"/>
        </w:rPr>
        <w:t>é</w:t>
      </w:r>
      <w:r w:rsidRPr="00AF6B05">
        <w:rPr>
          <w:szCs w:val="22"/>
        </w:rPr>
        <w:lastRenderedPageBreak/>
        <w:t>rence de statut ne fait qu'exprimer la dominance de la production sur la consommation collective et la non-correspondance d'int</w:t>
      </w:r>
      <w:r w:rsidRPr="00AF6B05">
        <w:rPr>
          <w:szCs w:val="22"/>
        </w:rPr>
        <w:t>é</w:t>
      </w:r>
      <w:r w:rsidRPr="00AF6B05">
        <w:rPr>
          <w:szCs w:val="22"/>
        </w:rPr>
        <w:t>rêts dans les deux processus.</w:t>
      </w:r>
    </w:p>
    <w:p w14:paraId="5D48D87C" w14:textId="77777777" w:rsidR="005A3198" w:rsidRPr="00AF6B05" w:rsidRDefault="005A3198" w:rsidP="005A3198">
      <w:pPr>
        <w:spacing w:before="120" w:after="120"/>
        <w:jc w:val="both"/>
      </w:pPr>
      <w:r w:rsidRPr="00AF6B05">
        <w:rPr>
          <w:szCs w:val="22"/>
        </w:rPr>
        <w:t>Il y a donc, dans la tradition étudiée, et à côté de thèmes idéolog</w:t>
      </w:r>
      <w:r w:rsidRPr="00AF6B05">
        <w:rPr>
          <w:szCs w:val="22"/>
        </w:rPr>
        <w:t>i</w:t>
      </w:r>
      <w:r w:rsidRPr="00AF6B05">
        <w:rPr>
          <w:szCs w:val="22"/>
        </w:rPr>
        <w:t xml:space="preserve">ques et d'objets concrets très disparates, </w:t>
      </w:r>
      <w:r w:rsidRPr="00AF6B05">
        <w:rPr>
          <w:i/>
          <w:iCs/>
          <w:szCs w:val="22"/>
        </w:rPr>
        <w:t xml:space="preserve">une sociologie de l'espace et une sociologie de la consommation collective. </w:t>
      </w:r>
      <w:r w:rsidRPr="00AF6B05">
        <w:rPr>
          <w:szCs w:val="22"/>
        </w:rPr>
        <w:t>La sociologie urbaine, en tant que telle, n'a pas d'objet réel spécifique. Son unité institutio</w:t>
      </w:r>
      <w:r w:rsidRPr="00AF6B05">
        <w:rPr>
          <w:szCs w:val="22"/>
        </w:rPr>
        <w:t>n</w:t>
      </w:r>
      <w:r w:rsidRPr="00AF6B05">
        <w:rPr>
          <w:szCs w:val="22"/>
        </w:rPr>
        <w:t>nelle n'est pas l'effet de son travail théorique mais de la fonction idé</w:t>
      </w:r>
      <w:r w:rsidRPr="00AF6B05">
        <w:rPr>
          <w:szCs w:val="22"/>
        </w:rPr>
        <w:t>o</w:t>
      </w:r>
      <w:r w:rsidRPr="00AF6B05">
        <w:rPr>
          <w:szCs w:val="22"/>
        </w:rPr>
        <w:t>logique qu'elle remplit.</w:t>
      </w:r>
    </w:p>
    <w:p w14:paraId="4EA5EAEE" w14:textId="77777777" w:rsidR="005A3198" w:rsidRDefault="005A3198" w:rsidP="005A3198">
      <w:pPr>
        <w:spacing w:before="120" w:after="120"/>
        <w:jc w:val="both"/>
        <w:rPr>
          <w:szCs w:val="22"/>
        </w:rPr>
      </w:pPr>
    </w:p>
    <w:p w14:paraId="4E329D27" w14:textId="77777777" w:rsidR="005A3198" w:rsidRDefault="005A3198" w:rsidP="005A3198">
      <w:pPr>
        <w:pStyle w:val="planche"/>
      </w:pPr>
      <w:bookmarkStart w:id="8" w:name="theorie_et_ideologie_IV"/>
      <w:r>
        <w:t>IV. L'HÉRITAGE</w:t>
      </w:r>
      <w:r>
        <w:br/>
      </w:r>
      <w:r w:rsidRPr="00AF6B05">
        <w:t>DE LA SOCIOLOGIE URBAINE</w:t>
      </w:r>
    </w:p>
    <w:bookmarkEnd w:id="8"/>
    <w:p w14:paraId="06C3C234" w14:textId="77777777" w:rsidR="005A3198" w:rsidRDefault="005A3198" w:rsidP="005A3198">
      <w:pPr>
        <w:spacing w:before="120" w:after="120"/>
        <w:jc w:val="both"/>
        <w:rPr>
          <w:szCs w:val="22"/>
        </w:rPr>
      </w:pPr>
    </w:p>
    <w:p w14:paraId="1EFE00FC" w14:textId="77777777" w:rsidR="005A3198" w:rsidRPr="00AF6B05" w:rsidRDefault="005A3198" w:rsidP="005A3198">
      <w:pPr>
        <w:pStyle w:val="a"/>
      </w:pPr>
      <w:bookmarkStart w:id="9" w:name="theorie_et_ideologie_IV_1"/>
      <w:r>
        <w:t xml:space="preserve">1. </w:t>
      </w:r>
      <w:r w:rsidRPr="00AF6B05">
        <w:t>Un no</w:t>
      </w:r>
      <w:r w:rsidRPr="00AF6B05">
        <w:t>u</w:t>
      </w:r>
      <w:r w:rsidRPr="00AF6B05">
        <w:t>veau champ théorique</w:t>
      </w:r>
    </w:p>
    <w:bookmarkEnd w:id="9"/>
    <w:p w14:paraId="117890F3" w14:textId="77777777" w:rsidR="005A3198" w:rsidRDefault="005A3198" w:rsidP="005A3198">
      <w:pPr>
        <w:spacing w:before="120" w:after="120"/>
        <w:jc w:val="both"/>
        <w:rPr>
          <w:szCs w:val="22"/>
        </w:rPr>
      </w:pPr>
    </w:p>
    <w:p w14:paraId="595D861B" w14:textId="77777777" w:rsidR="005A3198" w:rsidRPr="00384B20" w:rsidRDefault="005A3198" w:rsidP="005A3198">
      <w:pPr>
        <w:ind w:right="90" w:firstLine="0"/>
        <w:jc w:val="both"/>
        <w:rPr>
          <w:sz w:val="20"/>
        </w:rPr>
      </w:pPr>
      <w:hyperlink w:anchor="tdm" w:history="1">
        <w:r w:rsidRPr="00384B20">
          <w:rPr>
            <w:rStyle w:val="Hyperlien"/>
            <w:sz w:val="20"/>
          </w:rPr>
          <w:t>Retour à la table des matières</w:t>
        </w:r>
      </w:hyperlink>
    </w:p>
    <w:p w14:paraId="73EE8CC0" w14:textId="77777777" w:rsidR="005A3198" w:rsidRPr="00AF6B05" w:rsidRDefault="005A3198" w:rsidP="005A3198">
      <w:pPr>
        <w:spacing w:before="120" w:after="120"/>
        <w:jc w:val="both"/>
      </w:pPr>
      <w:r w:rsidRPr="00AF6B05">
        <w:rPr>
          <w:szCs w:val="22"/>
        </w:rPr>
        <w:t>Deux thèmes, perdus dans l'imprécision de la sociologie u</w:t>
      </w:r>
      <w:r w:rsidRPr="00AF6B05">
        <w:rPr>
          <w:szCs w:val="22"/>
        </w:rPr>
        <w:t>r</w:t>
      </w:r>
      <w:r w:rsidRPr="00AF6B05">
        <w:rPr>
          <w:szCs w:val="22"/>
        </w:rPr>
        <w:t>baine, méritent un nouveau point de départ théorique. Les inform</w:t>
      </w:r>
      <w:r w:rsidRPr="00AF6B05">
        <w:rPr>
          <w:szCs w:val="22"/>
        </w:rPr>
        <w:t>a</w:t>
      </w:r>
      <w:r w:rsidRPr="00AF6B05">
        <w:rPr>
          <w:szCs w:val="22"/>
        </w:rPr>
        <w:t>tions et les découvertes partielles déjà accumulées peuvent et doivent être syst</w:t>
      </w:r>
      <w:r w:rsidRPr="00AF6B05">
        <w:rPr>
          <w:szCs w:val="22"/>
        </w:rPr>
        <w:t>é</w:t>
      </w:r>
      <w:r w:rsidRPr="00AF6B05">
        <w:rPr>
          <w:szCs w:val="22"/>
        </w:rPr>
        <w:t>matisées dans une perspective explicative. Des plans de recherche ai</w:t>
      </w:r>
      <w:r w:rsidRPr="00AF6B05">
        <w:rPr>
          <w:szCs w:val="22"/>
        </w:rPr>
        <w:t>n</w:t>
      </w:r>
      <w:r w:rsidRPr="00AF6B05">
        <w:rPr>
          <w:szCs w:val="22"/>
        </w:rPr>
        <w:t>si structurés peuvent éclairer l'intervention des individus et des gro</w:t>
      </w:r>
      <w:r w:rsidRPr="00AF6B05">
        <w:rPr>
          <w:szCs w:val="22"/>
        </w:rPr>
        <w:t>u</w:t>
      </w:r>
      <w:r w:rsidRPr="00AF6B05">
        <w:rPr>
          <w:szCs w:val="22"/>
        </w:rPr>
        <w:t>pes sur ces problèmes par ra</w:t>
      </w:r>
      <w:r w:rsidRPr="00AF6B05">
        <w:rPr>
          <w:szCs w:val="22"/>
        </w:rPr>
        <w:t>p</w:t>
      </w:r>
      <w:r w:rsidRPr="00AF6B05">
        <w:rPr>
          <w:szCs w:val="22"/>
        </w:rPr>
        <w:t>port à une société donnée.</w:t>
      </w:r>
    </w:p>
    <w:p w14:paraId="219AA4E0" w14:textId="77777777" w:rsidR="005A3198" w:rsidRPr="00AF6B05" w:rsidRDefault="005A3198" w:rsidP="005A3198">
      <w:pPr>
        <w:spacing w:before="120" w:after="120"/>
        <w:jc w:val="both"/>
      </w:pPr>
      <w:r>
        <w:rPr>
          <w:szCs w:val="18"/>
        </w:rPr>
        <w:t>[184]</w:t>
      </w:r>
    </w:p>
    <w:p w14:paraId="44B3FA6B" w14:textId="77777777" w:rsidR="005A3198" w:rsidRPr="00AF6B05" w:rsidRDefault="005A3198" w:rsidP="005A3198">
      <w:pPr>
        <w:spacing w:before="120" w:after="120"/>
        <w:jc w:val="both"/>
      </w:pPr>
      <w:r w:rsidRPr="00AF6B05">
        <w:rPr>
          <w:szCs w:val="22"/>
        </w:rPr>
        <w:t>Cependant, une fois délimités ces deux domaines du réel, il faut encore spécifier la démarche analytique selon laquelle ils doivent être étudiés. En effet, le mode d'approche est différent suivant que l'on e</w:t>
      </w:r>
      <w:r w:rsidRPr="00AF6B05">
        <w:rPr>
          <w:szCs w:val="22"/>
        </w:rPr>
        <w:t>s</w:t>
      </w:r>
      <w:r w:rsidRPr="00AF6B05">
        <w:rPr>
          <w:szCs w:val="22"/>
        </w:rPr>
        <w:t xml:space="preserve">saie d'étudier la </w:t>
      </w:r>
      <w:r w:rsidRPr="00AF6B05">
        <w:rPr>
          <w:i/>
          <w:iCs/>
          <w:szCs w:val="22"/>
        </w:rPr>
        <w:t>production des formes soci</w:t>
      </w:r>
      <w:r w:rsidRPr="00AF6B05">
        <w:rPr>
          <w:i/>
          <w:iCs/>
          <w:szCs w:val="22"/>
        </w:rPr>
        <w:t>a</w:t>
      </w:r>
      <w:r w:rsidRPr="00AF6B05">
        <w:rPr>
          <w:i/>
          <w:iCs/>
          <w:szCs w:val="22"/>
        </w:rPr>
        <w:t xml:space="preserve">les, </w:t>
      </w:r>
      <w:r w:rsidRPr="00AF6B05">
        <w:rPr>
          <w:szCs w:val="22"/>
        </w:rPr>
        <w:t xml:space="preserve">le </w:t>
      </w:r>
      <w:r w:rsidRPr="00AF6B05">
        <w:rPr>
          <w:i/>
          <w:iCs/>
          <w:szCs w:val="22"/>
        </w:rPr>
        <w:t xml:space="preserve">fonctionnement du système social </w:t>
      </w:r>
      <w:r w:rsidRPr="00AF6B05">
        <w:rPr>
          <w:szCs w:val="22"/>
        </w:rPr>
        <w:t xml:space="preserve">ou la </w:t>
      </w:r>
      <w:r w:rsidRPr="00AF6B05">
        <w:rPr>
          <w:i/>
          <w:iCs/>
          <w:szCs w:val="22"/>
        </w:rPr>
        <w:t xml:space="preserve">structure du champ </w:t>
      </w:r>
      <w:r w:rsidRPr="008256C3">
        <w:rPr>
          <w:i/>
          <w:iCs/>
          <w:szCs w:val="22"/>
        </w:rPr>
        <w:t>sémantique</w:t>
      </w:r>
      <w:r>
        <w:rPr>
          <w:iCs/>
          <w:szCs w:val="22"/>
        </w:rPr>
        <w:t> </w:t>
      </w:r>
      <w:r>
        <w:rPr>
          <w:rStyle w:val="Appelnotedebasdep"/>
          <w:iCs/>
          <w:szCs w:val="22"/>
        </w:rPr>
        <w:footnoteReference w:id="43"/>
      </w:r>
      <w:r w:rsidRPr="00AF6B05">
        <w:rPr>
          <w:i/>
          <w:iCs/>
          <w:szCs w:val="22"/>
        </w:rPr>
        <w:t>.</w:t>
      </w:r>
    </w:p>
    <w:p w14:paraId="479ABAEE" w14:textId="77777777" w:rsidR="005A3198" w:rsidRPr="00AF6B05" w:rsidRDefault="005A3198" w:rsidP="005A3198">
      <w:pPr>
        <w:spacing w:before="120" w:after="120"/>
        <w:jc w:val="both"/>
      </w:pPr>
      <w:r w:rsidRPr="00AF6B05">
        <w:rPr>
          <w:szCs w:val="22"/>
        </w:rPr>
        <w:t>Si l'on considère l'analyse de l'espace, par exemple, elle peut porter soit sur l'étude des transformations des rapports soci</w:t>
      </w:r>
      <w:r w:rsidRPr="00AF6B05">
        <w:rPr>
          <w:szCs w:val="22"/>
        </w:rPr>
        <w:t>é</w:t>
      </w:r>
      <w:r w:rsidRPr="00AF6B05">
        <w:rPr>
          <w:szCs w:val="22"/>
        </w:rPr>
        <w:t>té/espace, et donc sur les changements de celui-ci, soit sur la coh</w:t>
      </w:r>
      <w:r w:rsidRPr="00AF6B05">
        <w:rPr>
          <w:szCs w:val="22"/>
        </w:rPr>
        <w:t>é</w:t>
      </w:r>
      <w:r w:rsidRPr="00AF6B05">
        <w:rPr>
          <w:szCs w:val="22"/>
        </w:rPr>
        <w:t xml:space="preserve">rence du système </w:t>
      </w:r>
      <w:r w:rsidRPr="00AF6B05">
        <w:rPr>
          <w:szCs w:val="22"/>
        </w:rPr>
        <w:lastRenderedPageBreak/>
        <w:t>fonctionnel d'une unité spatiale donnée, suivant la perspective du sy</w:t>
      </w:r>
      <w:r w:rsidRPr="00AF6B05">
        <w:rPr>
          <w:szCs w:val="22"/>
        </w:rPr>
        <w:t>s</w:t>
      </w:r>
      <w:r w:rsidRPr="00AF6B05">
        <w:rPr>
          <w:szCs w:val="22"/>
        </w:rPr>
        <w:t>tème écologique, soit sur la lecture du champ sémantique d'une a</w:t>
      </w:r>
      <w:r w:rsidRPr="00AF6B05">
        <w:rPr>
          <w:szCs w:val="22"/>
        </w:rPr>
        <w:t>g</w:t>
      </w:r>
      <w:r w:rsidRPr="00AF6B05">
        <w:rPr>
          <w:szCs w:val="22"/>
        </w:rPr>
        <w:t>glomération,  d'après les  souhaits  de  Claude Lévi-Strauss.</w:t>
      </w:r>
    </w:p>
    <w:p w14:paraId="1602110F" w14:textId="77777777" w:rsidR="005A3198" w:rsidRPr="00AF6B05" w:rsidRDefault="005A3198" w:rsidP="005A3198">
      <w:pPr>
        <w:spacing w:before="120" w:after="120"/>
        <w:jc w:val="both"/>
      </w:pPr>
      <w:r w:rsidRPr="00AF6B05">
        <w:rPr>
          <w:szCs w:val="22"/>
        </w:rPr>
        <w:t xml:space="preserve">Chacune des trois </w:t>
      </w:r>
      <w:r w:rsidRPr="00AF6B05">
        <w:rPr>
          <w:i/>
          <w:iCs/>
          <w:szCs w:val="22"/>
        </w:rPr>
        <w:t xml:space="preserve">démarches </w:t>
      </w:r>
      <w:r w:rsidRPr="00AF6B05">
        <w:rPr>
          <w:szCs w:val="22"/>
        </w:rPr>
        <w:t>ainsi distinguées découpe différe</w:t>
      </w:r>
      <w:r w:rsidRPr="00AF6B05">
        <w:rPr>
          <w:szCs w:val="22"/>
        </w:rPr>
        <w:t>m</w:t>
      </w:r>
      <w:r w:rsidRPr="00AF6B05">
        <w:rPr>
          <w:szCs w:val="22"/>
        </w:rPr>
        <w:t>ment, du point de vue théorique, le même objet réel. Chacune fait a</w:t>
      </w:r>
      <w:r w:rsidRPr="00AF6B05">
        <w:rPr>
          <w:szCs w:val="22"/>
        </w:rPr>
        <w:t>p</w:t>
      </w:r>
      <w:r w:rsidRPr="00AF6B05">
        <w:rPr>
          <w:szCs w:val="22"/>
        </w:rPr>
        <w:t>pel à des ensembles conceptuels spécifiques, ad</w:t>
      </w:r>
      <w:r w:rsidRPr="00AF6B05">
        <w:rPr>
          <w:szCs w:val="22"/>
        </w:rPr>
        <w:t>é</w:t>
      </w:r>
      <w:r w:rsidRPr="00AF6B05">
        <w:rPr>
          <w:szCs w:val="22"/>
        </w:rPr>
        <w:t>quats au problème théorique différent qui se pose dans chaque per</w:t>
      </w:r>
      <w:r w:rsidRPr="00AF6B05">
        <w:rPr>
          <w:szCs w:val="22"/>
        </w:rPr>
        <w:t>s</w:t>
      </w:r>
      <w:r w:rsidRPr="00AF6B05">
        <w:rPr>
          <w:szCs w:val="22"/>
        </w:rPr>
        <w:t>pective.</w:t>
      </w:r>
    </w:p>
    <w:p w14:paraId="685522B2" w14:textId="77777777" w:rsidR="005A3198" w:rsidRPr="00AF6B05" w:rsidRDefault="005A3198" w:rsidP="005A3198">
      <w:pPr>
        <w:spacing w:before="120" w:after="120"/>
        <w:jc w:val="both"/>
      </w:pPr>
      <w:r w:rsidRPr="00AF6B05">
        <w:rPr>
          <w:szCs w:val="22"/>
        </w:rPr>
        <w:t>Si les trois objets théoriques différenciés obligent à signaler trois démarches, l'objet réel, l'espace, est susceptible d'être analysé à diff</w:t>
      </w:r>
      <w:r w:rsidRPr="00AF6B05">
        <w:rPr>
          <w:szCs w:val="22"/>
        </w:rPr>
        <w:t>é</w:t>
      </w:r>
      <w:r w:rsidRPr="00AF6B05">
        <w:rPr>
          <w:szCs w:val="22"/>
        </w:rPr>
        <w:t xml:space="preserve">rents </w:t>
      </w:r>
      <w:r w:rsidRPr="00AF6B05">
        <w:rPr>
          <w:i/>
          <w:iCs/>
          <w:szCs w:val="22"/>
        </w:rPr>
        <w:t xml:space="preserve">niveaux. </w:t>
      </w:r>
      <w:r w:rsidRPr="00AF6B05">
        <w:rPr>
          <w:szCs w:val="22"/>
        </w:rPr>
        <w:t>L'étude peut porter sur une unité sp</w:t>
      </w:r>
      <w:r w:rsidRPr="00AF6B05">
        <w:rPr>
          <w:szCs w:val="22"/>
        </w:rPr>
        <w:t>a</w:t>
      </w:r>
      <w:r w:rsidRPr="00AF6B05">
        <w:rPr>
          <w:szCs w:val="22"/>
        </w:rPr>
        <w:t>tiale, plus ou moins arbitraire, délimitée en fonction de la d</w:t>
      </w:r>
      <w:r w:rsidRPr="00AF6B05">
        <w:rPr>
          <w:szCs w:val="22"/>
        </w:rPr>
        <w:t>e</w:t>
      </w:r>
      <w:r w:rsidRPr="00AF6B05">
        <w:rPr>
          <w:szCs w:val="22"/>
        </w:rPr>
        <w:t>mande sociale sous-jacente à la recherche</w:t>
      </w:r>
      <w:r>
        <w:rPr>
          <w:szCs w:val="22"/>
        </w:rPr>
        <w:t> ;</w:t>
      </w:r>
      <w:r w:rsidRPr="00AF6B05">
        <w:rPr>
          <w:szCs w:val="22"/>
        </w:rPr>
        <w:t xml:space="preserve"> ou sur le système g</w:t>
      </w:r>
      <w:r w:rsidRPr="00AF6B05">
        <w:rPr>
          <w:szCs w:val="22"/>
        </w:rPr>
        <w:t>é</w:t>
      </w:r>
      <w:r w:rsidRPr="00AF6B05">
        <w:rPr>
          <w:szCs w:val="22"/>
        </w:rPr>
        <w:t>néral d'interdépendances au niveau de l'espace</w:t>
      </w:r>
      <w:r>
        <w:rPr>
          <w:szCs w:val="22"/>
        </w:rPr>
        <w:t> :</w:t>
      </w:r>
      <w:r w:rsidRPr="00AF6B05">
        <w:rPr>
          <w:szCs w:val="22"/>
        </w:rPr>
        <w:t xml:space="preserve"> chaque unité doit alors être interprétée en fonction de la structure spatiale g</w:t>
      </w:r>
      <w:r w:rsidRPr="00AF6B05">
        <w:rPr>
          <w:szCs w:val="22"/>
        </w:rPr>
        <w:t>é</w:t>
      </w:r>
      <w:r w:rsidRPr="00AF6B05">
        <w:rPr>
          <w:szCs w:val="22"/>
        </w:rPr>
        <w:t>nérale</w:t>
      </w:r>
      <w:r>
        <w:rPr>
          <w:szCs w:val="22"/>
        </w:rPr>
        <w:t> ;</w:t>
      </w:r>
      <w:r w:rsidRPr="00AF6B05">
        <w:rPr>
          <w:szCs w:val="22"/>
        </w:rPr>
        <w:t xml:space="preserve"> ou, aussi, sur le rapport espace/structure sociale, et à ce moment-là, l'espace n'est qu'un élément de l'ensemble du syst</w:t>
      </w:r>
      <w:r w:rsidRPr="00AF6B05">
        <w:rPr>
          <w:szCs w:val="22"/>
        </w:rPr>
        <w:t>è</w:t>
      </w:r>
      <w:r w:rsidRPr="00AF6B05">
        <w:rPr>
          <w:szCs w:val="22"/>
        </w:rPr>
        <w:t>me. Il est évident que tout est lié et que même quand on étudie une unité spatiale isolée, elle exprime les déterminations de l'ense</w:t>
      </w:r>
      <w:r w:rsidRPr="00AF6B05">
        <w:rPr>
          <w:szCs w:val="22"/>
        </w:rPr>
        <w:t>m</w:t>
      </w:r>
      <w:r w:rsidRPr="00AF6B05">
        <w:rPr>
          <w:szCs w:val="22"/>
        </w:rPr>
        <w:t>ble. Mais l'intérêt se porte plus sur les effets manifestés dans cette un</w:t>
      </w:r>
      <w:r w:rsidRPr="00AF6B05">
        <w:rPr>
          <w:szCs w:val="22"/>
        </w:rPr>
        <w:t>i</w:t>
      </w:r>
      <w:r w:rsidRPr="00AF6B05">
        <w:rPr>
          <w:szCs w:val="22"/>
        </w:rPr>
        <w:t>té que sur la reconstruction de la structure générale. La di</w:t>
      </w:r>
      <w:r w:rsidRPr="00AF6B05">
        <w:rPr>
          <w:szCs w:val="22"/>
        </w:rPr>
        <w:t>s</w:t>
      </w:r>
      <w:r w:rsidRPr="00AF6B05">
        <w:rPr>
          <w:szCs w:val="22"/>
        </w:rPr>
        <w:t>tinction des niveaux de l'analyse est même fondamentale car l'oublier reviendrait à devoir reconstruire l'ensemble des struct</w:t>
      </w:r>
      <w:r w:rsidRPr="00AF6B05">
        <w:rPr>
          <w:szCs w:val="22"/>
        </w:rPr>
        <w:t>u</w:t>
      </w:r>
      <w:r w:rsidRPr="00AF6B05">
        <w:rPr>
          <w:szCs w:val="22"/>
        </w:rPr>
        <w:t>res d'une formation sociale pour situer chaque recherche particulière. Or, il est évident que l'e</w:t>
      </w:r>
      <w:r w:rsidRPr="00AF6B05">
        <w:rPr>
          <w:szCs w:val="22"/>
        </w:rPr>
        <w:t>s</w:t>
      </w:r>
      <w:r w:rsidRPr="00AF6B05">
        <w:rPr>
          <w:szCs w:val="22"/>
        </w:rPr>
        <w:t>sentiel est non pas d'analyser l'e</w:t>
      </w:r>
      <w:r w:rsidRPr="00AF6B05">
        <w:rPr>
          <w:szCs w:val="22"/>
        </w:rPr>
        <w:t>n</w:t>
      </w:r>
      <w:r w:rsidRPr="00AF6B05">
        <w:rPr>
          <w:szCs w:val="22"/>
        </w:rPr>
        <w:t>semble mais de montrer les effets spécifiques de cet ensemble sur une pratique ou une structure déte</w:t>
      </w:r>
      <w:r w:rsidRPr="00AF6B05">
        <w:rPr>
          <w:szCs w:val="22"/>
        </w:rPr>
        <w:t>r</w:t>
      </w:r>
      <w:r w:rsidRPr="00AF6B05">
        <w:rPr>
          <w:szCs w:val="22"/>
        </w:rPr>
        <w:t>minées. En effet, la stru</w:t>
      </w:r>
      <w:r w:rsidRPr="00AF6B05">
        <w:rPr>
          <w:szCs w:val="22"/>
        </w:rPr>
        <w:t>c</w:t>
      </w:r>
      <w:r w:rsidRPr="00AF6B05">
        <w:rPr>
          <w:szCs w:val="22"/>
        </w:rPr>
        <w:t>ture sociale est une notion théorique et elle n'a donc de v</w:t>
      </w:r>
      <w:r w:rsidRPr="00AF6B05">
        <w:rPr>
          <w:szCs w:val="22"/>
        </w:rPr>
        <w:t>a</w:t>
      </w:r>
      <w:r w:rsidRPr="00AF6B05">
        <w:rPr>
          <w:szCs w:val="22"/>
        </w:rPr>
        <w:t>leur que si elle est susceptible de rendre compte des processus concrets.</w:t>
      </w:r>
    </w:p>
    <w:p w14:paraId="2520F3FD" w14:textId="77777777" w:rsidR="005A3198" w:rsidRPr="00AF6B05" w:rsidRDefault="005A3198" w:rsidP="005A3198">
      <w:pPr>
        <w:spacing w:before="120" w:after="120"/>
        <w:jc w:val="both"/>
      </w:pPr>
      <w:r w:rsidRPr="00AF6B05">
        <w:rPr>
          <w:szCs w:val="22"/>
        </w:rPr>
        <w:t>Si au lieu de rester au niveau des structures (l'espace) on e</w:t>
      </w:r>
      <w:r w:rsidRPr="00AF6B05">
        <w:rPr>
          <w:szCs w:val="22"/>
        </w:rPr>
        <w:t>n</w:t>
      </w:r>
      <w:r w:rsidRPr="00AF6B05">
        <w:rPr>
          <w:szCs w:val="22"/>
        </w:rPr>
        <w:t>tre dans l'analyse des acteurs, les mêmes trois démarches (historique, fonctio</w:t>
      </w:r>
      <w:r w:rsidRPr="00AF6B05">
        <w:rPr>
          <w:szCs w:val="22"/>
        </w:rPr>
        <w:t>n</w:t>
      </w:r>
      <w:r w:rsidRPr="00AF6B05">
        <w:rPr>
          <w:szCs w:val="22"/>
        </w:rPr>
        <w:t>naliste, sémiologique) doivent être appliquées à chacun des trois n</w:t>
      </w:r>
      <w:r w:rsidRPr="00AF6B05">
        <w:rPr>
          <w:szCs w:val="22"/>
        </w:rPr>
        <w:t>i</w:t>
      </w:r>
      <w:r w:rsidRPr="00AF6B05">
        <w:rPr>
          <w:szCs w:val="22"/>
        </w:rPr>
        <w:t>veaux correspondants (personnalité, groupes ou co</w:t>
      </w:r>
      <w:r w:rsidRPr="00AF6B05">
        <w:rPr>
          <w:szCs w:val="22"/>
        </w:rPr>
        <w:t>l</w:t>
      </w:r>
      <w:r w:rsidRPr="00AF6B05">
        <w:rPr>
          <w:szCs w:val="22"/>
        </w:rPr>
        <w:t>lectivités, société globale).</w:t>
      </w:r>
    </w:p>
    <w:p w14:paraId="7C3CE4E8" w14:textId="77777777" w:rsidR="005A3198" w:rsidRPr="00AF6B05" w:rsidRDefault="005A3198" w:rsidP="005A3198">
      <w:pPr>
        <w:spacing w:before="120" w:after="120"/>
        <w:jc w:val="both"/>
      </w:pPr>
      <w:r w:rsidRPr="00AF6B05">
        <w:rPr>
          <w:szCs w:val="22"/>
        </w:rPr>
        <w:t xml:space="preserve">Ainsi, </w:t>
      </w:r>
      <w:r w:rsidRPr="00AF6B05">
        <w:rPr>
          <w:i/>
          <w:iCs/>
          <w:szCs w:val="22"/>
        </w:rPr>
        <w:t>l'étude de l'espace et du processus de consommation colle</w:t>
      </w:r>
      <w:r w:rsidRPr="00AF6B05">
        <w:rPr>
          <w:i/>
          <w:iCs/>
          <w:szCs w:val="22"/>
        </w:rPr>
        <w:t>c</w:t>
      </w:r>
      <w:r w:rsidRPr="00AF6B05">
        <w:rPr>
          <w:i/>
          <w:iCs/>
          <w:szCs w:val="22"/>
        </w:rPr>
        <w:t xml:space="preserve">tive, à ces trois niveaux, par rapport aux structures et par rapport aux acteurs, et suivant les trois démarches indiquées, </w:t>
      </w:r>
      <w:r w:rsidRPr="00AF6B05">
        <w:rPr>
          <w:szCs w:val="22"/>
        </w:rPr>
        <w:t>constitue un no</w:t>
      </w:r>
      <w:r w:rsidRPr="00AF6B05">
        <w:rPr>
          <w:szCs w:val="22"/>
        </w:rPr>
        <w:t>u</w:t>
      </w:r>
      <w:r w:rsidRPr="00AF6B05">
        <w:rPr>
          <w:szCs w:val="22"/>
        </w:rPr>
        <w:t>veau champ théorique. Ce champ n'est pas celui d'une nouvelle soci</w:t>
      </w:r>
      <w:r w:rsidRPr="00AF6B05">
        <w:rPr>
          <w:szCs w:val="22"/>
        </w:rPr>
        <w:t>o</w:t>
      </w:r>
      <w:r w:rsidRPr="00AF6B05">
        <w:rPr>
          <w:szCs w:val="22"/>
        </w:rPr>
        <w:t>logie urbaine, mais tout simplement la redéfinition des problèmes r</w:t>
      </w:r>
      <w:r w:rsidRPr="00AF6B05">
        <w:rPr>
          <w:szCs w:val="22"/>
        </w:rPr>
        <w:t>é</w:t>
      </w:r>
      <w:r w:rsidRPr="00AF6B05">
        <w:rPr>
          <w:szCs w:val="22"/>
        </w:rPr>
        <w:lastRenderedPageBreak/>
        <w:t>els traités et des découvertes réalisées à l'intérieur du champ idéolog</w:t>
      </w:r>
      <w:r w:rsidRPr="00AF6B05">
        <w:rPr>
          <w:szCs w:val="22"/>
        </w:rPr>
        <w:t>i</w:t>
      </w:r>
      <w:r w:rsidRPr="00AF6B05">
        <w:rPr>
          <w:szCs w:val="22"/>
        </w:rPr>
        <w:t>que désigné sous le nom de soci</w:t>
      </w:r>
      <w:r w:rsidRPr="00AF6B05">
        <w:rPr>
          <w:szCs w:val="22"/>
        </w:rPr>
        <w:t>o</w:t>
      </w:r>
      <w:r w:rsidRPr="00AF6B05">
        <w:rPr>
          <w:szCs w:val="22"/>
        </w:rPr>
        <w:t>logie urbaine.</w:t>
      </w:r>
    </w:p>
    <w:p w14:paraId="47269ABB" w14:textId="77777777" w:rsidR="005A3198" w:rsidRPr="00AF6B05" w:rsidRDefault="005A3198" w:rsidP="005A3198">
      <w:pPr>
        <w:spacing w:before="120" w:after="120"/>
        <w:jc w:val="both"/>
      </w:pPr>
      <w:r w:rsidRPr="00AF6B05">
        <w:rPr>
          <w:szCs w:val="22"/>
        </w:rPr>
        <w:t>Nous nous plaçons dans une perspective particulière</w:t>
      </w:r>
      <w:r>
        <w:rPr>
          <w:szCs w:val="22"/>
        </w:rPr>
        <w:t> :</w:t>
      </w:r>
      <w:r w:rsidRPr="00AF6B05">
        <w:rPr>
          <w:szCs w:val="22"/>
        </w:rPr>
        <w:t xml:space="preserve"> l'analyse hi</w:t>
      </w:r>
      <w:r w:rsidRPr="00AF6B05">
        <w:rPr>
          <w:szCs w:val="22"/>
        </w:rPr>
        <w:t>s</w:t>
      </w:r>
      <w:r w:rsidRPr="00AF6B05">
        <w:rPr>
          <w:szCs w:val="22"/>
        </w:rPr>
        <w:t>torique, ou étude de la production des formes sociales. S'il n'est pas question de résoudre</w:t>
      </w:r>
      <w:r>
        <w:t xml:space="preserve"> </w:t>
      </w:r>
      <w:r>
        <w:rPr>
          <w:szCs w:val="18"/>
        </w:rPr>
        <w:t xml:space="preserve">[185] </w:t>
      </w:r>
      <w:r w:rsidRPr="00AF6B05">
        <w:rPr>
          <w:szCs w:val="22"/>
        </w:rPr>
        <w:t>les problèmes soulevés dans le cadre de cet article, nous vo</w:t>
      </w:r>
      <w:r w:rsidRPr="00AF6B05">
        <w:rPr>
          <w:szCs w:val="22"/>
        </w:rPr>
        <w:t>u</w:t>
      </w:r>
      <w:r w:rsidRPr="00AF6B05">
        <w:rPr>
          <w:szCs w:val="22"/>
        </w:rPr>
        <w:t>drions essayer de faire les premiers pas dans cette direction, en émettant quelques propositions de recherche concernant les deux objets réels précités, analysés à partir de notre démarche. Plus clairement, qu'est-ce qu'une sociologie de la production de l'e</w:t>
      </w:r>
      <w:r w:rsidRPr="00AF6B05">
        <w:rPr>
          <w:szCs w:val="22"/>
        </w:rPr>
        <w:t>s</w:t>
      </w:r>
      <w:r w:rsidRPr="00AF6B05">
        <w:rPr>
          <w:szCs w:val="22"/>
        </w:rPr>
        <w:t>pace</w:t>
      </w:r>
      <w:r>
        <w:rPr>
          <w:szCs w:val="22"/>
        </w:rPr>
        <w:t> ?</w:t>
      </w:r>
      <w:r w:rsidRPr="00AF6B05">
        <w:rPr>
          <w:szCs w:val="22"/>
        </w:rPr>
        <w:t xml:space="preserve"> Qu'est-ce qu'une sociologie de la production des formes soci</w:t>
      </w:r>
      <w:r w:rsidRPr="00AF6B05">
        <w:rPr>
          <w:szCs w:val="22"/>
        </w:rPr>
        <w:t>a</w:t>
      </w:r>
      <w:r w:rsidRPr="00AF6B05">
        <w:rPr>
          <w:szCs w:val="22"/>
        </w:rPr>
        <w:t>les de consommation co</w:t>
      </w:r>
      <w:r w:rsidRPr="00AF6B05">
        <w:rPr>
          <w:szCs w:val="22"/>
        </w:rPr>
        <w:t>l</w:t>
      </w:r>
      <w:r w:rsidRPr="00AF6B05">
        <w:rPr>
          <w:szCs w:val="22"/>
        </w:rPr>
        <w:t>lective</w:t>
      </w:r>
      <w:r>
        <w:rPr>
          <w:szCs w:val="22"/>
        </w:rPr>
        <w:t> ?</w:t>
      </w:r>
    </w:p>
    <w:p w14:paraId="2F0ADAEA" w14:textId="77777777" w:rsidR="005A3198" w:rsidRDefault="005A3198" w:rsidP="005A3198">
      <w:pPr>
        <w:spacing w:before="120" w:after="120"/>
        <w:jc w:val="both"/>
        <w:rPr>
          <w:i/>
          <w:iCs/>
          <w:szCs w:val="22"/>
        </w:rPr>
      </w:pPr>
    </w:p>
    <w:p w14:paraId="4E7D1AD3" w14:textId="77777777" w:rsidR="005A3198" w:rsidRPr="00AF6B05" w:rsidRDefault="005A3198" w:rsidP="005A3198">
      <w:pPr>
        <w:pStyle w:val="a"/>
      </w:pPr>
      <w:bookmarkStart w:id="10" w:name="theorie_et_ideologie_IV_2"/>
      <w:r w:rsidRPr="00AF6B05">
        <w:t>2. L'analyse sociologique de la production de l'espace</w:t>
      </w:r>
    </w:p>
    <w:bookmarkEnd w:id="10"/>
    <w:p w14:paraId="307AE5FF" w14:textId="77777777" w:rsidR="005A3198" w:rsidRDefault="005A3198" w:rsidP="005A3198">
      <w:pPr>
        <w:spacing w:before="120" w:after="120"/>
        <w:jc w:val="both"/>
        <w:rPr>
          <w:szCs w:val="22"/>
        </w:rPr>
      </w:pPr>
    </w:p>
    <w:p w14:paraId="75D63D34" w14:textId="77777777" w:rsidR="005A3198" w:rsidRPr="00384B20" w:rsidRDefault="005A3198" w:rsidP="005A3198">
      <w:pPr>
        <w:ind w:right="90" w:firstLine="0"/>
        <w:jc w:val="both"/>
        <w:rPr>
          <w:sz w:val="20"/>
        </w:rPr>
      </w:pPr>
      <w:hyperlink w:anchor="tdm" w:history="1">
        <w:r w:rsidRPr="00384B20">
          <w:rPr>
            <w:rStyle w:val="Hyperlien"/>
            <w:sz w:val="20"/>
          </w:rPr>
          <w:t>Retour à la table des matières</w:t>
        </w:r>
      </w:hyperlink>
    </w:p>
    <w:p w14:paraId="36F6DE5D" w14:textId="77777777" w:rsidR="005A3198" w:rsidRPr="00AF6B05" w:rsidRDefault="005A3198" w:rsidP="005A3198">
      <w:pPr>
        <w:spacing w:before="120" w:after="120"/>
        <w:jc w:val="both"/>
      </w:pPr>
      <w:r w:rsidRPr="00AF6B05">
        <w:rPr>
          <w:szCs w:val="22"/>
        </w:rPr>
        <w:t>Par production des formes spatiales nous entendons l'ense</w:t>
      </w:r>
      <w:r w:rsidRPr="00AF6B05">
        <w:rPr>
          <w:szCs w:val="22"/>
        </w:rPr>
        <w:t>m</w:t>
      </w:r>
      <w:r w:rsidRPr="00AF6B05">
        <w:rPr>
          <w:szCs w:val="22"/>
        </w:rPr>
        <w:t>ble des processus qui déterminent l'articulation concrète des éléments mat</w:t>
      </w:r>
      <w:r w:rsidRPr="00AF6B05">
        <w:rPr>
          <w:szCs w:val="22"/>
        </w:rPr>
        <w:t>é</w:t>
      </w:r>
      <w:r w:rsidRPr="00AF6B05">
        <w:rPr>
          <w:szCs w:val="22"/>
        </w:rPr>
        <w:t>riels sur un espace donné. Plus concrètement, la détermination de l'o</w:t>
      </w:r>
      <w:r w:rsidRPr="00AF6B05">
        <w:rPr>
          <w:szCs w:val="22"/>
        </w:rPr>
        <w:t>r</w:t>
      </w:r>
      <w:r w:rsidRPr="00AF6B05">
        <w:rPr>
          <w:szCs w:val="22"/>
        </w:rPr>
        <w:t>ganisation, par rapport à l'espace, des ind</w:t>
      </w:r>
      <w:r w:rsidRPr="00AF6B05">
        <w:rPr>
          <w:szCs w:val="22"/>
        </w:rPr>
        <w:t>i</w:t>
      </w:r>
      <w:r w:rsidRPr="00AF6B05">
        <w:rPr>
          <w:szCs w:val="22"/>
        </w:rPr>
        <w:t>vidus et des groupes, des moyens de travail, des fonctions et des activités, etc.</w:t>
      </w:r>
    </w:p>
    <w:p w14:paraId="37BD73F9" w14:textId="77777777" w:rsidR="005A3198" w:rsidRPr="00AF6B05" w:rsidRDefault="005A3198" w:rsidP="005A3198">
      <w:pPr>
        <w:spacing w:before="120" w:after="120"/>
        <w:jc w:val="both"/>
      </w:pPr>
      <w:r w:rsidRPr="00AF6B05">
        <w:rPr>
          <w:szCs w:val="22"/>
        </w:rPr>
        <w:t>Cette analyse devient d'autant plus importante que le progrès tec</w:t>
      </w:r>
      <w:r w:rsidRPr="00AF6B05">
        <w:rPr>
          <w:szCs w:val="22"/>
        </w:rPr>
        <w:t>h</w:t>
      </w:r>
      <w:r w:rsidRPr="00AF6B05">
        <w:rPr>
          <w:szCs w:val="22"/>
        </w:rPr>
        <w:t>nique diminue l'importance de l'espace comme déterminant. Non pas que l'espace ne fasse qu'exprimer la structure sociale qui lui serait e</w:t>
      </w:r>
      <w:r w:rsidRPr="00AF6B05">
        <w:rPr>
          <w:szCs w:val="22"/>
        </w:rPr>
        <w:t>x</w:t>
      </w:r>
      <w:r w:rsidRPr="00AF6B05">
        <w:rPr>
          <w:szCs w:val="22"/>
        </w:rPr>
        <w:t>térieure, mais que dans les rapports qu'il entretient dans cette struct</w:t>
      </w:r>
      <w:r w:rsidRPr="00AF6B05">
        <w:rPr>
          <w:szCs w:val="22"/>
        </w:rPr>
        <w:t>u</w:t>
      </w:r>
      <w:r w:rsidRPr="00AF6B05">
        <w:rPr>
          <w:szCs w:val="22"/>
        </w:rPr>
        <w:t>re, vis-à-vis de laquelle il est à la fois déterm</w:t>
      </w:r>
      <w:r w:rsidRPr="00AF6B05">
        <w:rPr>
          <w:szCs w:val="22"/>
        </w:rPr>
        <w:t>i</w:t>
      </w:r>
      <w:r w:rsidRPr="00AF6B05">
        <w:rPr>
          <w:szCs w:val="22"/>
        </w:rPr>
        <w:t>nant et déterminé, son poids spécifique s'affaiblit de plus en plus.</w:t>
      </w:r>
    </w:p>
    <w:p w14:paraId="7A16D74B" w14:textId="77777777" w:rsidR="005A3198" w:rsidRPr="00AF6B05" w:rsidRDefault="005A3198" w:rsidP="005A3198">
      <w:pPr>
        <w:spacing w:before="120" w:after="120"/>
        <w:jc w:val="both"/>
      </w:pPr>
      <w:r w:rsidRPr="00AF6B05">
        <w:rPr>
          <w:szCs w:val="22"/>
        </w:rPr>
        <w:t>Ceci veut-il dire que l'espace devient la page blanche sur l</w:t>
      </w:r>
      <w:r w:rsidRPr="00AF6B05">
        <w:rPr>
          <w:szCs w:val="22"/>
        </w:rPr>
        <w:t>a</w:t>
      </w:r>
      <w:r w:rsidRPr="00AF6B05">
        <w:rPr>
          <w:szCs w:val="22"/>
        </w:rPr>
        <w:t>quelle s'inscrit l'action des groupes sociaux</w:t>
      </w:r>
      <w:r>
        <w:rPr>
          <w:szCs w:val="22"/>
        </w:rPr>
        <w:t> ?</w:t>
      </w:r>
      <w:r w:rsidRPr="00AF6B05">
        <w:rPr>
          <w:szCs w:val="22"/>
        </w:rPr>
        <w:t xml:space="preserve"> L'espace serait-il constitué par les acteurs</w:t>
      </w:r>
      <w:r>
        <w:rPr>
          <w:szCs w:val="22"/>
        </w:rPr>
        <w:t> ?</w:t>
      </w:r>
      <w:r w:rsidRPr="00AF6B05">
        <w:rPr>
          <w:szCs w:val="22"/>
        </w:rPr>
        <w:t xml:space="preserve"> L'enjeu théorique dépasse la probl</w:t>
      </w:r>
      <w:r w:rsidRPr="00AF6B05">
        <w:rPr>
          <w:szCs w:val="22"/>
        </w:rPr>
        <w:t>é</w:t>
      </w:r>
      <w:r w:rsidRPr="00AF6B05">
        <w:rPr>
          <w:szCs w:val="22"/>
        </w:rPr>
        <w:t>matique de l'étude de l'espace. Il s'agit en effet de savoir si étudier la production des struct</w:t>
      </w:r>
      <w:r w:rsidRPr="00AF6B05">
        <w:rPr>
          <w:szCs w:val="22"/>
        </w:rPr>
        <w:t>u</w:t>
      </w:r>
      <w:r w:rsidRPr="00AF6B05">
        <w:rPr>
          <w:szCs w:val="22"/>
        </w:rPr>
        <w:t>res sociales équivaut à analyser leur gen</w:t>
      </w:r>
      <w:r w:rsidRPr="00AF6B05">
        <w:rPr>
          <w:szCs w:val="22"/>
        </w:rPr>
        <w:t>è</w:t>
      </w:r>
      <w:r w:rsidRPr="00AF6B05">
        <w:rPr>
          <w:szCs w:val="22"/>
        </w:rPr>
        <w:t>se, à partir de l'action des sujets, qui se cristalliserait dans des institutions.</w:t>
      </w:r>
    </w:p>
    <w:p w14:paraId="594E4F28" w14:textId="77777777" w:rsidR="005A3198" w:rsidRPr="00AF6B05" w:rsidRDefault="005A3198" w:rsidP="005A3198">
      <w:pPr>
        <w:spacing w:before="120" w:after="120"/>
        <w:jc w:val="both"/>
      </w:pPr>
      <w:r w:rsidRPr="00AF6B05">
        <w:rPr>
          <w:szCs w:val="22"/>
        </w:rPr>
        <w:t>La réponse doit être claire là-dessus. Assimiler la production des formes à la genèse de celles-ci par l'action suppose la reco</w:t>
      </w:r>
      <w:r w:rsidRPr="00AF6B05">
        <w:rPr>
          <w:szCs w:val="22"/>
        </w:rPr>
        <w:t>n</w:t>
      </w:r>
      <w:r w:rsidRPr="00AF6B05">
        <w:rPr>
          <w:szCs w:val="22"/>
        </w:rPr>
        <w:t>naissance d'acteurs-sujets, construi</w:t>
      </w:r>
      <w:r w:rsidRPr="00AF6B05">
        <w:rPr>
          <w:szCs w:val="22"/>
        </w:rPr>
        <w:softHyphen/>
        <w:t xml:space="preserve">sant leur histoire en fonction des valeurs et des objectifs qui leur sont propres et aboutissant, par un processus de </w:t>
      </w:r>
      <w:r w:rsidRPr="00AF6B05">
        <w:rPr>
          <w:szCs w:val="22"/>
        </w:rPr>
        <w:lastRenderedPageBreak/>
        <w:t>refroidissement, à la société, en termes de luttes et de conflits entre contraires. Ceci exige que l'on parte des acteurs et de leur combina</w:t>
      </w:r>
      <w:r w:rsidRPr="00AF6B05">
        <w:rPr>
          <w:szCs w:val="22"/>
        </w:rPr>
        <w:t>i</w:t>
      </w:r>
      <w:r w:rsidRPr="00AF6B05">
        <w:rPr>
          <w:szCs w:val="22"/>
        </w:rPr>
        <w:t>son, et donc que l'on accepte l'existence d'essences primaires, non d</w:t>
      </w:r>
      <w:r w:rsidRPr="00AF6B05">
        <w:rPr>
          <w:szCs w:val="22"/>
        </w:rPr>
        <w:t>é</w:t>
      </w:r>
      <w:r w:rsidRPr="00AF6B05">
        <w:rPr>
          <w:szCs w:val="22"/>
        </w:rPr>
        <w:t>duites des structures sociales. Plus concrètement, les acteurs histor</w:t>
      </w:r>
      <w:r w:rsidRPr="00AF6B05">
        <w:rPr>
          <w:szCs w:val="22"/>
        </w:rPr>
        <w:t>i</w:t>
      </w:r>
      <w:r w:rsidRPr="00AF6B05">
        <w:rPr>
          <w:szCs w:val="22"/>
        </w:rPr>
        <w:t>ques qui ne sont pas réductibles à une combinaison d'éléments struct</w:t>
      </w:r>
      <w:r w:rsidRPr="00AF6B05">
        <w:rPr>
          <w:szCs w:val="22"/>
        </w:rPr>
        <w:t>u</w:t>
      </w:r>
      <w:r w:rsidRPr="00AF6B05">
        <w:rPr>
          <w:szCs w:val="22"/>
        </w:rPr>
        <w:t xml:space="preserve">rels, sont un </w:t>
      </w:r>
      <w:r w:rsidRPr="00AF6B05">
        <w:rPr>
          <w:i/>
          <w:iCs/>
          <w:szCs w:val="22"/>
        </w:rPr>
        <w:t xml:space="preserve">absolu, </w:t>
      </w:r>
      <w:r w:rsidRPr="00AF6B05">
        <w:rPr>
          <w:szCs w:val="22"/>
        </w:rPr>
        <w:t>dans la mesure où ils sont posés dans l'histoire, ils s'a</w:t>
      </w:r>
      <w:r w:rsidRPr="00AF6B05">
        <w:rPr>
          <w:szCs w:val="22"/>
        </w:rPr>
        <w:t>f</w:t>
      </w:r>
      <w:r w:rsidRPr="00AF6B05">
        <w:rPr>
          <w:szCs w:val="22"/>
        </w:rPr>
        <w:t>firment d'eux-mêmes et constituent les formes sociales à travers leur affront</w:t>
      </w:r>
      <w:r w:rsidRPr="00AF6B05">
        <w:rPr>
          <w:szCs w:val="22"/>
        </w:rPr>
        <w:t>e</w:t>
      </w:r>
      <w:r w:rsidRPr="00AF6B05">
        <w:rPr>
          <w:szCs w:val="22"/>
        </w:rPr>
        <w:t>ment</w:t>
      </w:r>
      <w:r>
        <w:rPr>
          <w:szCs w:val="22"/>
        </w:rPr>
        <w:t> </w:t>
      </w:r>
      <w:r>
        <w:rPr>
          <w:rStyle w:val="Appelnotedebasdep"/>
          <w:szCs w:val="22"/>
        </w:rPr>
        <w:footnoteReference w:id="44"/>
      </w:r>
      <w:r w:rsidRPr="00AF6B05">
        <w:rPr>
          <w:i/>
          <w:iCs/>
          <w:szCs w:val="22"/>
        </w:rPr>
        <w:t>.</w:t>
      </w:r>
    </w:p>
    <w:p w14:paraId="2C3F9590" w14:textId="77777777" w:rsidR="005A3198" w:rsidRPr="00AF6B05" w:rsidRDefault="005A3198" w:rsidP="005A3198">
      <w:pPr>
        <w:spacing w:before="120" w:after="120"/>
        <w:jc w:val="both"/>
      </w:pPr>
      <w:r w:rsidRPr="00AF6B05">
        <w:rPr>
          <w:szCs w:val="22"/>
        </w:rPr>
        <w:t>L'enjeu théorique est là</w:t>
      </w:r>
      <w:r>
        <w:rPr>
          <w:szCs w:val="22"/>
        </w:rPr>
        <w:t> :</w:t>
      </w:r>
      <w:r w:rsidRPr="00AF6B05">
        <w:rPr>
          <w:szCs w:val="22"/>
        </w:rPr>
        <w:t xml:space="preserve"> acteurs historiques fondant la soci</w:t>
      </w:r>
      <w:r w:rsidRPr="00AF6B05">
        <w:rPr>
          <w:szCs w:val="22"/>
        </w:rPr>
        <w:t>é</w:t>
      </w:r>
      <w:r w:rsidRPr="00AF6B05">
        <w:rPr>
          <w:szCs w:val="22"/>
        </w:rPr>
        <w:t>té par leur action ou agents-supports exprimant les combinaisons particuli</w:t>
      </w:r>
      <w:r w:rsidRPr="00AF6B05">
        <w:rPr>
          <w:szCs w:val="22"/>
        </w:rPr>
        <w:t>è</w:t>
      </w:r>
      <w:r w:rsidRPr="00AF6B05">
        <w:rPr>
          <w:szCs w:val="22"/>
        </w:rPr>
        <w:t>res de la structure sociale par leur pratique. Nous pr</w:t>
      </w:r>
      <w:r w:rsidRPr="00AF6B05">
        <w:rPr>
          <w:szCs w:val="22"/>
        </w:rPr>
        <w:t>e</w:t>
      </w:r>
      <w:r w:rsidRPr="00AF6B05">
        <w:rPr>
          <w:szCs w:val="22"/>
        </w:rPr>
        <w:t>nons pour acquis que la première perspective relève de la phil</w:t>
      </w:r>
      <w:r w:rsidRPr="00AF6B05">
        <w:rPr>
          <w:szCs w:val="22"/>
        </w:rPr>
        <w:t>o</w:t>
      </w:r>
      <w:r w:rsidRPr="00AF6B05">
        <w:rPr>
          <w:szCs w:val="22"/>
        </w:rPr>
        <w:t>sophie de l'histoire et que seule la seconde est susceptible de fonder une science de la soci</w:t>
      </w:r>
      <w:r w:rsidRPr="00AF6B05">
        <w:rPr>
          <w:szCs w:val="22"/>
        </w:rPr>
        <w:t>é</w:t>
      </w:r>
      <w:r w:rsidRPr="00AF6B05">
        <w:rPr>
          <w:szCs w:val="22"/>
        </w:rPr>
        <w:t>té</w:t>
      </w:r>
      <w:r>
        <w:rPr>
          <w:szCs w:val="22"/>
        </w:rPr>
        <w:t> </w:t>
      </w:r>
      <w:r>
        <w:rPr>
          <w:rStyle w:val="Appelnotedebasdep"/>
          <w:szCs w:val="22"/>
        </w:rPr>
        <w:footnoteReference w:id="45"/>
      </w:r>
      <w:r w:rsidRPr="00AF6B05">
        <w:rPr>
          <w:szCs w:val="22"/>
        </w:rPr>
        <w:t>.</w:t>
      </w:r>
    </w:p>
    <w:p w14:paraId="1E597B99" w14:textId="77777777" w:rsidR="005A3198" w:rsidRPr="00AF6B05" w:rsidRDefault="005A3198" w:rsidP="005A3198">
      <w:pPr>
        <w:spacing w:before="120" w:after="120"/>
        <w:jc w:val="both"/>
      </w:pPr>
      <w:r>
        <w:rPr>
          <w:szCs w:val="18"/>
        </w:rPr>
        <w:t>[186]</w:t>
      </w:r>
    </w:p>
    <w:p w14:paraId="69E75E97" w14:textId="77777777" w:rsidR="005A3198" w:rsidRPr="00AF6B05" w:rsidRDefault="005A3198" w:rsidP="005A3198">
      <w:pPr>
        <w:spacing w:before="120" w:after="120"/>
        <w:jc w:val="both"/>
      </w:pPr>
      <w:r w:rsidRPr="00AF6B05">
        <w:t>Il faut donc analyser les transformations de l'espace comme une spécification des transformations de la structure sociale. C'est-à-dire qu'il faudrait voir par rapport à une unité spatiale considérée, définie par les besoins de la recherche, comment s'a</w:t>
      </w:r>
      <w:r w:rsidRPr="00AF6B05">
        <w:t>r</w:t>
      </w:r>
      <w:r w:rsidRPr="00AF6B05">
        <w:t>ticulent et se spécifient spatialement les processus sociaux fonda</w:t>
      </w:r>
      <w:r w:rsidRPr="00AF6B05">
        <w:softHyphen/>
        <w:t xml:space="preserve">mentaux constitutifs des structures sociales. On appellera </w:t>
      </w:r>
      <w:r w:rsidRPr="00AF6B05">
        <w:rPr>
          <w:i/>
          <w:iCs/>
        </w:rPr>
        <w:t xml:space="preserve">structure spatiale </w:t>
      </w:r>
      <w:r w:rsidRPr="00AF6B05">
        <w:t xml:space="preserve">(ou </w:t>
      </w:r>
      <w:r>
        <w:t>« </w:t>
      </w:r>
      <w:r w:rsidRPr="00AF6B05">
        <w:t>système u</w:t>
      </w:r>
      <w:r w:rsidRPr="00AF6B05">
        <w:t>r</w:t>
      </w:r>
      <w:r w:rsidRPr="00AF6B05">
        <w:t>bain</w:t>
      </w:r>
      <w:r>
        <w:t> »</w:t>
      </w:r>
      <w:r w:rsidRPr="00AF6B05">
        <w:t xml:space="preserve"> pour se conformer à la tradition) l'articulation spatialement sp</w:t>
      </w:r>
      <w:r w:rsidRPr="00AF6B05">
        <w:t>é</w:t>
      </w:r>
      <w:r w:rsidRPr="00AF6B05">
        <w:t>cifique des éléments fond</w:t>
      </w:r>
      <w:r w:rsidRPr="00AF6B05">
        <w:t>a</w:t>
      </w:r>
      <w:r w:rsidRPr="00AF6B05">
        <w:t>mentaux de la structure sociale.</w:t>
      </w:r>
    </w:p>
    <w:p w14:paraId="6C24C808" w14:textId="77777777" w:rsidR="005A3198" w:rsidRDefault="005A3198" w:rsidP="005A3198">
      <w:pPr>
        <w:spacing w:before="120" w:after="120"/>
        <w:jc w:val="both"/>
      </w:pPr>
      <w:r w:rsidRPr="00AF6B05">
        <w:t xml:space="preserve">Il serait trop long de discuter ici de quels processus et de quels éléments il s'agit dans l'ensemble de la structure sociale. Mais nous </w:t>
      </w:r>
      <w:r w:rsidRPr="00AF6B05">
        <w:lastRenderedPageBreak/>
        <w:t xml:space="preserve">pouvons proposer le contenu précis du </w:t>
      </w:r>
      <w:r>
        <w:t>« </w:t>
      </w:r>
      <w:r w:rsidRPr="00AF6B05">
        <w:t>système urbain</w:t>
      </w:r>
      <w:r>
        <w:t> » </w:t>
      </w:r>
      <w:r>
        <w:rPr>
          <w:rStyle w:val="Appelnotedebasdep"/>
        </w:rPr>
        <w:footnoteReference w:id="46"/>
      </w:r>
      <w:r w:rsidRPr="00AF6B05">
        <w:t>. La tran</w:t>
      </w:r>
      <w:r w:rsidRPr="00AF6B05">
        <w:t>s</w:t>
      </w:r>
      <w:r w:rsidRPr="00AF6B05">
        <w:t>formation d'une unité spatiale est déterminée par les variations dans les éléments du système urbain et dans les rapports qu'ils entretie</w:t>
      </w:r>
      <w:r w:rsidRPr="00AF6B05">
        <w:t>n</w:t>
      </w:r>
      <w:r w:rsidRPr="00AF6B05">
        <w:t>nent. Les éléments du système urbain sont</w:t>
      </w:r>
      <w:r>
        <w:t> :</w:t>
      </w:r>
    </w:p>
    <w:p w14:paraId="5A1ABA70" w14:textId="77777777" w:rsidR="005A3198" w:rsidRPr="00AF6B05" w:rsidRDefault="005A3198" w:rsidP="005A3198">
      <w:pPr>
        <w:spacing w:before="120" w:after="120"/>
        <w:jc w:val="both"/>
      </w:pPr>
    </w:p>
    <w:p w14:paraId="4E6F4B4E" w14:textId="77777777" w:rsidR="005A3198" w:rsidRPr="00AF6B05" w:rsidRDefault="005A3198" w:rsidP="005A3198">
      <w:pPr>
        <w:spacing w:before="120" w:after="120"/>
        <w:jc w:val="both"/>
      </w:pPr>
      <w:r w:rsidRPr="00AF6B05">
        <w:t>P (production)</w:t>
      </w:r>
      <w:r>
        <w:t> :</w:t>
      </w:r>
      <w:r w:rsidRPr="00AF6B05">
        <w:t xml:space="preserve"> dimension spatiale de l'ensemble d'activités pr</w:t>
      </w:r>
      <w:r w:rsidRPr="00AF6B05">
        <w:t>o</w:t>
      </w:r>
      <w:r w:rsidRPr="00AF6B05">
        <w:t xml:space="preserve">ductrices de biens, services et informations </w:t>
      </w:r>
      <w:r w:rsidRPr="00AF6B05">
        <w:rPr>
          <w:i/>
          <w:iCs/>
        </w:rPr>
        <w:t>(v.g.</w:t>
      </w:r>
      <w:r>
        <w:rPr>
          <w:i/>
          <w:iCs/>
        </w:rPr>
        <w:t> :</w:t>
      </w:r>
      <w:r w:rsidRPr="00AF6B05">
        <w:rPr>
          <w:i/>
          <w:iCs/>
        </w:rPr>
        <w:t xml:space="preserve"> </w:t>
      </w:r>
      <w:r w:rsidRPr="00AF6B05">
        <w:t>l'industrie, les b</w:t>
      </w:r>
      <w:r w:rsidRPr="00AF6B05">
        <w:t>u</w:t>
      </w:r>
      <w:r w:rsidRPr="00AF6B05">
        <w:t xml:space="preserve">reaux, les </w:t>
      </w:r>
      <w:r w:rsidRPr="00AF6B05">
        <w:rPr>
          <w:i/>
          <w:iCs/>
        </w:rPr>
        <w:t>mass média).</w:t>
      </w:r>
    </w:p>
    <w:p w14:paraId="1EA8C967" w14:textId="77777777" w:rsidR="005A3198" w:rsidRPr="00AF6B05" w:rsidRDefault="005A3198" w:rsidP="005A3198">
      <w:pPr>
        <w:spacing w:before="120" w:after="120"/>
        <w:jc w:val="both"/>
      </w:pPr>
      <w:r w:rsidRPr="00AF6B05">
        <w:t>C (consommation)</w:t>
      </w:r>
      <w:r>
        <w:t> :</w:t>
      </w:r>
      <w:r w:rsidRPr="00AF6B05">
        <w:t xml:space="preserve"> dimension spatiale des activités consi</w:t>
      </w:r>
      <w:r w:rsidRPr="00AF6B05">
        <w:t>s</w:t>
      </w:r>
      <w:r w:rsidRPr="00AF6B05">
        <w:t>tant dans l'appropriation sociale, individuelle et collective, du produit (v.g.</w:t>
      </w:r>
      <w:r>
        <w:t> :</w:t>
      </w:r>
      <w:r w:rsidRPr="00AF6B05">
        <w:t xml:space="preserve"> le logement, les équipements culturels et récré</w:t>
      </w:r>
      <w:r w:rsidRPr="00AF6B05">
        <w:t>a</w:t>
      </w:r>
      <w:r w:rsidRPr="00AF6B05">
        <w:t>tifs, etc.).</w:t>
      </w:r>
    </w:p>
    <w:p w14:paraId="4C4334A2" w14:textId="77777777" w:rsidR="005A3198" w:rsidRPr="00AF6B05" w:rsidRDefault="005A3198" w:rsidP="005A3198">
      <w:pPr>
        <w:spacing w:before="120" w:after="120"/>
        <w:jc w:val="both"/>
      </w:pPr>
      <w:r w:rsidRPr="00AF6B05">
        <w:t>E (échange)</w:t>
      </w:r>
      <w:r>
        <w:t> :</w:t>
      </w:r>
      <w:r w:rsidRPr="00AF6B05">
        <w:t xml:space="preserve"> dimension spatiale des échanges exercés, soit e</w:t>
      </w:r>
      <w:r w:rsidRPr="00AF6B05">
        <w:t>n</w:t>
      </w:r>
      <w:r w:rsidRPr="00AF6B05">
        <w:t>tre P et C, soit à l'intérieur de P ou de C (v.g.</w:t>
      </w:r>
      <w:r>
        <w:t> :</w:t>
      </w:r>
      <w:r w:rsidRPr="00AF6B05">
        <w:t xml:space="preserve"> la circulation, le commerce, etc.).</w:t>
      </w:r>
    </w:p>
    <w:p w14:paraId="4946F7E1" w14:textId="77777777" w:rsidR="005A3198" w:rsidRPr="00AF6B05" w:rsidRDefault="005A3198" w:rsidP="005A3198">
      <w:pPr>
        <w:spacing w:before="120" w:after="120"/>
        <w:jc w:val="both"/>
      </w:pPr>
      <w:r w:rsidRPr="00AF6B05">
        <w:t>G (gestion)</w:t>
      </w:r>
      <w:r>
        <w:t> :</w:t>
      </w:r>
      <w:r w:rsidRPr="00AF6B05">
        <w:t xml:space="preserve"> processus de régulation des rapports entre P, C et E (v.g.</w:t>
      </w:r>
      <w:r>
        <w:t> :</w:t>
      </w:r>
      <w:r w:rsidRPr="00AF6B05">
        <w:t xml:space="preserve"> organismes de planification urbaine, institutions munic</w:t>
      </w:r>
      <w:r w:rsidRPr="00AF6B05">
        <w:t>i</w:t>
      </w:r>
      <w:r w:rsidRPr="00AF6B05">
        <w:t>pales, etc.).</w:t>
      </w:r>
    </w:p>
    <w:p w14:paraId="42A04216" w14:textId="77777777" w:rsidR="005A3198" w:rsidRDefault="005A3198" w:rsidP="005A3198">
      <w:pPr>
        <w:spacing w:before="120" w:after="120"/>
        <w:jc w:val="both"/>
      </w:pPr>
    </w:p>
    <w:p w14:paraId="19142D8C" w14:textId="77777777" w:rsidR="005A3198" w:rsidRPr="00AF6B05" w:rsidRDefault="005A3198" w:rsidP="005A3198">
      <w:pPr>
        <w:spacing w:before="120" w:after="120"/>
        <w:jc w:val="both"/>
      </w:pPr>
      <w:r w:rsidRPr="00AF6B05">
        <w:t>Ces éléments ne sont pas des éléments simples, mais des pr</w:t>
      </w:r>
      <w:r w:rsidRPr="00AF6B05">
        <w:t>o</w:t>
      </w:r>
      <w:r w:rsidRPr="00AF6B05">
        <w:t>cessus sociaux, c'est-à-dire des interventions d'agents sociaux sur des él</w:t>
      </w:r>
      <w:r w:rsidRPr="00AF6B05">
        <w:t>é</w:t>
      </w:r>
      <w:r w:rsidRPr="00AF6B05">
        <w:t>ments matériels. La combinaison de ces éléments n'est pas arbitraire mais exprime les lois structurelles de la formation sociale dans laque</w:t>
      </w:r>
      <w:r w:rsidRPr="00AF6B05">
        <w:t>l</w:t>
      </w:r>
      <w:r w:rsidRPr="00AF6B05">
        <w:t>le l'unité urbaine est insérée. Cepe</w:t>
      </w:r>
      <w:r w:rsidRPr="00AF6B05">
        <w:t>n</w:t>
      </w:r>
      <w:r w:rsidRPr="00AF6B05">
        <w:t>dant, pour l'analyse explicative d'une situation particulière il n'est pas nécessaire de remonter à l'e</w:t>
      </w:r>
      <w:r w:rsidRPr="00AF6B05">
        <w:t>n</w:t>
      </w:r>
      <w:r w:rsidRPr="00AF6B05">
        <w:t>semble de la structure s</w:t>
      </w:r>
      <w:r w:rsidRPr="00AF6B05">
        <w:t>o</w:t>
      </w:r>
      <w:r w:rsidRPr="00AF6B05">
        <w:t>ciale pour déterminer les rapports spécifiques entretenus au n</w:t>
      </w:r>
      <w:r w:rsidRPr="00AF6B05">
        <w:t>i</w:t>
      </w:r>
      <w:r w:rsidRPr="00AF6B05">
        <w:t>veau du système urbain. Mais il aura été nécessaire de remonter à la structure s</w:t>
      </w:r>
      <w:r w:rsidRPr="00AF6B05">
        <w:t>o</w:t>
      </w:r>
      <w:r w:rsidRPr="00AF6B05">
        <w:t xml:space="preserve">ciale générale (en tant que concept) </w:t>
      </w:r>
      <w:r w:rsidRPr="00AF6B05">
        <w:lastRenderedPageBreak/>
        <w:t>pour pouvoir définir le sy</w:t>
      </w:r>
      <w:r w:rsidRPr="00AF6B05">
        <w:t>s</w:t>
      </w:r>
      <w:r w:rsidRPr="00AF6B05">
        <w:t>tème urbain et lui donner un contenu historique.</w:t>
      </w:r>
    </w:p>
    <w:p w14:paraId="36240863" w14:textId="77777777" w:rsidR="005A3198" w:rsidRPr="00AF6B05" w:rsidRDefault="005A3198" w:rsidP="005A3198">
      <w:pPr>
        <w:spacing w:before="120" w:after="120"/>
        <w:jc w:val="both"/>
      </w:pPr>
      <w:r w:rsidRPr="00AF6B05">
        <w:t>Pour donner une expression plus concrète de cette perspect</w:t>
      </w:r>
      <w:r w:rsidRPr="00AF6B05">
        <w:t>i</w:t>
      </w:r>
      <w:r w:rsidRPr="00AF6B05">
        <w:t>ve, prenons comme exemple les résultats de la recherche que nous avions effectuée sur les tendances de l'implantation indu</w:t>
      </w:r>
      <w:r w:rsidRPr="00AF6B05">
        <w:t>s</w:t>
      </w:r>
      <w:r w:rsidRPr="00AF6B05">
        <w:t>trielle dans la région parisienne</w:t>
      </w:r>
      <w:r>
        <w:t> </w:t>
      </w:r>
      <w:r>
        <w:rPr>
          <w:rStyle w:val="Appelnotedebasdep"/>
        </w:rPr>
        <w:footnoteReference w:id="47"/>
      </w:r>
      <w:r w:rsidRPr="00AF6B05">
        <w:t>. Nous avions découvert trois grands types de comport</w:t>
      </w:r>
      <w:r w:rsidRPr="00AF6B05">
        <w:t>e</w:t>
      </w:r>
      <w:r w:rsidRPr="00AF6B05">
        <w:t>ment spatial suivant les caractérist</w:t>
      </w:r>
      <w:r w:rsidRPr="00AF6B05">
        <w:t>i</w:t>
      </w:r>
      <w:r w:rsidRPr="00AF6B05">
        <w:t>ques techniques et économiques des entreprises industrielles. Très sommairement, nous pouvons dire que</w:t>
      </w:r>
      <w:r>
        <w:t> :</w:t>
      </w:r>
      <w:r w:rsidRPr="00AF6B05">
        <w:t xml:space="preserve"> 1) les entreprises dépe</w:t>
      </w:r>
      <w:r w:rsidRPr="00AF6B05">
        <w:t>n</w:t>
      </w:r>
      <w:r w:rsidRPr="00AF6B05">
        <w:t>dantes d'un marché localisé suivent le mouvement de croissance du noyau central (résidentiel) de l'agglom</w:t>
      </w:r>
      <w:r w:rsidRPr="00AF6B05">
        <w:t>é</w:t>
      </w:r>
      <w:r w:rsidRPr="00AF6B05">
        <w:t>ration</w:t>
      </w:r>
      <w:r>
        <w:t> ;</w:t>
      </w:r>
      <w:r w:rsidRPr="00AF6B05">
        <w:t xml:space="preserve"> 2) les entrepr</w:t>
      </w:r>
      <w:r w:rsidRPr="00AF6B05">
        <w:t>i</w:t>
      </w:r>
      <w:r w:rsidRPr="00AF6B05">
        <w:t>ses de</w:t>
      </w:r>
      <w:r>
        <w:t xml:space="preserve"> </w:t>
      </w:r>
      <w:r>
        <w:rPr>
          <w:szCs w:val="18"/>
        </w:rPr>
        <w:t xml:space="preserve">[187] </w:t>
      </w:r>
      <w:r w:rsidRPr="00AF6B05">
        <w:rPr>
          <w:szCs w:val="22"/>
        </w:rPr>
        <w:t>production en série, soucieuses de leurs problèmes de fonctionn</w:t>
      </w:r>
      <w:r w:rsidRPr="00AF6B05">
        <w:rPr>
          <w:szCs w:val="22"/>
        </w:rPr>
        <w:t>e</w:t>
      </w:r>
      <w:r w:rsidRPr="00AF6B05">
        <w:rPr>
          <w:szCs w:val="22"/>
        </w:rPr>
        <w:t>ment et de rentabilité, cherchent une implantation avantageuse sur le réseau de transports</w:t>
      </w:r>
      <w:r>
        <w:rPr>
          <w:szCs w:val="22"/>
        </w:rPr>
        <w:t> ;</w:t>
      </w:r>
      <w:r w:rsidRPr="00AF6B05">
        <w:rPr>
          <w:szCs w:val="22"/>
        </w:rPr>
        <w:t xml:space="preserve"> 3) les entrepr</w:t>
      </w:r>
      <w:r w:rsidRPr="00AF6B05">
        <w:rPr>
          <w:szCs w:val="22"/>
        </w:rPr>
        <w:t>i</w:t>
      </w:r>
      <w:r w:rsidRPr="00AF6B05">
        <w:rPr>
          <w:szCs w:val="22"/>
        </w:rPr>
        <w:t>ses techniqu</w:t>
      </w:r>
      <w:r w:rsidRPr="00AF6B05">
        <w:rPr>
          <w:szCs w:val="22"/>
        </w:rPr>
        <w:t>e</w:t>
      </w:r>
      <w:r w:rsidRPr="00AF6B05">
        <w:rPr>
          <w:szCs w:val="22"/>
        </w:rPr>
        <w:t>ment avancées créent de nouveaux milieux industriels s'implantant sur des espaces social</w:t>
      </w:r>
      <w:r w:rsidRPr="00AF6B05">
        <w:rPr>
          <w:szCs w:val="22"/>
        </w:rPr>
        <w:t>e</w:t>
      </w:r>
      <w:r w:rsidRPr="00AF6B05">
        <w:rPr>
          <w:szCs w:val="22"/>
        </w:rPr>
        <w:t>ment valorisés, c'est-à-dire en conformité avec l'expression spatiale de la stratification du pre</w:t>
      </w:r>
      <w:r w:rsidRPr="00AF6B05">
        <w:rPr>
          <w:szCs w:val="22"/>
        </w:rPr>
        <w:t>s</w:t>
      </w:r>
      <w:r w:rsidRPr="00AF6B05">
        <w:rPr>
          <w:szCs w:val="22"/>
        </w:rPr>
        <w:t>tige.</w:t>
      </w:r>
    </w:p>
    <w:p w14:paraId="1F627E1B" w14:textId="77777777" w:rsidR="005A3198" w:rsidRPr="00AF6B05" w:rsidRDefault="005A3198" w:rsidP="005A3198">
      <w:pPr>
        <w:spacing w:before="120" w:after="120"/>
        <w:jc w:val="both"/>
      </w:pPr>
      <w:r w:rsidRPr="00AF6B05">
        <w:rPr>
          <w:szCs w:val="22"/>
        </w:rPr>
        <w:t>Cela veut dire que l'élément P, dans la région parisienne, se d</w:t>
      </w:r>
      <w:r w:rsidRPr="00AF6B05">
        <w:rPr>
          <w:szCs w:val="22"/>
        </w:rPr>
        <w:t>é</w:t>
      </w:r>
      <w:r w:rsidRPr="00AF6B05">
        <w:rPr>
          <w:szCs w:val="22"/>
        </w:rPr>
        <w:t>compose en trois fractions, la première subordonnée à l'évolution sp</w:t>
      </w:r>
      <w:r w:rsidRPr="00AF6B05">
        <w:rPr>
          <w:szCs w:val="22"/>
        </w:rPr>
        <w:t>a</w:t>
      </w:r>
      <w:r w:rsidRPr="00AF6B05">
        <w:rPr>
          <w:szCs w:val="22"/>
        </w:rPr>
        <w:t>tiale de l'élément C (résidence), la deuxième subordonnée à l'évol</w:t>
      </w:r>
      <w:r w:rsidRPr="00AF6B05">
        <w:rPr>
          <w:szCs w:val="22"/>
        </w:rPr>
        <w:t>u</w:t>
      </w:r>
      <w:r w:rsidRPr="00AF6B05">
        <w:rPr>
          <w:szCs w:val="22"/>
        </w:rPr>
        <w:t>tion de E (échange-circulation), la troisième amo</w:t>
      </w:r>
      <w:r w:rsidRPr="00AF6B05">
        <w:rPr>
          <w:szCs w:val="22"/>
        </w:rPr>
        <w:t>r</w:t>
      </w:r>
      <w:r w:rsidRPr="00AF6B05">
        <w:rPr>
          <w:szCs w:val="22"/>
        </w:rPr>
        <w:t>çant des nouvelles tendances spatiales mais suivant une déter</w:t>
      </w:r>
      <w:r w:rsidRPr="00AF6B05">
        <w:rPr>
          <w:szCs w:val="22"/>
        </w:rPr>
        <w:softHyphen/>
        <w:t>mination non spatiale liée à l'état des valeurs sociales domina</w:t>
      </w:r>
      <w:r w:rsidRPr="00AF6B05">
        <w:rPr>
          <w:szCs w:val="22"/>
        </w:rPr>
        <w:t>n</w:t>
      </w:r>
      <w:r w:rsidRPr="00AF6B05">
        <w:rPr>
          <w:szCs w:val="22"/>
        </w:rPr>
        <w:t>tes.</w:t>
      </w:r>
    </w:p>
    <w:p w14:paraId="208C97DE" w14:textId="77777777" w:rsidR="005A3198" w:rsidRPr="00AF6B05" w:rsidRDefault="005A3198" w:rsidP="005A3198">
      <w:pPr>
        <w:spacing w:before="120" w:after="120"/>
        <w:jc w:val="both"/>
      </w:pPr>
      <w:r w:rsidRPr="00AF6B05">
        <w:rPr>
          <w:szCs w:val="22"/>
        </w:rPr>
        <w:t>On pourrait montrer la correspondance entre ces rapports et la div</w:t>
      </w:r>
      <w:r w:rsidRPr="00AF6B05">
        <w:rPr>
          <w:szCs w:val="22"/>
        </w:rPr>
        <w:t>i</w:t>
      </w:r>
      <w:r w:rsidRPr="00AF6B05">
        <w:rPr>
          <w:szCs w:val="22"/>
        </w:rPr>
        <w:t>sion technique et sociale du travail dans le système économ</w:t>
      </w:r>
      <w:r w:rsidRPr="00AF6B05">
        <w:rPr>
          <w:szCs w:val="22"/>
        </w:rPr>
        <w:t>i</w:t>
      </w:r>
      <w:r w:rsidRPr="00AF6B05">
        <w:rPr>
          <w:szCs w:val="22"/>
        </w:rPr>
        <w:t>que. Par exemple, la dépendance économique du premier type d'entreprise se traduit par une dépendance à l'égard des formes spatiales</w:t>
      </w:r>
      <w:r>
        <w:rPr>
          <w:szCs w:val="22"/>
        </w:rPr>
        <w:t> ;</w:t>
      </w:r>
      <w:r w:rsidRPr="00AF6B05">
        <w:rPr>
          <w:szCs w:val="22"/>
        </w:rPr>
        <w:t xml:space="preserve"> la rational</w:t>
      </w:r>
      <w:r w:rsidRPr="00AF6B05">
        <w:rPr>
          <w:szCs w:val="22"/>
        </w:rPr>
        <w:t>i</w:t>
      </w:r>
      <w:r w:rsidRPr="00AF6B05">
        <w:rPr>
          <w:szCs w:val="22"/>
        </w:rPr>
        <w:t>té strictement économique prise individuellement est liée à un amén</w:t>
      </w:r>
      <w:r w:rsidRPr="00AF6B05">
        <w:rPr>
          <w:szCs w:val="22"/>
        </w:rPr>
        <w:t>a</w:t>
      </w:r>
      <w:r w:rsidRPr="00AF6B05">
        <w:rPr>
          <w:szCs w:val="22"/>
        </w:rPr>
        <w:t>gement de la situation à travers l'échange et non pas à une restructur</w:t>
      </w:r>
      <w:r w:rsidRPr="00AF6B05">
        <w:rPr>
          <w:szCs w:val="22"/>
        </w:rPr>
        <w:t>a</w:t>
      </w:r>
      <w:r w:rsidRPr="00AF6B05">
        <w:rPr>
          <w:szCs w:val="22"/>
        </w:rPr>
        <w:t>tion de l'agglomération débouchant sur l'augmentation de la product</w:t>
      </w:r>
      <w:r w:rsidRPr="00AF6B05">
        <w:rPr>
          <w:szCs w:val="22"/>
        </w:rPr>
        <w:t>i</w:t>
      </w:r>
      <w:r w:rsidRPr="00AF6B05">
        <w:rPr>
          <w:szCs w:val="22"/>
        </w:rPr>
        <w:t>vité globale du système</w:t>
      </w:r>
      <w:r>
        <w:rPr>
          <w:szCs w:val="22"/>
        </w:rPr>
        <w:t> ;</w:t>
      </w:r>
      <w:r w:rsidRPr="00AF6B05">
        <w:rPr>
          <w:szCs w:val="22"/>
        </w:rPr>
        <w:t xml:space="preserve"> l'indépendance technique vis-à-vis de l'esp</w:t>
      </w:r>
      <w:r w:rsidRPr="00AF6B05">
        <w:rPr>
          <w:szCs w:val="22"/>
        </w:rPr>
        <w:t>a</w:t>
      </w:r>
      <w:r w:rsidRPr="00AF6B05">
        <w:rPr>
          <w:szCs w:val="22"/>
        </w:rPr>
        <w:t>ce ne s</w:t>
      </w:r>
      <w:r w:rsidRPr="00AF6B05">
        <w:rPr>
          <w:szCs w:val="22"/>
        </w:rPr>
        <w:t>i</w:t>
      </w:r>
      <w:r w:rsidRPr="00AF6B05">
        <w:rPr>
          <w:szCs w:val="22"/>
        </w:rPr>
        <w:t xml:space="preserve">gnifie pas </w:t>
      </w:r>
      <w:r>
        <w:rPr>
          <w:szCs w:val="22"/>
        </w:rPr>
        <w:t>« </w:t>
      </w:r>
      <w:r w:rsidRPr="00AF6B05">
        <w:rPr>
          <w:szCs w:val="22"/>
        </w:rPr>
        <w:t>liberté</w:t>
      </w:r>
      <w:r>
        <w:rPr>
          <w:szCs w:val="22"/>
        </w:rPr>
        <w:t> »</w:t>
      </w:r>
      <w:r w:rsidRPr="00AF6B05">
        <w:rPr>
          <w:i/>
          <w:iCs/>
          <w:szCs w:val="22"/>
        </w:rPr>
        <w:t xml:space="preserve"> </w:t>
      </w:r>
      <w:r w:rsidRPr="00AF6B05">
        <w:rPr>
          <w:szCs w:val="22"/>
        </w:rPr>
        <w:t>de l'entreprise, mais sa soumission à une détermin</w:t>
      </w:r>
      <w:r w:rsidRPr="00AF6B05">
        <w:rPr>
          <w:szCs w:val="22"/>
        </w:rPr>
        <w:t>a</w:t>
      </w:r>
      <w:r w:rsidRPr="00AF6B05">
        <w:rPr>
          <w:szCs w:val="22"/>
        </w:rPr>
        <w:t>tion idéologique liée au rôle proprement politique de la grande entr</w:t>
      </w:r>
      <w:r w:rsidRPr="00AF6B05">
        <w:rPr>
          <w:szCs w:val="22"/>
        </w:rPr>
        <w:t>e</w:t>
      </w:r>
      <w:r w:rsidRPr="00AF6B05">
        <w:rPr>
          <w:szCs w:val="22"/>
        </w:rPr>
        <w:t>prise dans le capitalisme avancé.</w:t>
      </w:r>
    </w:p>
    <w:p w14:paraId="4CAAF31E" w14:textId="77777777" w:rsidR="005A3198" w:rsidRPr="00AF6B05" w:rsidRDefault="005A3198" w:rsidP="005A3198">
      <w:pPr>
        <w:spacing w:before="120" w:after="120"/>
        <w:jc w:val="both"/>
      </w:pPr>
      <w:r w:rsidRPr="00AF6B05">
        <w:rPr>
          <w:szCs w:val="22"/>
        </w:rPr>
        <w:lastRenderedPageBreak/>
        <w:t>Tout cela n'est qu'illustration d'une voie possible. En effet, l'anal</w:t>
      </w:r>
      <w:r w:rsidRPr="00AF6B05">
        <w:rPr>
          <w:szCs w:val="22"/>
        </w:rPr>
        <w:t>y</w:t>
      </w:r>
      <w:r w:rsidRPr="00AF6B05">
        <w:rPr>
          <w:szCs w:val="22"/>
        </w:rPr>
        <w:t>se du système urbain de la région parisienne demanderait l'identific</w:t>
      </w:r>
      <w:r w:rsidRPr="00AF6B05">
        <w:rPr>
          <w:szCs w:val="22"/>
        </w:rPr>
        <w:t>a</w:t>
      </w:r>
      <w:r w:rsidRPr="00AF6B05">
        <w:rPr>
          <w:szCs w:val="22"/>
        </w:rPr>
        <w:t>tion de l'état de chacun des éléments et de l'évolution de leurs ra</w:t>
      </w:r>
      <w:r w:rsidRPr="00AF6B05">
        <w:rPr>
          <w:szCs w:val="22"/>
        </w:rPr>
        <w:t>p</w:t>
      </w:r>
      <w:r w:rsidRPr="00AF6B05">
        <w:rPr>
          <w:szCs w:val="22"/>
        </w:rPr>
        <w:t>ports. Le réseau de relations ainsi établi permettrait d'élaborer des prévisions. Il est vrai que ce schéma est co</w:t>
      </w:r>
      <w:r w:rsidRPr="00AF6B05">
        <w:rPr>
          <w:szCs w:val="22"/>
        </w:rPr>
        <w:t>m</w:t>
      </w:r>
      <w:r w:rsidRPr="00AF6B05">
        <w:rPr>
          <w:szCs w:val="22"/>
        </w:rPr>
        <w:t>plexe. Mais, pourrait-il en être autrement</w:t>
      </w:r>
      <w:r>
        <w:rPr>
          <w:szCs w:val="22"/>
        </w:rPr>
        <w:t> ?</w:t>
      </w:r>
    </w:p>
    <w:p w14:paraId="553DAD13" w14:textId="77777777" w:rsidR="005A3198" w:rsidRPr="00AF6B05" w:rsidRDefault="005A3198" w:rsidP="005A3198">
      <w:pPr>
        <w:spacing w:before="120" w:after="120"/>
        <w:jc w:val="both"/>
      </w:pPr>
      <w:r w:rsidRPr="00AF6B05">
        <w:rPr>
          <w:szCs w:val="22"/>
        </w:rPr>
        <w:t>Une remarque</w:t>
      </w:r>
      <w:r>
        <w:rPr>
          <w:szCs w:val="22"/>
        </w:rPr>
        <w:t> :</w:t>
      </w:r>
      <w:r w:rsidRPr="00AF6B05">
        <w:rPr>
          <w:szCs w:val="22"/>
        </w:rPr>
        <w:t xml:space="preserve"> dans les sociétés industrielles, l'évolution techn</w:t>
      </w:r>
      <w:r w:rsidRPr="00AF6B05">
        <w:rPr>
          <w:szCs w:val="22"/>
        </w:rPr>
        <w:t>i</w:t>
      </w:r>
      <w:r w:rsidRPr="00AF6B05">
        <w:rPr>
          <w:szCs w:val="22"/>
        </w:rPr>
        <w:t>que et sociale accroît de plus en plus l'importance de l'él</w:t>
      </w:r>
      <w:r w:rsidRPr="00AF6B05">
        <w:rPr>
          <w:szCs w:val="22"/>
        </w:rPr>
        <w:t>é</w:t>
      </w:r>
      <w:r w:rsidRPr="00AF6B05">
        <w:rPr>
          <w:szCs w:val="22"/>
        </w:rPr>
        <w:t>ment G (ou si l'on veut, des interventions politiques) sur les autres él</w:t>
      </w:r>
      <w:r w:rsidRPr="00AF6B05">
        <w:rPr>
          <w:szCs w:val="22"/>
        </w:rPr>
        <w:t>é</w:t>
      </w:r>
      <w:r w:rsidRPr="00AF6B05">
        <w:rPr>
          <w:szCs w:val="22"/>
        </w:rPr>
        <w:t xml:space="preserve">ments du système. Ceci ne veut pas dire que la société soit plus </w:t>
      </w:r>
      <w:r>
        <w:rPr>
          <w:szCs w:val="22"/>
        </w:rPr>
        <w:t>« </w:t>
      </w:r>
      <w:r w:rsidRPr="00AF6B05">
        <w:rPr>
          <w:szCs w:val="22"/>
        </w:rPr>
        <w:t>volontaire</w:t>
      </w:r>
      <w:r>
        <w:rPr>
          <w:szCs w:val="22"/>
        </w:rPr>
        <w:t> »</w:t>
      </w:r>
      <w:r w:rsidRPr="00AF6B05">
        <w:rPr>
          <w:i/>
          <w:iCs/>
          <w:szCs w:val="22"/>
        </w:rPr>
        <w:t xml:space="preserve">, </w:t>
      </w:r>
      <w:r w:rsidRPr="00AF6B05">
        <w:rPr>
          <w:szCs w:val="22"/>
        </w:rPr>
        <w:t>mais tout simplement que l'instance dominante se déplace vers la pol</w:t>
      </w:r>
      <w:r w:rsidRPr="00AF6B05">
        <w:rPr>
          <w:szCs w:val="22"/>
        </w:rPr>
        <w:t>i</w:t>
      </w:r>
      <w:r w:rsidRPr="00AF6B05">
        <w:rPr>
          <w:szCs w:val="22"/>
        </w:rPr>
        <w:t>tique au fur et à mesure que l'État devient non seulement centre mais moteur d'une formation sociale dont la complexité exige une central</w:t>
      </w:r>
      <w:r w:rsidRPr="00AF6B05">
        <w:rPr>
          <w:szCs w:val="22"/>
        </w:rPr>
        <w:t>i</w:t>
      </w:r>
      <w:r w:rsidRPr="00AF6B05">
        <w:rPr>
          <w:szCs w:val="22"/>
        </w:rPr>
        <w:t>sation des décisions et une régul</w:t>
      </w:r>
      <w:r w:rsidRPr="00AF6B05">
        <w:rPr>
          <w:szCs w:val="22"/>
        </w:rPr>
        <w:t>a</w:t>
      </w:r>
      <w:r w:rsidRPr="00AF6B05">
        <w:rPr>
          <w:szCs w:val="22"/>
        </w:rPr>
        <w:t>tion des processus.</w:t>
      </w:r>
    </w:p>
    <w:p w14:paraId="3A259050" w14:textId="77777777" w:rsidR="005A3198" w:rsidRPr="00AF6B05" w:rsidRDefault="005A3198" w:rsidP="005A3198">
      <w:pPr>
        <w:spacing w:before="120" w:after="120"/>
        <w:jc w:val="both"/>
      </w:pPr>
      <w:r w:rsidRPr="00AF6B05">
        <w:rPr>
          <w:szCs w:val="22"/>
        </w:rPr>
        <w:t>Par conséquent, une sociologie de la production de l'espace devra de plus en plus être centrée sur ce qu'on appelle la planification urba</w:t>
      </w:r>
      <w:r w:rsidRPr="00AF6B05">
        <w:rPr>
          <w:szCs w:val="22"/>
        </w:rPr>
        <w:t>i</w:t>
      </w:r>
      <w:r w:rsidRPr="00AF6B05">
        <w:rPr>
          <w:szCs w:val="22"/>
        </w:rPr>
        <w:t>ne. Mais à travers cette intervention de G il faudra d</w:t>
      </w:r>
      <w:r w:rsidRPr="00AF6B05">
        <w:rPr>
          <w:szCs w:val="22"/>
        </w:rPr>
        <w:t>é</w:t>
      </w:r>
      <w:r w:rsidRPr="00AF6B05">
        <w:rPr>
          <w:szCs w:val="22"/>
        </w:rPr>
        <w:t>couvrir et tenir compte des autres éléments du système et de leurs rapports.</w:t>
      </w:r>
    </w:p>
    <w:p w14:paraId="4E1E21CE" w14:textId="77777777" w:rsidR="005A3198" w:rsidRDefault="005A3198" w:rsidP="005A3198">
      <w:pPr>
        <w:spacing w:before="120" w:after="120"/>
        <w:jc w:val="both"/>
        <w:rPr>
          <w:szCs w:val="22"/>
        </w:rPr>
      </w:pPr>
    </w:p>
    <w:p w14:paraId="7503C662" w14:textId="77777777" w:rsidR="005A3198" w:rsidRPr="00AF6B05" w:rsidRDefault="005A3198" w:rsidP="005A3198">
      <w:pPr>
        <w:pStyle w:val="a"/>
      </w:pPr>
      <w:bookmarkStart w:id="11" w:name="theorie_et_ideologie_IV_3"/>
      <w:r w:rsidRPr="00AF6B05">
        <w:t>3. Vers une sociologie de la planification urbaine</w:t>
      </w:r>
      <w:r>
        <w:rPr>
          <w:b w:val="0"/>
          <w:i w:val="0"/>
        </w:rPr>
        <w:t> </w:t>
      </w:r>
      <w:r>
        <w:rPr>
          <w:rStyle w:val="Appelnotedebasdep"/>
          <w:b w:val="0"/>
          <w:i w:val="0"/>
        </w:rPr>
        <w:footnoteReference w:id="48"/>
      </w:r>
    </w:p>
    <w:bookmarkEnd w:id="11"/>
    <w:p w14:paraId="2CDE82AE" w14:textId="77777777" w:rsidR="005A3198" w:rsidRDefault="005A3198" w:rsidP="005A3198">
      <w:pPr>
        <w:spacing w:before="120" w:after="120"/>
        <w:jc w:val="both"/>
        <w:rPr>
          <w:szCs w:val="22"/>
        </w:rPr>
      </w:pPr>
    </w:p>
    <w:p w14:paraId="6F482865" w14:textId="77777777" w:rsidR="005A3198" w:rsidRPr="00384B20" w:rsidRDefault="005A3198" w:rsidP="005A3198">
      <w:pPr>
        <w:ind w:right="90" w:firstLine="0"/>
        <w:jc w:val="both"/>
        <w:rPr>
          <w:sz w:val="20"/>
        </w:rPr>
      </w:pPr>
      <w:hyperlink w:anchor="tdm" w:history="1">
        <w:r w:rsidRPr="00384B20">
          <w:rPr>
            <w:rStyle w:val="Hyperlien"/>
            <w:sz w:val="20"/>
          </w:rPr>
          <w:t>Retour à la table des matières</w:t>
        </w:r>
      </w:hyperlink>
    </w:p>
    <w:p w14:paraId="3E42AD11" w14:textId="77777777" w:rsidR="005A3198" w:rsidRPr="00AF6B05" w:rsidRDefault="005A3198" w:rsidP="005A3198">
      <w:pPr>
        <w:spacing w:before="120" w:after="120"/>
        <w:jc w:val="both"/>
      </w:pPr>
      <w:r w:rsidRPr="00AF6B05">
        <w:rPr>
          <w:szCs w:val="22"/>
        </w:rPr>
        <w:t>Analyser les processus de consommation collective équivaut à a</w:t>
      </w:r>
      <w:r w:rsidRPr="00AF6B05">
        <w:rPr>
          <w:szCs w:val="22"/>
        </w:rPr>
        <w:t>f</w:t>
      </w:r>
      <w:r w:rsidRPr="00AF6B05">
        <w:rPr>
          <w:szCs w:val="22"/>
        </w:rPr>
        <w:t>fronter quelques-uns des problèmes centraux de notre soci</w:t>
      </w:r>
      <w:r w:rsidRPr="00AF6B05">
        <w:rPr>
          <w:szCs w:val="22"/>
        </w:rPr>
        <w:t>é</w:t>
      </w:r>
      <w:r w:rsidRPr="00AF6B05">
        <w:rPr>
          <w:szCs w:val="22"/>
        </w:rPr>
        <w:t>té. On est donc loin d'arriver à une systématisation théorique, même aussi él</w:t>
      </w:r>
      <w:r w:rsidRPr="00AF6B05">
        <w:rPr>
          <w:szCs w:val="22"/>
        </w:rPr>
        <w:t>é</w:t>
      </w:r>
      <w:r w:rsidRPr="00AF6B05">
        <w:rPr>
          <w:szCs w:val="22"/>
        </w:rPr>
        <w:t>mentaire que celle présentée en ce qui concerne la production de l'e</w:t>
      </w:r>
      <w:r w:rsidRPr="00AF6B05">
        <w:rPr>
          <w:szCs w:val="22"/>
        </w:rPr>
        <w:t>s</w:t>
      </w:r>
      <w:r w:rsidRPr="00AF6B05">
        <w:rPr>
          <w:szCs w:val="22"/>
        </w:rPr>
        <w:t>pace. Mais nous pouvons poser les termes du pr</w:t>
      </w:r>
      <w:r w:rsidRPr="00AF6B05">
        <w:rPr>
          <w:szCs w:val="22"/>
        </w:rPr>
        <w:t>o</w:t>
      </w:r>
      <w:r w:rsidRPr="00AF6B05">
        <w:rPr>
          <w:szCs w:val="22"/>
        </w:rPr>
        <w:t>blème.</w:t>
      </w:r>
    </w:p>
    <w:p w14:paraId="1EF6411D" w14:textId="77777777" w:rsidR="005A3198" w:rsidRPr="00AF6B05" w:rsidRDefault="005A3198" w:rsidP="005A3198">
      <w:pPr>
        <w:spacing w:before="120" w:after="120"/>
        <w:jc w:val="both"/>
      </w:pPr>
      <w:r>
        <w:rPr>
          <w:szCs w:val="18"/>
        </w:rPr>
        <w:t>[188]</w:t>
      </w:r>
    </w:p>
    <w:p w14:paraId="682CCA80" w14:textId="77777777" w:rsidR="005A3198" w:rsidRPr="00AF6B05" w:rsidRDefault="005A3198" w:rsidP="005A3198">
      <w:pPr>
        <w:spacing w:before="120" w:after="120"/>
        <w:jc w:val="both"/>
      </w:pPr>
      <w:r w:rsidRPr="00AF6B05">
        <w:t>Précisons, tout d'abord, de quoi il s'agit. Dans le processus d'a</w:t>
      </w:r>
      <w:r w:rsidRPr="00AF6B05">
        <w:t>p</w:t>
      </w:r>
      <w:r w:rsidRPr="00AF6B05">
        <w:t>propriation social du résultat du travail humain, c'est-à-dire du pr</w:t>
      </w:r>
      <w:r w:rsidRPr="00AF6B05">
        <w:t>o</w:t>
      </w:r>
      <w:r w:rsidRPr="00AF6B05">
        <w:t>duit, il y a certains besoins dont les caractéristiques rendent leur sati</w:t>
      </w:r>
      <w:r w:rsidRPr="00AF6B05">
        <w:t>s</w:t>
      </w:r>
      <w:r w:rsidRPr="00AF6B05">
        <w:t>faction nécessairement collective, par l'importance des moyens mat</w:t>
      </w:r>
      <w:r w:rsidRPr="00AF6B05">
        <w:t>é</w:t>
      </w:r>
      <w:r w:rsidRPr="00AF6B05">
        <w:lastRenderedPageBreak/>
        <w:t>riels requis pour les résoudre. Il s'agit, par exemple, du logement, de la culture, des activités de dévelo</w:t>
      </w:r>
      <w:r w:rsidRPr="00AF6B05">
        <w:t>p</w:t>
      </w:r>
      <w:r w:rsidRPr="00AF6B05">
        <w:t>pement physique et intellectuel, de la santé, etc.</w:t>
      </w:r>
    </w:p>
    <w:p w14:paraId="19618FF5" w14:textId="77777777" w:rsidR="005A3198" w:rsidRPr="00AF6B05" w:rsidRDefault="005A3198" w:rsidP="005A3198">
      <w:pPr>
        <w:spacing w:before="120" w:after="120"/>
        <w:jc w:val="both"/>
      </w:pPr>
      <w:r w:rsidRPr="00AF6B05">
        <w:t>La distribution du produit étant différentielle, et s'effectuant en fonction de la position des individus et des groupes dans la structure sociale, c'est-à-dire suivant l'organisation des classes sociales, des processus de consommation sont suffisamment spécifiques pour d</w:t>
      </w:r>
      <w:r w:rsidRPr="00AF6B05">
        <w:t>e</w:t>
      </w:r>
      <w:r w:rsidRPr="00AF6B05">
        <w:t>venir l'objet d'une analyse particulière.</w:t>
      </w:r>
    </w:p>
    <w:p w14:paraId="4EDC5C5B" w14:textId="77777777" w:rsidR="005A3198" w:rsidRPr="00AF6B05" w:rsidRDefault="005A3198" w:rsidP="005A3198">
      <w:pPr>
        <w:spacing w:before="120" w:after="120"/>
        <w:jc w:val="both"/>
      </w:pPr>
      <w:r w:rsidRPr="00AF6B05">
        <w:t xml:space="preserve">Étudier la question du logement n'est pas confronter des </w:t>
      </w:r>
      <w:r>
        <w:t>« </w:t>
      </w:r>
      <w:r w:rsidRPr="00AF6B05">
        <w:t>besoins</w:t>
      </w:r>
      <w:r>
        <w:t> »</w:t>
      </w:r>
      <w:r w:rsidRPr="00AF6B05">
        <w:t xml:space="preserve"> généraux à la </w:t>
      </w:r>
      <w:r>
        <w:t>« </w:t>
      </w:r>
      <w:r w:rsidRPr="00AF6B05">
        <w:t>méchanceté</w:t>
      </w:r>
      <w:r>
        <w:t> »</w:t>
      </w:r>
      <w:r w:rsidRPr="00AF6B05">
        <w:t xml:space="preserve"> des capitalistes, mais mettre en lumière les limites structurelles des solutions au problème de l'h</w:t>
      </w:r>
      <w:r w:rsidRPr="00AF6B05">
        <w:t>a</w:t>
      </w:r>
      <w:r w:rsidRPr="00AF6B05">
        <w:t>bitation, et la correspondance, complexe, entre la pratique des agents et leur place dans la structure sociale.</w:t>
      </w:r>
    </w:p>
    <w:p w14:paraId="76CFEB4B" w14:textId="77777777" w:rsidR="005A3198" w:rsidRPr="00AF6B05" w:rsidRDefault="005A3198" w:rsidP="005A3198">
      <w:pPr>
        <w:spacing w:before="120" w:after="120"/>
        <w:jc w:val="both"/>
      </w:pPr>
      <w:r w:rsidRPr="00AF6B05">
        <w:t>Si la question ainsi posée est énorme et dépasse le stade a</w:t>
      </w:r>
      <w:r w:rsidRPr="00AF6B05">
        <w:t>c</w:t>
      </w:r>
      <w:r w:rsidRPr="00AF6B05">
        <w:t>tuel de notre réflexion, nous pouvons apporter quelques él</w:t>
      </w:r>
      <w:r w:rsidRPr="00AF6B05">
        <w:t>é</w:t>
      </w:r>
      <w:r w:rsidRPr="00AF6B05">
        <w:t>ments d'analyse en ce qui concerne le biais essentiel par lequel les problèmes ont été abordés en sociologie urbaine, à savoir les actions et les organisations désignées sous le terme de planific</w:t>
      </w:r>
      <w:r w:rsidRPr="00AF6B05">
        <w:t>a</w:t>
      </w:r>
      <w:r w:rsidRPr="00AF6B05">
        <w:t>tion urbaine. En effet, l'attention a été portée non pas sur la que</w:t>
      </w:r>
      <w:r w:rsidRPr="00AF6B05">
        <w:t>s</w:t>
      </w:r>
      <w:r w:rsidRPr="00AF6B05">
        <w:t>tion de la consommation collective en elle-même, mais sur les insuffisances du système et sur la possibilité de correction par une intervention de l'instance politique</w:t>
      </w:r>
      <w:r>
        <w:t> </w:t>
      </w:r>
      <w:r>
        <w:rPr>
          <w:rStyle w:val="Appelnotedebasdep"/>
        </w:rPr>
        <w:footnoteReference w:id="49"/>
      </w:r>
      <w:r w:rsidRPr="00AF6B05">
        <w:t>.</w:t>
      </w:r>
    </w:p>
    <w:p w14:paraId="21828D17" w14:textId="77777777" w:rsidR="005A3198" w:rsidRPr="00AF6B05" w:rsidRDefault="005A3198" w:rsidP="005A3198">
      <w:pPr>
        <w:spacing w:before="120" w:after="120"/>
        <w:jc w:val="both"/>
      </w:pPr>
      <w:r w:rsidRPr="00AF6B05">
        <w:t xml:space="preserve">Si, d'autre part, nous nous rappelons l'importance croissante de la </w:t>
      </w:r>
      <w:r w:rsidRPr="00AF6B05">
        <w:rPr>
          <w:i/>
          <w:iCs/>
        </w:rPr>
        <w:t xml:space="preserve">gestion </w:t>
      </w:r>
      <w:r w:rsidRPr="00AF6B05">
        <w:t>du système urbain en ce qui concerne la production de l'esp</w:t>
      </w:r>
      <w:r w:rsidRPr="00AF6B05">
        <w:t>a</w:t>
      </w:r>
      <w:r w:rsidRPr="00AF6B05">
        <w:t xml:space="preserve">ce, nous en arrivons à la conclusion que </w:t>
      </w:r>
      <w:r w:rsidRPr="00AF6B05">
        <w:rPr>
          <w:i/>
          <w:iCs/>
        </w:rPr>
        <w:t>l'héritage essentiel de la s</w:t>
      </w:r>
      <w:r w:rsidRPr="00AF6B05">
        <w:rPr>
          <w:i/>
          <w:iCs/>
        </w:rPr>
        <w:t>o</w:t>
      </w:r>
      <w:r w:rsidRPr="00AF6B05">
        <w:rPr>
          <w:i/>
          <w:iCs/>
        </w:rPr>
        <w:t>ciologie urbaine, dans une démarche d'analyse historique, concerne l'étude de la planification urbaine.</w:t>
      </w:r>
    </w:p>
    <w:p w14:paraId="286B741D" w14:textId="77777777" w:rsidR="005A3198" w:rsidRPr="00AF6B05" w:rsidRDefault="005A3198" w:rsidP="005A3198">
      <w:pPr>
        <w:spacing w:before="120" w:after="120"/>
        <w:jc w:val="both"/>
      </w:pPr>
      <w:r w:rsidRPr="00AF6B05">
        <w:t>Esquissons quelques voies de recherche. L'idée essentielle est qu'il faut partir d'une analyse au niveau de la structure sociale, tout en sp</w:t>
      </w:r>
      <w:r w:rsidRPr="00AF6B05">
        <w:t>é</w:t>
      </w:r>
      <w:r w:rsidRPr="00AF6B05">
        <w:t>cifiant les concepts par rapport au domaine du réel (la planification urbaine) qui est l'objet de la recherche.</w:t>
      </w:r>
    </w:p>
    <w:p w14:paraId="3D523E53" w14:textId="77777777" w:rsidR="005A3198" w:rsidRPr="00AF6B05" w:rsidRDefault="005A3198" w:rsidP="005A3198">
      <w:pPr>
        <w:spacing w:before="120" w:after="120"/>
        <w:jc w:val="both"/>
      </w:pPr>
      <w:r w:rsidRPr="00AF6B05">
        <w:lastRenderedPageBreak/>
        <w:t>Une société historiquement donnée est l'enchevêtrement pa</w:t>
      </w:r>
      <w:r w:rsidRPr="00AF6B05">
        <w:t>r</w:t>
      </w:r>
      <w:r w:rsidRPr="00AF6B05">
        <w:t xml:space="preserve">ticulier de plusieurs </w:t>
      </w:r>
      <w:r w:rsidRPr="00AF6B05">
        <w:rPr>
          <w:i/>
          <w:iCs/>
        </w:rPr>
        <w:t>modes de production</w:t>
      </w:r>
      <w:r>
        <w:rPr>
          <w:iCs/>
        </w:rPr>
        <w:t> </w:t>
      </w:r>
      <w:r>
        <w:rPr>
          <w:rStyle w:val="Appelnotedebasdep"/>
          <w:iCs/>
        </w:rPr>
        <w:footnoteReference w:id="50"/>
      </w:r>
      <w:r w:rsidRPr="00AF6B05">
        <w:t>, dont l'un est dom</w:t>
      </w:r>
      <w:r w:rsidRPr="00AF6B05">
        <w:t>i</w:t>
      </w:r>
      <w:r w:rsidRPr="00AF6B05">
        <w:t>nant. Par mode de production, nous n'entendons pas le système économique, mais une forme spécifique d'articulation des él</w:t>
      </w:r>
      <w:r w:rsidRPr="00AF6B05">
        <w:t>é</w:t>
      </w:r>
      <w:r w:rsidRPr="00AF6B05">
        <w:t>ments fondamentaux d'une structure sociale, à savoir, système économique, système politique, système idéologique, sans que cette liste de systèmes possibles soit exhaustive.</w:t>
      </w:r>
    </w:p>
    <w:p w14:paraId="172DBC10" w14:textId="77777777" w:rsidR="005A3198" w:rsidRPr="00AF6B05" w:rsidRDefault="005A3198" w:rsidP="005A3198">
      <w:pPr>
        <w:spacing w:before="120" w:after="120"/>
        <w:jc w:val="both"/>
      </w:pPr>
      <w:r w:rsidRPr="00AF6B05">
        <w:t>La planification urbaine est en général, dans les limites structure</w:t>
      </w:r>
      <w:r w:rsidRPr="00AF6B05">
        <w:t>l</w:t>
      </w:r>
      <w:r w:rsidRPr="00AF6B05">
        <w:t>les d'une société donnée, l'intervention du système politique sur le sy</w:t>
      </w:r>
      <w:r w:rsidRPr="00AF6B05">
        <w:t>s</w:t>
      </w:r>
      <w:r w:rsidRPr="00AF6B05">
        <w:t>tème économique pou</w:t>
      </w:r>
      <w:r>
        <w:t>r</w:t>
      </w:r>
      <w:r w:rsidRPr="00AF6B05">
        <w:t xml:space="preserve"> régler les goulots d'étrangl</w:t>
      </w:r>
      <w:r w:rsidRPr="00AF6B05">
        <w:t>e</w:t>
      </w:r>
      <w:r w:rsidRPr="00AF6B05">
        <w:t>ment produits dans ce dernier. Cette intervention peut porter e</w:t>
      </w:r>
      <w:r w:rsidRPr="00AF6B05">
        <w:t>s</w:t>
      </w:r>
      <w:r w:rsidRPr="00AF6B05">
        <w:t>sentiellement sur deux problèmes</w:t>
      </w:r>
      <w:r>
        <w:t> :</w:t>
      </w:r>
      <w:r w:rsidRPr="00AF6B05">
        <w:t xml:space="preserve"> la reproduction de la force de travail ou la reproduction des moyens de production.</w:t>
      </w:r>
    </w:p>
    <w:p w14:paraId="50947758" w14:textId="77777777" w:rsidR="005A3198" w:rsidRPr="00AF6B05" w:rsidRDefault="005A3198" w:rsidP="005A3198">
      <w:pPr>
        <w:spacing w:before="120" w:after="120"/>
        <w:jc w:val="both"/>
      </w:pPr>
      <w:r>
        <w:rPr>
          <w:szCs w:val="18"/>
        </w:rPr>
        <w:t>[189]</w:t>
      </w:r>
    </w:p>
    <w:p w14:paraId="6AB35A63" w14:textId="77777777" w:rsidR="005A3198" w:rsidRPr="00AF6B05" w:rsidRDefault="005A3198" w:rsidP="005A3198">
      <w:pPr>
        <w:spacing w:before="120" w:after="120"/>
        <w:jc w:val="both"/>
      </w:pPr>
      <w:r w:rsidRPr="00AF6B05">
        <w:rPr>
          <w:szCs w:val="22"/>
        </w:rPr>
        <w:t>Cependant, parfois la planification urbaine, sous le couvert d'une action régulatrice sur l'économique, est une intervention directe du système politique sur le système politique lui-même. Par exemple, il en est ainsi dans la plupart des opérations de r</w:t>
      </w:r>
      <w:r w:rsidRPr="00AF6B05">
        <w:rPr>
          <w:szCs w:val="22"/>
        </w:rPr>
        <w:t>é</w:t>
      </w:r>
      <w:r w:rsidRPr="00AF6B05">
        <w:rPr>
          <w:szCs w:val="22"/>
        </w:rPr>
        <w:t xml:space="preserve">novation urbaine aux </w:t>
      </w:r>
      <w:r>
        <w:rPr>
          <w:szCs w:val="22"/>
        </w:rPr>
        <w:t>États-Unis </w:t>
      </w:r>
      <w:r>
        <w:rPr>
          <w:rStyle w:val="Appelnotedebasdep"/>
          <w:szCs w:val="22"/>
        </w:rPr>
        <w:footnoteReference w:id="51"/>
      </w:r>
      <w:r w:rsidRPr="00AF6B05">
        <w:rPr>
          <w:szCs w:val="22"/>
        </w:rPr>
        <w:t>.</w:t>
      </w:r>
    </w:p>
    <w:p w14:paraId="7D9F659F" w14:textId="77777777" w:rsidR="005A3198" w:rsidRPr="00AF6B05" w:rsidRDefault="005A3198" w:rsidP="005A3198">
      <w:pPr>
        <w:spacing w:before="120" w:after="120"/>
        <w:jc w:val="both"/>
      </w:pPr>
      <w:r w:rsidRPr="00AF6B05">
        <w:rPr>
          <w:szCs w:val="22"/>
        </w:rPr>
        <w:t>La spécification de cette intervention sur un ensemble social concret peut se traduire analytiquement par une modification de l'état des rapports du système urbain, du système des acteurs (supports) qui y sont impliqués, et des rapports entre ces deux systèmes.</w:t>
      </w:r>
    </w:p>
    <w:p w14:paraId="670A86E9" w14:textId="77777777" w:rsidR="005A3198" w:rsidRPr="00AF6B05" w:rsidRDefault="005A3198" w:rsidP="005A3198">
      <w:pPr>
        <w:spacing w:before="120" w:after="120"/>
        <w:jc w:val="both"/>
      </w:pPr>
      <w:r w:rsidRPr="00AF6B05">
        <w:rPr>
          <w:szCs w:val="22"/>
        </w:rPr>
        <w:t>Le système des acteurs demande une organisation conce</w:t>
      </w:r>
      <w:r w:rsidRPr="00AF6B05">
        <w:rPr>
          <w:szCs w:val="22"/>
        </w:rPr>
        <w:t>p</w:t>
      </w:r>
      <w:r w:rsidRPr="00AF6B05">
        <w:rPr>
          <w:szCs w:val="22"/>
        </w:rPr>
        <w:t>tuelle spécifique exprimant l'état des rapports sociaux vis-à-vis de l'enjeu concret en question. L'on pourrait penser que dans le cas d'une opér</w:t>
      </w:r>
      <w:r w:rsidRPr="00AF6B05">
        <w:rPr>
          <w:szCs w:val="22"/>
        </w:rPr>
        <w:t>a</w:t>
      </w:r>
      <w:r w:rsidRPr="00AF6B05">
        <w:rPr>
          <w:szCs w:val="22"/>
        </w:rPr>
        <w:t>tion urbaniste, trois systèmes d'oppositions d'i</w:t>
      </w:r>
      <w:r w:rsidRPr="00AF6B05">
        <w:rPr>
          <w:szCs w:val="22"/>
        </w:rPr>
        <w:t>n</w:t>
      </w:r>
      <w:r w:rsidRPr="00AF6B05">
        <w:rPr>
          <w:szCs w:val="22"/>
        </w:rPr>
        <w:t>térêts sont en jeu</w:t>
      </w:r>
      <w:r>
        <w:rPr>
          <w:szCs w:val="22"/>
        </w:rPr>
        <w:t> :</w:t>
      </w:r>
      <w:r w:rsidRPr="00AF6B05">
        <w:rPr>
          <w:szCs w:val="22"/>
        </w:rPr>
        <w:t xml:space="preserve"> 1) l'opposition entre l'Autorité (public) et les Org</w:t>
      </w:r>
      <w:r w:rsidRPr="00AF6B05">
        <w:rPr>
          <w:szCs w:val="22"/>
        </w:rPr>
        <w:t>a</w:t>
      </w:r>
      <w:r w:rsidRPr="00AF6B05">
        <w:rPr>
          <w:szCs w:val="22"/>
        </w:rPr>
        <w:t>nisations (privé)</w:t>
      </w:r>
      <w:r>
        <w:rPr>
          <w:szCs w:val="22"/>
        </w:rPr>
        <w:t> ;</w:t>
      </w:r>
      <w:r w:rsidRPr="00AF6B05">
        <w:rPr>
          <w:szCs w:val="22"/>
        </w:rPr>
        <w:t xml:space="preserve"> 2) l'opposition entre les intérêts de la Produ</w:t>
      </w:r>
      <w:r w:rsidRPr="00AF6B05">
        <w:rPr>
          <w:szCs w:val="22"/>
        </w:rPr>
        <w:t>c</w:t>
      </w:r>
      <w:r w:rsidRPr="00AF6B05">
        <w:rPr>
          <w:szCs w:val="22"/>
        </w:rPr>
        <w:t>tion et les intérêts de la Consommation</w:t>
      </w:r>
      <w:r>
        <w:rPr>
          <w:szCs w:val="22"/>
        </w:rPr>
        <w:t> ;</w:t>
      </w:r>
      <w:r w:rsidRPr="00AF6B05">
        <w:rPr>
          <w:szCs w:val="22"/>
        </w:rPr>
        <w:t xml:space="preserve"> 3) l'opposition entre les intérêts </w:t>
      </w:r>
      <w:r w:rsidRPr="00AF6B05">
        <w:rPr>
          <w:i/>
          <w:iCs/>
          <w:szCs w:val="22"/>
        </w:rPr>
        <w:t xml:space="preserve">locaux </w:t>
      </w:r>
      <w:r w:rsidRPr="00AF6B05">
        <w:rPr>
          <w:szCs w:val="22"/>
        </w:rPr>
        <w:t xml:space="preserve">et les intérêts </w:t>
      </w:r>
      <w:r w:rsidRPr="00AF6B05">
        <w:rPr>
          <w:i/>
          <w:iCs/>
          <w:szCs w:val="22"/>
        </w:rPr>
        <w:t>globaux.</w:t>
      </w:r>
    </w:p>
    <w:p w14:paraId="19E6861E" w14:textId="77777777" w:rsidR="005A3198" w:rsidRPr="00AF6B05" w:rsidRDefault="005A3198" w:rsidP="005A3198">
      <w:pPr>
        <w:spacing w:before="120" w:after="120"/>
        <w:jc w:val="both"/>
      </w:pPr>
      <w:r w:rsidRPr="00AF6B05">
        <w:rPr>
          <w:szCs w:val="22"/>
        </w:rPr>
        <w:lastRenderedPageBreak/>
        <w:t>Les combinaisons possibles de ces trois dichotomies pourraient d</w:t>
      </w:r>
      <w:r w:rsidRPr="00AF6B05">
        <w:rPr>
          <w:szCs w:val="22"/>
        </w:rPr>
        <w:t>é</w:t>
      </w:r>
      <w:r w:rsidRPr="00AF6B05">
        <w:rPr>
          <w:szCs w:val="22"/>
        </w:rPr>
        <w:t>signer les acteurs en présence. Par exemple, la comb</w:t>
      </w:r>
      <w:r w:rsidRPr="00AF6B05">
        <w:rPr>
          <w:szCs w:val="22"/>
        </w:rPr>
        <w:t>i</w:t>
      </w:r>
      <w:r w:rsidRPr="00AF6B05">
        <w:rPr>
          <w:szCs w:val="22"/>
        </w:rPr>
        <w:t>naison Autorité-Consommation-Locale correspond assez bien aux institutions munic</w:t>
      </w:r>
      <w:r w:rsidRPr="00AF6B05">
        <w:rPr>
          <w:szCs w:val="22"/>
        </w:rPr>
        <w:t>i</w:t>
      </w:r>
      <w:r w:rsidRPr="00AF6B05">
        <w:rPr>
          <w:szCs w:val="22"/>
        </w:rPr>
        <w:t>pales, tandis que celle qui unit Organis</w:t>
      </w:r>
      <w:r w:rsidRPr="00AF6B05">
        <w:rPr>
          <w:szCs w:val="22"/>
        </w:rPr>
        <w:t>a</w:t>
      </w:r>
      <w:r w:rsidRPr="00AF6B05">
        <w:rPr>
          <w:szCs w:val="22"/>
        </w:rPr>
        <w:t>tion-Production-Globale peut être représentée par une grande entreprise internationale. Les huit combinaisons sont ainsi susceptibles d'expressions concrètes signif</w:t>
      </w:r>
      <w:r w:rsidRPr="00AF6B05">
        <w:rPr>
          <w:szCs w:val="22"/>
        </w:rPr>
        <w:t>i</w:t>
      </w:r>
      <w:r w:rsidRPr="00AF6B05">
        <w:rPr>
          <w:szCs w:val="22"/>
        </w:rPr>
        <w:t>catives.</w:t>
      </w:r>
    </w:p>
    <w:p w14:paraId="3BB3EED6" w14:textId="77777777" w:rsidR="005A3198" w:rsidRPr="00AF6B05" w:rsidRDefault="005A3198" w:rsidP="005A3198">
      <w:pPr>
        <w:spacing w:before="120" w:after="120"/>
        <w:jc w:val="both"/>
      </w:pPr>
      <w:r w:rsidRPr="00AF6B05">
        <w:rPr>
          <w:szCs w:val="22"/>
        </w:rPr>
        <w:t>Chaque combinaison spécifique du système urbain et du sy</w:t>
      </w:r>
      <w:r w:rsidRPr="00AF6B05">
        <w:rPr>
          <w:szCs w:val="22"/>
        </w:rPr>
        <w:t>s</w:t>
      </w:r>
      <w:r w:rsidRPr="00AF6B05">
        <w:rPr>
          <w:szCs w:val="22"/>
        </w:rPr>
        <w:t xml:space="preserve">tème d'acteurs à l'occasion d'un </w:t>
      </w:r>
      <w:r>
        <w:rPr>
          <w:szCs w:val="22"/>
        </w:rPr>
        <w:t>« </w:t>
      </w:r>
      <w:r w:rsidRPr="00AF6B05">
        <w:rPr>
          <w:szCs w:val="22"/>
        </w:rPr>
        <w:t>problème</w:t>
      </w:r>
      <w:r>
        <w:rPr>
          <w:szCs w:val="22"/>
        </w:rPr>
        <w:t> »</w:t>
      </w:r>
      <w:r w:rsidRPr="00AF6B05">
        <w:rPr>
          <w:szCs w:val="22"/>
        </w:rPr>
        <w:t xml:space="preserve"> urbain à la base d'une inte</w:t>
      </w:r>
      <w:r w:rsidRPr="00AF6B05">
        <w:rPr>
          <w:szCs w:val="22"/>
        </w:rPr>
        <w:t>r</w:t>
      </w:r>
      <w:r w:rsidRPr="00AF6B05">
        <w:rPr>
          <w:szCs w:val="22"/>
        </w:rPr>
        <w:t>vention planificatrice débouche sur une pratique do</w:t>
      </w:r>
      <w:r w:rsidRPr="00AF6B05">
        <w:rPr>
          <w:szCs w:val="22"/>
        </w:rPr>
        <w:t>n</w:t>
      </w:r>
      <w:r w:rsidRPr="00AF6B05">
        <w:rPr>
          <w:szCs w:val="22"/>
        </w:rPr>
        <w:t>née, c'est-à-dire sur une prise de décision dépendante de la co</w:t>
      </w:r>
      <w:r w:rsidRPr="00AF6B05">
        <w:rPr>
          <w:szCs w:val="22"/>
        </w:rPr>
        <w:t>m</w:t>
      </w:r>
      <w:r w:rsidRPr="00AF6B05">
        <w:rPr>
          <w:szCs w:val="22"/>
        </w:rPr>
        <w:t>binaison établie. Cette décision infléchit</w:t>
      </w:r>
      <w:r>
        <w:rPr>
          <w:szCs w:val="22"/>
        </w:rPr>
        <w:t xml:space="preserve"> le système suivant ses caracté</w:t>
      </w:r>
      <w:r w:rsidRPr="00AF6B05">
        <w:rPr>
          <w:szCs w:val="22"/>
        </w:rPr>
        <w:t>ristiques et suivant l'état du système.</w:t>
      </w:r>
    </w:p>
    <w:p w14:paraId="00DE5B97" w14:textId="77777777" w:rsidR="005A3198" w:rsidRPr="00AF6B05" w:rsidRDefault="005A3198" w:rsidP="005A3198">
      <w:pPr>
        <w:spacing w:before="120" w:after="120"/>
        <w:jc w:val="both"/>
      </w:pPr>
      <w:r w:rsidRPr="00AF6B05">
        <w:rPr>
          <w:szCs w:val="22"/>
        </w:rPr>
        <w:t>Cependant, toutes les combinaisons ne sont pas possibles et ce</w:t>
      </w:r>
      <w:r w:rsidRPr="00AF6B05">
        <w:rPr>
          <w:szCs w:val="22"/>
        </w:rPr>
        <w:t>r</w:t>
      </w:r>
      <w:r w:rsidRPr="00AF6B05">
        <w:rPr>
          <w:szCs w:val="22"/>
        </w:rPr>
        <w:t xml:space="preserve">tains rapports en entraînent d'autres nécessairement. </w:t>
      </w:r>
      <w:r w:rsidRPr="00AF6B05">
        <w:rPr>
          <w:i/>
          <w:iCs/>
          <w:szCs w:val="22"/>
        </w:rPr>
        <w:t>Les rapports e</w:t>
      </w:r>
      <w:r w:rsidRPr="00AF6B05">
        <w:rPr>
          <w:i/>
          <w:iCs/>
          <w:szCs w:val="22"/>
        </w:rPr>
        <w:t>n</w:t>
      </w:r>
      <w:r w:rsidRPr="00AF6B05">
        <w:rPr>
          <w:i/>
          <w:iCs/>
          <w:szCs w:val="22"/>
        </w:rPr>
        <w:t>tre système urbain et système des acteurs sont l'e</w:t>
      </w:r>
      <w:r w:rsidRPr="00AF6B05">
        <w:rPr>
          <w:i/>
          <w:iCs/>
          <w:szCs w:val="22"/>
        </w:rPr>
        <w:t>x</w:t>
      </w:r>
      <w:r w:rsidRPr="00AF6B05">
        <w:rPr>
          <w:i/>
          <w:iCs/>
          <w:szCs w:val="22"/>
        </w:rPr>
        <w:t>pression spécifique des rapports entre les divers systèmes gl</w:t>
      </w:r>
      <w:r w:rsidRPr="00AF6B05">
        <w:rPr>
          <w:i/>
          <w:iCs/>
          <w:szCs w:val="22"/>
        </w:rPr>
        <w:t>o</w:t>
      </w:r>
      <w:r w:rsidRPr="00AF6B05">
        <w:rPr>
          <w:i/>
          <w:iCs/>
          <w:szCs w:val="22"/>
        </w:rPr>
        <w:t>baux de la société concrète qu'on étudie. L'état de la structure sociale est la cause structurale, non apparente, des rapports entre les deux systèmes qui aboutissent à donner un contenu spécifique à l'op</w:t>
      </w:r>
      <w:r w:rsidRPr="00AF6B05">
        <w:rPr>
          <w:i/>
          <w:iCs/>
          <w:szCs w:val="22"/>
        </w:rPr>
        <w:t>é</w:t>
      </w:r>
      <w:r w:rsidRPr="00AF6B05">
        <w:rPr>
          <w:i/>
          <w:iCs/>
          <w:szCs w:val="22"/>
        </w:rPr>
        <w:t>ration de planification urbaine.</w:t>
      </w:r>
    </w:p>
    <w:p w14:paraId="6D6C6D25" w14:textId="77777777" w:rsidR="005A3198" w:rsidRPr="00AF6B05" w:rsidRDefault="005A3198" w:rsidP="005A3198">
      <w:pPr>
        <w:spacing w:before="120" w:after="120"/>
        <w:jc w:val="both"/>
      </w:pPr>
      <w:r w:rsidRPr="00AF6B05">
        <w:rPr>
          <w:szCs w:val="22"/>
        </w:rPr>
        <w:t>À ce niveau de généralité, il serait inutile d'en</w:t>
      </w:r>
      <w:r>
        <w:rPr>
          <w:szCs w:val="22"/>
        </w:rPr>
        <w:t>trer dans des détails supplémen</w:t>
      </w:r>
      <w:r w:rsidRPr="00AF6B05">
        <w:rPr>
          <w:szCs w:val="22"/>
        </w:rPr>
        <w:t>taires. Mais il s'agissait de présenter l'ense</w:t>
      </w:r>
      <w:r w:rsidRPr="00AF6B05">
        <w:rPr>
          <w:szCs w:val="22"/>
        </w:rPr>
        <w:t>m</w:t>
      </w:r>
      <w:r w:rsidRPr="00AF6B05">
        <w:rPr>
          <w:szCs w:val="22"/>
        </w:rPr>
        <w:t xml:space="preserve">ble théorique à partir duquel une </w:t>
      </w:r>
      <w:r w:rsidRPr="00AF6B05">
        <w:rPr>
          <w:i/>
          <w:iCs/>
          <w:szCs w:val="22"/>
        </w:rPr>
        <w:t xml:space="preserve">analyse sociologique concrète </w:t>
      </w:r>
      <w:r w:rsidRPr="00AF6B05">
        <w:rPr>
          <w:szCs w:val="22"/>
        </w:rPr>
        <w:t>de la planification urbaine devient possible. Cela nous semble être l'investissement i</w:t>
      </w:r>
      <w:r w:rsidRPr="00AF6B05">
        <w:rPr>
          <w:szCs w:val="22"/>
        </w:rPr>
        <w:t>m</w:t>
      </w:r>
      <w:r w:rsidRPr="00AF6B05">
        <w:rPr>
          <w:szCs w:val="22"/>
        </w:rPr>
        <w:t>médiat le plus a</w:t>
      </w:r>
      <w:r>
        <w:rPr>
          <w:szCs w:val="22"/>
        </w:rPr>
        <w:t>ccessible de l'ensemble d'infor</w:t>
      </w:r>
      <w:r w:rsidRPr="00AF6B05">
        <w:rPr>
          <w:szCs w:val="22"/>
        </w:rPr>
        <w:t>mations et de connai</w:t>
      </w:r>
      <w:r w:rsidRPr="00AF6B05">
        <w:rPr>
          <w:szCs w:val="22"/>
        </w:rPr>
        <w:t>s</w:t>
      </w:r>
      <w:r w:rsidRPr="00AF6B05">
        <w:rPr>
          <w:szCs w:val="22"/>
        </w:rPr>
        <w:t>sances héritées de la sociologie u</w:t>
      </w:r>
      <w:r w:rsidRPr="00AF6B05">
        <w:rPr>
          <w:szCs w:val="22"/>
        </w:rPr>
        <w:t>r</w:t>
      </w:r>
      <w:r w:rsidRPr="00AF6B05">
        <w:rPr>
          <w:szCs w:val="22"/>
        </w:rPr>
        <w:t>baine.</w:t>
      </w:r>
    </w:p>
    <w:p w14:paraId="73A4149B" w14:textId="77777777" w:rsidR="005A3198" w:rsidRDefault="005A3198" w:rsidP="005A3198">
      <w:pPr>
        <w:spacing w:before="120" w:after="120"/>
        <w:jc w:val="both"/>
        <w:rPr>
          <w:rFonts w:cs="Arial"/>
        </w:rPr>
      </w:pPr>
    </w:p>
    <w:p w14:paraId="78B786E6" w14:textId="77777777" w:rsidR="005A3198" w:rsidRPr="00AF6B05" w:rsidRDefault="005A3198" w:rsidP="005A3198">
      <w:pPr>
        <w:pStyle w:val="planche"/>
      </w:pPr>
      <w:bookmarkStart w:id="12" w:name="theorie_et_ideologie_conclusion"/>
      <w:r w:rsidRPr="00AF6B05">
        <w:t>CONCLUSION</w:t>
      </w:r>
      <w:r>
        <w:t> :</w:t>
      </w:r>
      <w:r>
        <w:br/>
      </w:r>
      <w:r w:rsidRPr="00AF6B05">
        <w:t>LA FIN DE LA SOCIOLOGIE URBAINE</w:t>
      </w:r>
    </w:p>
    <w:bookmarkEnd w:id="12"/>
    <w:p w14:paraId="33BF2ADA" w14:textId="77777777" w:rsidR="005A3198" w:rsidRDefault="005A3198" w:rsidP="005A3198">
      <w:pPr>
        <w:spacing w:before="120" w:after="120"/>
        <w:jc w:val="both"/>
        <w:rPr>
          <w:szCs w:val="22"/>
        </w:rPr>
      </w:pPr>
    </w:p>
    <w:p w14:paraId="47DBCC6E" w14:textId="77777777" w:rsidR="005A3198" w:rsidRPr="00384B20" w:rsidRDefault="005A3198" w:rsidP="005A3198">
      <w:pPr>
        <w:ind w:right="90" w:firstLine="0"/>
        <w:jc w:val="both"/>
        <w:rPr>
          <w:sz w:val="20"/>
        </w:rPr>
      </w:pPr>
      <w:hyperlink w:anchor="tdm" w:history="1">
        <w:r w:rsidRPr="00384B20">
          <w:rPr>
            <w:rStyle w:val="Hyperlien"/>
            <w:sz w:val="20"/>
          </w:rPr>
          <w:t>Retour à la table des matières</w:t>
        </w:r>
      </w:hyperlink>
    </w:p>
    <w:p w14:paraId="563E6CA1" w14:textId="77777777" w:rsidR="005A3198" w:rsidRPr="00AF6B05" w:rsidRDefault="005A3198" w:rsidP="005A3198">
      <w:pPr>
        <w:spacing w:before="120" w:after="120"/>
        <w:jc w:val="both"/>
      </w:pPr>
      <w:r w:rsidRPr="00AF6B05">
        <w:rPr>
          <w:szCs w:val="22"/>
        </w:rPr>
        <w:t>Une réaction fondamentalement saine aux analyses effectuées s</w:t>
      </w:r>
      <w:r w:rsidRPr="00AF6B05">
        <w:rPr>
          <w:szCs w:val="22"/>
        </w:rPr>
        <w:t>e</w:t>
      </w:r>
      <w:r w:rsidRPr="00AF6B05">
        <w:rPr>
          <w:szCs w:val="22"/>
        </w:rPr>
        <w:t>rait celle de s'étonner d'une aussi grande insistance dans l'établiss</w:t>
      </w:r>
      <w:r w:rsidRPr="00AF6B05">
        <w:rPr>
          <w:szCs w:val="22"/>
        </w:rPr>
        <w:t>e</w:t>
      </w:r>
      <w:r w:rsidRPr="00AF6B05">
        <w:rPr>
          <w:szCs w:val="22"/>
        </w:rPr>
        <w:lastRenderedPageBreak/>
        <w:t>ment d'une spécificité. Ne</w:t>
      </w:r>
      <w:r>
        <w:t xml:space="preserve"> [190] </w:t>
      </w:r>
      <w:r w:rsidRPr="00AF6B05">
        <w:t>serait-il pas  rétrograde de  vouloir  cerner  un  objet   à  l'he</w:t>
      </w:r>
      <w:r w:rsidRPr="00AF6B05">
        <w:t>u</w:t>
      </w:r>
      <w:r w:rsidRPr="00AF6B05">
        <w:t>re  de  la  pratique interdisciplinaire</w:t>
      </w:r>
      <w:r>
        <w:t> ?</w:t>
      </w:r>
    </w:p>
    <w:p w14:paraId="33DA4012" w14:textId="77777777" w:rsidR="005A3198" w:rsidRPr="00AF6B05" w:rsidRDefault="005A3198" w:rsidP="005A3198">
      <w:pPr>
        <w:spacing w:before="120" w:after="120"/>
        <w:jc w:val="both"/>
      </w:pPr>
      <w:r w:rsidRPr="00AF6B05">
        <w:t>En réalité, il faut se garder d'une fausse innocence sociolog</w:t>
      </w:r>
      <w:r w:rsidRPr="00AF6B05">
        <w:t>i</w:t>
      </w:r>
      <w:r w:rsidRPr="00AF6B05">
        <w:t>que. Il n'y a pas de rapport direct du chercheur à l'objet réel. To</w:t>
      </w:r>
      <w:r w:rsidRPr="00AF6B05">
        <w:t>u</w:t>
      </w:r>
      <w:r w:rsidRPr="00AF6B05">
        <w:t>te réflexion s'inscrit, de façon plus ou moins consciente, dans un champ théorico-idéologique déjà constitué. A ne pas vouloir se poser de problèmes, on se trouve à répéter des idées ou même des phrases sans avoir compris toute leur portée. Nier la nécessité d'une délimitation théorique pr</w:t>
      </w:r>
      <w:r w:rsidRPr="00AF6B05">
        <w:t>é</w:t>
      </w:r>
      <w:r w:rsidRPr="00AF6B05">
        <w:t>alable à toute r</w:t>
      </w:r>
      <w:r w:rsidRPr="00AF6B05">
        <w:t>e</w:t>
      </w:r>
      <w:r w:rsidRPr="00AF6B05">
        <w:t>cherche concrète, équivaut à adopter une perspective empiriste étroite et, par conséquent, dénuée de toute valeur scientif</w:t>
      </w:r>
      <w:r w:rsidRPr="00AF6B05">
        <w:t>i</w:t>
      </w:r>
      <w:r w:rsidRPr="00AF6B05">
        <w:t>que.</w:t>
      </w:r>
    </w:p>
    <w:p w14:paraId="56D8B560" w14:textId="77777777" w:rsidR="005A3198" w:rsidRPr="00AF6B05" w:rsidRDefault="005A3198" w:rsidP="005A3198">
      <w:pPr>
        <w:spacing w:before="120" w:after="120"/>
        <w:jc w:val="both"/>
      </w:pPr>
      <w:r w:rsidRPr="00AF6B05">
        <w:t>En effet, cette indétermination du statut théorique de la s</w:t>
      </w:r>
      <w:r w:rsidRPr="00AF6B05">
        <w:t>o</w:t>
      </w:r>
      <w:r w:rsidRPr="00AF6B05">
        <w:t xml:space="preserve">ciologie urbaine se manifeste clairement dans son rôle </w:t>
      </w:r>
      <w:r>
        <w:t>« </w:t>
      </w:r>
      <w:r w:rsidRPr="00AF6B05">
        <w:t>inte</w:t>
      </w:r>
      <w:r w:rsidRPr="00AF6B05">
        <w:t>r</w:t>
      </w:r>
      <w:r w:rsidRPr="00AF6B05">
        <w:t>disciplinaire</w:t>
      </w:r>
      <w:r>
        <w:t> »</w:t>
      </w:r>
      <w:r w:rsidRPr="00AF6B05">
        <w:t>. L'interdisciplinaire bien compris est une nécess</w:t>
      </w:r>
      <w:r w:rsidRPr="00AF6B05">
        <w:t>i</w:t>
      </w:r>
      <w:r w:rsidRPr="00AF6B05">
        <w:t>té</w:t>
      </w:r>
      <w:r>
        <w:t> :</w:t>
      </w:r>
      <w:r w:rsidRPr="00AF6B05">
        <w:t xml:space="preserve"> c'est-à-dire la communication et la mise en relation des résultats obtenus </w:t>
      </w:r>
      <w:r w:rsidRPr="00AF6B05">
        <w:rPr>
          <w:i/>
          <w:iCs/>
        </w:rPr>
        <w:t>indépe</w:t>
      </w:r>
      <w:r w:rsidRPr="00AF6B05">
        <w:rPr>
          <w:i/>
          <w:iCs/>
        </w:rPr>
        <w:t>n</w:t>
      </w:r>
      <w:r w:rsidRPr="00AF6B05">
        <w:rPr>
          <w:i/>
          <w:iCs/>
        </w:rPr>
        <w:t xml:space="preserve">damment </w:t>
      </w:r>
      <w:r w:rsidRPr="00AF6B05">
        <w:t>par chaque discipline par ra</w:t>
      </w:r>
      <w:r w:rsidRPr="00AF6B05">
        <w:t>p</w:t>
      </w:r>
      <w:r w:rsidRPr="00AF6B05">
        <w:t xml:space="preserve">port à un même objet réel. Mais il ne s'agit pas de cela en général, mais de la collaboration de </w:t>
      </w:r>
      <w:r w:rsidRPr="00AF6B05">
        <w:rPr>
          <w:i/>
          <w:iCs/>
        </w:rPr>
        <w:t>spéci</w:t>
      </w:r>
      <w:r w:rsidRPr="00AF6B05">
        <w:rPr>
          <w:i/>
          <w:iCs/>
        </w:rPr>
        <w:t>a</w:t>
      </w:r>
      <w:r w:rsidRPr="00AF6B05">
        <w:rPr>
          <w:i/>
          <w:iCs/>
        </w:rPr>
        <w:t xml:space="preserve">listes </w:t>
      </w:r>
      <w:r w:rsidRPr="00AF6B05">
        <w:t>de diverses discipl</w:t>
      </w:r>
      <w:r w:rsidRPr="00AF6B05">
        <w:t>i</w:t>
      </w:r>
      <w:r w:rsidRPr="00AF6B05">
        <w:t>nes dans l'examen d'un problème ou la prise d'une décision. La fonction scientifique du sociologue urbain dans ce</w:t>
      </w:r>
      <w:r w:rsidRPr="00AF6B05">
        <w:t>t</w:t>
      </w:r>
      <w:r w:rsidRPr="00AF6B05">
        <w:t>te assemblée est d'a</w:t>
      </w:r>
      <w:r w:rsidRPr="00AF6B05">
        <w:t>u</w:t>
      </w:r>
      <w:r w:rsidRPr="00AF6B05">
        <w:t>tant moins définie que sa fonction politique est claire</w:t>
      </w:r>
      <w:r>
        <w:t> :</w:t>
      </w:r>
      <w:r w:rsidRPr="00AF6B05">
        <w:t xml:space="preserve"> il s'agit de prévoir les mécanismes d'ajustement à une décision, de régler l'intégration de l'ensemble, de ménager les tensions pr</w:t>
      </w:r>
      <w:r w:rsidRPr="00AF6B05">
        <w:t>o</w:t>
      </w:r>
      <w:r w:rsidRPr="00AF6B05">
        <w:t xml:space="preserve">duites au niveau de la consommation collective, quand il ne s'agit pas tout simplement d'être un </w:t>
      </w:r>
      <w:r>
        <w:t>« </w:t>
      </w:r>
      <w:r w:rsidRPr="00AF6B05">
        <w:t>animateur social</w:t>
      </w:r>
      <w:r>
        <w:t> »</w:t>
      </w:r>
      <w:r w:rsidRPr="00AF6B05">
        <w:t>, c'est-à-dire un agent de manipulation politique.</w:t>
      </w:r>
    </w:p>
    <w:p w14:paraId="52B2FE9D" w14:textId="77777777" w:rsidR="005A3198" w:rsidRPr="00AF6B05" w:rsidRDefault="005A3198" w:rsidP="005A3198">
      <w:pPr>
        <w:spacing w:before="120" w:after="120"/>
        <w:jc w:val="both"/>
      </w:pPr>
      <w:r w:rsidRPr="00AF6B05">
        <w:t>Il est clair qu'il n'y a qu'une sociologie appliquée à des d</w:t>
      </w:r>
      <w:r w:rsidRPr="00AF6B05">
        <w:t>o</w:t>
      </w:r>
      <w:r w:rsidRPr="00AF6B05">
        <w:t>maines différents du réel. Mais on a montré que la sociologie urba</w:t>
      </w:r>
      <w:r w:rsidRPr="00AF6B05">
        <w:t>i</w:t>
      </w:r>
      <w:r w:rsidRPr="00AF6B05">
        <w:t>ne, dans son ensemble, n'avait pas cette spécificité du concret. Il fallait donc, avant de l'enterrer en tant que champ théorique appliqué à un doma</w:t>
      </w:r>
      <w:r w:rsidRPr="00AF6B05">
        <w:t>i</w:t>
      </w:r>
      <w:r w:rsidRPr="00AF6B05">
        <w:t>ne, établir les secteurs à propos desquels des connaissances ont été apportées par les chercheurs inscrits dans cette tradition. À partir de ce travail de démarc</w:t>
      </w:r>
      <w:r w:rsidRPr="00AF6B05">
        <w:t>a</w:t>
      </w:r>
      <w:r w:rsidRPr="00AF6B05">
        <w:t>tion, une analyse des problèmes réels soulevés par la sociologie urbaine est possible, dans le cadre général de la sociol</w:t>
      </w:r>
      <w:r w:rsidRPr="00AF6B05">
        <w:t>o</w:t>
      </w:r>
      <w:r w:rsidRPr="00AF6B05">
        <w:t>gie. Nous avons essayé de montrer quelques-unes des voies possibles de cette recherche.</w:t>
      </w:r>
    </w:p>
    <w:p w14:paraId="37DEA59A" w14:textId="77777777" w:rsidR="005A3198" w:rsidRPr="00AF6B05" w:rsidRDefault="005A3198" w:rsidP="005A3198">
      <w:pPr>
        <w:spacing w:before="120" w:after="120"/>
        <w:jc w:val="both"/>
      </w:pPr>
      <w:r w:rsidRPr="00AF6B05">
        <w:t>Loin de nous la prétention d'établir un certificat de décès de la s</w:t>
      </w:r>
      <w:r w:rsidRPr="00AF6B05">
        <w:t>o</w:t>
      </w:r>
      <w:r w:rsidRPr="00AF6B05">
        <w:t xml:space="preserve">ciologie urbaine, quoique les conditions théoriques en soient réunies. </w:t>
      </w:r>
      <w:r w:rsidRPr="00AF6B05">
        <w:lastRenderedPageBreak/>
        <w:t>Les débuts d'une science, la fin d'une idéologie, ne sont pas l'œuvre d'individus ou d'institutions mais des expressions d'une situation do</w:t>
      </w:r>
      <w:r w:rsidRPr="00AF6B05">
        <w:t>n</w:t>
      </w:r>
      <w:r w:rsidRPr="00AF6B05">
        <w:t>née de la structure sociale.</w:t>
      </w:r>
    </w:p>
    <w:p w14:paraId="7383D33E" w14:textId="77777777" w:rsidR="005A3198" w:rsidRPr="00AF6B05" w:rsidRDefault="005A3198" w:rsidP="005A3198">
      <w:pPr>
        <w:spacing w:before="120" w:after="120"/>
        <w:jc w:val="both"/>
      </w:pPr>
      <w:r w:rsidRPr="00AF6B05">
        <w:t>Cependant, l'analyse peut déboucher sur</w:t>
      </w:r>
      <w:r>
        <w:rPr>
          <w:rFonts w:cs="Arial"/>
        </w:rPr>
        <w:t xml:space="preserve"> </w:t>
      </w:r>
      <w:r w:rsidRPr="00AF6B05">
        <w:t>la constatation de l'abse</w:t>
      </w:r>
      <w:r w:rsidRPr="00AF6B05">
        <w:t>n</w:t>
      </w:r>
      <w:r w:rsidRPr="00AF6B05">
        <w:t>ce de</w:t>
      </w:r>
      <w:r>
        <w:t xml:space="preserve"> </w:t>
      </w:r>
      <w:r w:rsidRPr="00AF6B05">
        <w:t>rigueur scientifique d'une activité intellectuelle</w:t>
      </w:r>
      <w:r>
        <w:rPr>
          <w:rFonts w:cs="Arial"/>
        </w:rPr>
        <w:t xml:space="preserve"> </w:t>
      </w:r>
      <w:r w:rsidRPr="00AF6B05">
        <w:t>et mettre alors sur la voie de</w:t>
      </w:r>
      <w:r>
        <w:t xml:space="preserve"> </w:t>
      </w:r>
      <w:r w:rsidRPr="00AF6B05">
        <w:t>l'éclaircissement les conditions qui contribuent</w:t>
      </w:r>
      <w:r>
        <w:rPr>
          <w:rFonts w:cs="Arial"/>
        </w:rPr>
        <w:t xml:space="preserve"> </w:t>
      </w:r>
      <w:r w:rsidRPr="00AF6B05">
        <w:t>à la maint</w:t>
      </w:r>
      <w:r w:rsidRPr="00AF6B05">
        <w:t>e</w:t>
      </w:r>
      <w:r w:rsidRPr="00AF6B05">
        <w:t>nir en tant qu'unité</w:t>
      </w:r>
      <w:r>
        <w:t xml:space="preserve"> </w:t>
      </w:r>
      <w:r w:rsidRPr="00AF6B05">
        <w:t>institutionnelle.</w:t>
      </w:r>
    </w:p>
    <w:p w14:paraId="234BEA9C" w14:textId="77777777" w:rsidR="005A3198" w:rsidRPr="00AF6B05" w:rsidRDefault="005A3198" w:rsidP="005A3198">
      <w:pPr>
        <w:spacing w:before="120" w:after="120"/>
        <w:jc w:val="both"/>
      </w:pPr>
      <w:r w:rsidRPr="00AF6B05">
        <w:t xml:space="preserve">La </w:t>
      </w:r>
      <w:r>
        <w:t>« </w:t>
      </w:r>
      <w:r w:rsidRPr="00AF6B05">
        <w:t>fin de la sociologie urbaine</w:t>
      </w:r>
      <w:r>
        <w:t> »</w:t>
      </w:r>
      <w:r w:rsidRPr="00AF6B05">
        <w:t xml:space="preserve"> n'est qu'une expression idéol</w:t>
      </w:r>
      <w:r w:rsidRPr="00AF6B05">
        <w:t>o</w:t>
      </w:r>
      <w:r w:rsidRPr="00AF6B05">
        <w:t>gique visant à provoquer une prise de conscience des problèmes thé</w:t>
      </w:r>
      <w:r w:rsidRPr="00AF6B05">
        <w:t>o</w:t>
      </w:r>
      <w:r w:rsidRPr="00AF6B05">
        <w:t>riques non résolus de l'analyse sociologique des pr</w:t>
      </w:r>
      <w:r w:rsidRPr="00AF6B05">
        <w:t>o</w:t>
      </w:r>
      <w:r w:rsidRPr="00AF6B05">
        <w:t>cessus de consommation.</w:t>
      </w:r>
    </w:p>
    <w:p w14:paraId="32742A87" w14:textId="77777777" w:rsidR="005A3198" w:rsidRDefault="005A3198" w:rsidP="005A3198">
      <w:pPr>
        <w:spacing w:before="120" w:after="120"/>
        <w:jc w:val="both"/>
        <w:rPr>
          <w:rFonts w:cs="Arial"/>
          <w:szCs w:val="14"/>
        </w:rPr>
      </w:pPr>
    </w:p>
    <w:p w14:paraId="2D905E4D" w14:textId="77777777" w:rsidR="005A3198" w:rsidRPr="00AF6B05" w:rsidRDefault="005A3198" w:rsidP="005A3198">
      <w:pPr>
        <w:pStyle w:val="a"/>
      </w:pPr>
      <w:bookmarkStart w:id="13" w:name="theorie_et_ideologie_resume"/>
      <w:r w:rsidRPr="00AF6B05">
        <w:t>RÉSUMÉ</w:t>
      </w:r>
    </w:p>
    <w:bookmarkEnd w:id="13"/>
    <w:p w14:paraId="167E80F9" w14:textId="77777777" w:rsidR="005A3198" w:rsidRDefault="005A3198" w:rsidP="005A3198">
      <w:pPr>
        <w:spacing w:before="120" w:after="120"/>
        <w:jc w:val="both"/>
        <w:rPr>
          <w:szCs w:val="18"/>
        </w:rPr>
      </w:pPr>
    </w:p>
    <w:p w14:paraId="0E269180" w14:textId="77777777" w:rsidR="005A3198" w:rsidRPr="00384B20" w:rsidRDefault="005A3198" w:rsidP="005A3198">
      <w:pPr>
        <w:ind w:right="90" w:firstLine="0"/>
        <w:jc w:val="both"/>
        <w:rPr>
          <w:sz w:val="20"/>
        </w:rPr>
      </w:pPr>
      <w:hyperlink w:anchor="tdm" w:history="1">
        <w:r w:rsidRPr="00384B20">
          <w:rPr>
            <w:rStyle w:val="Hyperlien"/>
            <w:sz w:val="20"/>
          </w:rPr>
          <w:t>Retour à la table des matières</w:t>
        </w:r>
      </w:hyperlink>
    </w:p>
    <w:p w14:paraId="78A88216" w14:textId="77777777" w:rsidR="005A3198" w:rsidRPr="00AF6B05" w:rsidRDefault="005A3198" w:rsidP="005A3198">
      <w:pPr>
        <w:spacing w:before="120" w:after="120"/>
        <w:jc w:val="both"/>
      </w:pPr>
      <w:r w:rsidRPr="00AF6B05">
        <w:rPr>
          <w:szCs w:val="18"/>
        </w:rPr>
        <w:t>À partir de l'examen des principales lignes de recherche en soci</w:t>
      </w:r>
      <w:r w:rsidRPr="00AF6B05">
        <w:rPr>
          <w:szCs w:val="18"/>
        </w:rPr>
        <w:t>o</w:t>
      </w:r>
      <w:r w:rsidRPr="00AF6B05">
        <w:rPr>
          <w:szCs w:val="18"/>
        </w:rPr>
        <w:t>logie urbaine, l'auteur conclut que  celle-ci n'a ni objet théorique  sp</w:t>
      </w:r>
      <w:r w:rsidRPr="00AF6B05">
        <w:rPr>
          <w:szCs w:val="18"/>
        </w:rPr>
        <w:t>é</w:t>
      </w:r>
      <w:r w:rsidRPr="00AF6B05">
        <w:rPr>
          <w:szCs w:val="18"/>
        </w:rPr>
        <w:t>cifique  ni  objet   réel  précisément  délimité.  Il  reste</w:t>
      </w:r>
      <w:r>
        <w:t xml:space="preserve"> </w:t>
      </w:r>
      <w:r>
        <w:rPr>
          <w:szCs w:val="18"/>
        </w:rPr>
        <w:t xml:space="preserve">[191] </w:t>
      </w:r>
      <w:r w:rsidRPr="00AF6B05">
        <w:rPr>
          <w:szCs w:val="18"/>
        </w:rPr>
        <w:t>cepe</w:t>
      </w:r>
      <w:r w:rsidRPr="00AF6B05">
        <w:rPr>
          <w:szCs w:val="18"/>
        </w:rPr>
        <w:t>n</w:t>
      </w:r>
      <w:r w:rsidRPr="00AF6B05">
        <w:rPr>
          <w:szCs w:val="18"/>
        </w:rPr>
        <w:t>dant à réintégrer dans l'analyse, dans une perspective nouve</w:t>
      </w:r>
      <w:r w:rsidRPr="00AF6B05">
        <w:rPr>
          <w:szCs w:val="18"/>
        </w:rPr>
        <w:t>l</w:t>
      </w:r>
      <w:r w:rsidRPr="00AF6B05">
        <w:rPr>
          <w:szCs w:val="18"/>
        </w:rPr>
        <w:t>le, ce</w:t>
      </w:r>
      <w:r w:rsidRPr="00AF6B05">
        <w:rPr>
          <w:szCs w:val="18"/>
        </w:rPr>
        <w:t>r</w:t>
      </w:r>
      <w:r w:rsidRPr="00AF6B05">
        <w:rPr>
          <w:szCs w:val="18"/>
        </w:rPr>
        <w:t>tains problèmes clefs traités dans la tradition de la sociologie urbaine, en particulier ceux qui concernent l'organis</w:t>
      </w:r>
      <w:r w:rsidRPr="00AF6B05">
        <w:rPr>
          <w:szCs w:val="18"/>
        </w:rPr>
        <w:t>a</w:t>
      </w:r>
      <w:r w:rsidRPr="00AF6B05">
        <w:rPr>
          <w:szCs w:val="18"/>
        </w:rPr>
        <w:t>tion de l'espace et ceux qui touchent les formes sociales de consommation collective. Dans le premier cas, l'auteur analyse les transformations de l'espace comme une spécification des transformations de la structure sociale, en prop</w:t>
      </w:r>
      <w:r w:rsidRPr="00AF6B05">
        <w:rPr>
          <w:szCs w:val="18"/>
        </w:rPr>
        <w:t>o</w:t>
      </w:r>
      <w:r w:rsidRPr="00AF6B05">
        <w:rPr>
          <w:szCs w:val="18"/>
        </w:rPr>
        <w:t>sant les él</w:t>
      </w:r>
      <w:r w:rsidRPr="00AF6B05">
        <w:rPr>
          <w:szCs w:val="18"/>
        </w:rPr>
        <w:t>é</w:t>
      </w:r>
      <w:r w:rsidRPr="00AF6B05">
        <w:rPr>
          <w:szCs w:val="18"/>
        </w:rPr>
        <w:t>ments du système urbain et les principes de leur articul</w:t>
      </w:r>
      <w:r w:rsidRPr="00AF6B05">
        <w:rPr>
          <w:szCs w:val="18"/>
        </w:rPr>
        <w:t>a</w:t>
      </w:r>
      <w:r w:rsidRPr="00AF6B05">
        <w:rPr>
          <w:szCs w:val="18"/>
        </w:rPr>
        <w:t>tion. Dans le second, il pose les jalons d'une théorie qui place au ce</w:t>
      </w:r>
      <w:r w:rsidRPr="00AF6B05">
        <w:rPr>
          <w:szCs w:val="18"/>
        </w:rPr>
        <w:t>n</w:t>
      </w:r>
      <w:r w:rsidRPr="00AF6B05">
        <w:rPr>
          <w:szCs w:val="18"/>
        </w:rPr>
        <w:t>tre de son propos l'étude structurale de la planification urbaine.</w:t>
      </w:r>
    </w:p>
    <w:p w14:paraId="739374BC" w14:textId="77777777" w:rsidR="005A3198" w:rsidRDefault="005A3198" w:rsidP="005A3198">
      <w:pPr>
        <w:spacing w:before="120" w:after="120"/>
        <w:jc w:val="both"/>
        <w:rPr>
          <w:rFonts w:cs="Arial"/>
          <w:szCs w:val="16"/>
        </w:rPr>
      </w:pPr>
    </w:p>
    <w:p w14:paraId="7AF23C1E" w14:textId="77777777" w:rsidR="005A3198" w:rsidRDefault="005A3198" w:rsidP="005A3198">
      <w:pPr>
        <w:pStyle w:val="a"/>
      </w:pPr>
      <w:bookmarkStart w:id="14" w:name="theorie_et_ideologie_abstract"/>
      <w:r w:rsidRPr="00AF6B05">
        <w:t>ABSTRACT</w:t>
      </w:r>
    </w:p>
    <w:bookmarkEnd w:id="14"/>
    <w:p w14:paraId="39F9336D" w14:textId="77777777" w:rsidR="005A3198" w:rsidRPr="00AF6B05" w:rsidRDefault="005A3198" w:rsidP="005A3198">
      <w:pPr>
        <w:spacing w:before="120" w:after="120"/>
        <w:jc w:val="both"/>
      </w:pPr>
    </w:p>
    <w:p w14:paraId="28369F10" w14:textId="77777777" w:rsidR="005A3198" w:rsidRPr="00AF6B05" w:rsidRDefault="005A3198" w:rsidP="005A3198">
      <w:pPr>
        <w:spacing w:before="120" w:after="120"/>
        <w:jc w:val="both"/>
      </w:pPr>
      <w:r w:rsidRPr="00AF6B05">
        <w:rPr>
          <w:i/>
          <w:iCs/>
          <w:szCs w:val="18"/>
        </w:rPr>
        <w:t xml:space="preserve">[Theory and Ideology in Vrban Sociology] </w:t>
      </w:r>
      <w:r w:rsidRPr="00AF6B05">
        <w:rPr>
          <w:szCs w:val="18"/>
        </w:rPr>
        <w:t>Examining the main Unes of research in urban sociology, the author concludes that it has neither sp</w:t>
      </w:r>
      <w:r>
        <w:rPr>
          <w:szCs w:val="18"/>
        </w:rPr>
        <w:t>e</w:t>
      </w:r>
      <w:r w:rsidRPr="00AF6B05">
        <w:rPr>
          <w:szCs w:val="18"/>
        </w:rPr>
        <w:t>cifi</w:t>
      </w:r>
      <w:r>
        <w:rPr>
          <w:szCs w:val="18"/>
        </w:rPr>
        <w:t>c</w:t>
      </w:r>
      <w:r w:rsidRPr="00AF6B05">
        <w:rPr>
          <w:szCs w:val="18"/>
        </w:rPr>
        <w:t xml:space="preserve"> theoretical pr</w:t>
      </w:r>
      <w:r>
        <w:rPr>
          <w:szCs w:val="18"/>
        </w:rPr>
        <w:t>e</w:t>
      </w:r>
      <w:r w:rsidRPr="00AF6B05">
        <w:rPr>
          <w:szCs w:val="18"/>
        </w:rPr>
        <w:t>occupations nor a concr</w:t>
      </w:r>
      <w:r>
        <w:rPr>
          <w:szCs w:val="18"/>
        </w:rPr>
        <w:t>e</w:t>
      </w:r>
      <w:r w:rsidRPr="00AF6B05">
        <w:rPr>
          <w:szCs w:val="18"/>
        </w:rPr>
        <w:t xml:space="preserve">te, specifically circumscribed subject matter. There still remains, </w:t>
      </w:r>
      <w:r>
        <w:rPr>
          <w:szCs w:val="18"/>
        </w:rPr>
        <w:t>h</w:t>
      </w:r>
      <w:r w:rsidRPr="00AF6B05">
        <w:rPr>
          <w:szCs w:val="18"/>
        </w:rPr>
        <w:t>owever, the r</w:t>
      </w:r>
      <w:r>
        <w:rPr>
          <w:szCs w:val="18"/>
        </w:rPr>
        <w:t>e</w:t>
      </w:r>
      <w:r w:rsidRPr="00AF6B05">
        <w:rPr>
          <w:szCs w:val="18"/>
        </w:rPr>
        <w:t>int</w:t>
      </w:r>
      <w:r>
        <w:rPr>
          <w:szCs w:val="18"/>
        </w:rPr>
        <w:t>e</w:t>
      </w:r>
      <w:r>
        <w:rPr>
          <w:szCs w:val="18"/>
        </w:rPr>
        <w:t>gra</w:t>
      </w:r>
      <w:r w:rsidRPr="00AF6B05">
        <w:rPr>
          <w:szCs w:val="18"/>
        </w:rPr>
        <w:t>tion in the analysis, under a new perspective, of certain key pr</w:t>
      </w:r>
      <w:r w:rsidRPr="00AF6B05">
        <w:rPr>
          <w:szCs w:val="18"/>
        </w:rPr>
        <w:t>o</w:t>
      </w:r>
      <w:r w:rsidRPr="00AF6B05">
        <w:rPr>
          <w:szCs w:val="18"/>
        </w:rPr>
        <w:lastRenderedPageBreak/>
        <w:t>blems dealt with in the tradition of urban sociology, mainly those of space organization and those which deal with the social patterns of collective consumption. In the former case the author analyses the transformation of space as a sp</w:t>
      </w:r>
      <w:r>
        <w:rPr>
          <w:szCs w:val="18"/>
        </w:rPr>
        <w:t>e</w:t>
      </w:r>
      <w:r w:rsidRPr="00AF6B05">
        <w:rPr>
          <w:szCs w:val="18"/>
        </w:rPr>
        <w:t>cification of the transformation of s</w:t>
      </w:r>
      <w:r w:rsidRPr="00AF6B05">
        <w:rPr>
          <w:szCs w:val="18"/>
        </w:rPr>
        <w:t>o</w:t>
      </w:r>
      <w:r w:rsidRPr="00AF6B05">
        <w:rPr>
          <w:szCs w:val="18"/>
        </w:rPr>
        <w:t xml:space="preserve">cial structure and proposes the </w:t>
      </w:r>
      <w:r>
        <w:rPr>
          <w:szCs w:val="18"/>
        </w:rPr>
        <w:t>e</w:t>
      </w:r>
      <w:r w:rsidRPr="00AF6B05">
        <w:rPr>
          <w:szCs w:val="18"/>
        </w:rPr>
        <w:t>l</w:t>
      </w:r>
      <w:r>
        <w:rPr>
          <w:szCs w:val="18"/>
        </w:rPr>
        <w:t>e</w:t>
      </w:r>
      <w:r w:rsidRPr="00AF6B05">
        <w:rPr>
          <w:szCs w:val="18"/>
        </w:rPr>
        <w:t>ments of the urban System and the principles of their articulation. In the latter case he sets forth a theory which is centered upon the structural study of city planning.</w:t>
      </w:r>
    </w:p>
    <w:p w14:paraId="5280E0B5" w14:textId="77777777" w:rsidR="005A3198" w:rsidRDefault="005A3198" w:rsidP="005A3198">
      <w:pPr>
        <w:spacing w:before="120" w:after="120"/>
        <w:jc w:val="both"/>
        <w:rPr>
          <w:rFonts w:cs="Arial"/>
          <w:szCs w:val="16"/>
        </w:rPr>
      </w:pPr>
      <w:r>
        <w:rPr>
          <w:rFonts w:cs="Arial"/>
          <w:szCs w:val="16"/>
        </w:rPr>
        <w:br w:type="page"/>
      </w:r>
    </w:p>
    <w:p w14:paraId="35396CED" w14:textId="77777777" w:rsidR="005A3198" w:rsidRDefault="005A3198" w:rsidP="005A3198">
      <w:pPr>
        <w:pStyle w:val="a"/>
      </w:pPr>
      <w:bookmarkStart w:id="15" w:name="theorie_et_ideologie_resumen"/>
      <w:r w:rsidRPr="00AF6B05">
        <w:t>RESUMEN</w:t>
      </w:r>
    </w:p>
    <w:bookmarkEnd w:id="15"/>
    <w:p w14:paraId="77148C85" w14:textId="77777777" w:rsidR="005A3198" w:rsidRPr="00AF6B05" w:rsidRDefault="005A3198" w:rsidP="005A3198">
      <w:pPr>
        <w:spacing w:before="120" w:after="120"/>
        <w:jc w:val="both"/>
      </w:pPr>
    </w:p>
    <w:p w14:paraId="6A5FD502" w14:textId="77777777" w:rsidR="005A3198" w:rsidRPr="00384B20" w:rsidRDefault="005A3198" w:rsidP="005A3198">
      <w:pPr>
        <w:ind w:right="90" w:firstLine="0"/>
        <w:jc w:val="both"/>
        <w:rPr>
          <w:sz w:val="20"/>
        </w:rPr>
      </w:pPr>
      <w:hyperlink w:anchor="tdm" w:history="1">
        <w:r w:rsidRPr="00384B20">
          <w:rPr>
            <w:rStyle w:val="Hyperlien"/>
            <w:sz w:val="20"/>
          </w:rPr>
          <w:t>Retour à la table des matières</w:t>
        </w:r>
      </w:hyperlink>
    </w:p>
    <w:p w14:paraId="797B8FF4" w14:textId="77777777" w:rsidR="005A3198" w:rsidRPr="00AF6B05" w:rsidRDefault="005A3198" w:rsidP="005A3198">
      <w:pPr>
        <w:spacing w:before="120" w:after="120"/>
        <w:jc w:val="both"/>
      </w:pPr>
      <w:r w:rsidRPr="00AF6B05">
        <w:rPr>
          <w:i/>
          <w:iCs/>
          <w:szCs w:val="18"/>
        </w:rPr>
        <w:t>[Teoria e ideologia en sociologla urban</w:t>
      </w:r>
      <w:r>
        <w:rPr>
          <w:i/>
          <w:iCs/>
          <w:szCs w:val="18"/>
        </w:rPr>
        <w:t>a</w:t>
      </w:r>
      <w:r w:rsidRPr="00AF6B05">
        <w:rPr>
          <w:i/>
          <w:iCs/>
          <w:szCs w:val="18"/>
        </w:rPr>
        <w:t xml:space="preserve">] </w:t>
      </w:r>
      <w:r w:rsidRPr="00AF6B05">
        <w:rPr>
          <w:szCs w:val="18"/>
        </w:rPr>
        <w:t>Bas</w:t>
      </w:r>
      <w:r>
        <w:rPr>
          <w:szCs w:val="18"/>
        </w:rPr>
        <w:t>á</w:t>
      </w:r>
      <w:r w:rsidRPr="00AF6B05">
        <w:rPr>
          <w:szCs w:val="18"/>
        </w:rPr>
        <w:t>ndose sobre un an</w:t>
      </w:r>
      <w:r>
        <w:rPr>
          <w:szCs w:val="18"/>
        </w:rPr>
        <w:t>á</w:t>
      </w:r>
      <w:r w:rsidRPr="00AF6B05">
        <w:rPr>
          <w:szCs w:val="18"/>
        </w:rPr>
        <w:t>lisis de las principales tendencias de la sociologia urb</w:t>
      </w:r>
      <w:r w:rsidRPr="00AF6B05">
        <w:rPr>
          <w:szCs w:val="18"/>
        </w:rPr>
        <w:t>a</w:t>
      </w:r>
      <w:r w:rsidRPr="00AF6B05">
        <w:rPr>
          <w:szCs w:val="18"/>
        </w:rPr>
        <w:t>na, el autor llega a la conclusion de la ausencia de un objeto te</w:t>
      </w:r>
      <w:r>
        <w:rPr>
          <w:szCs w:val="18"/>
        </w:rPr>
        <w:t>ó</w:t>
      </w:r>
      <w:r w:rsidRPr="00AF6B05">
        <w:rPr>
          <w:szCs w:val="18"/>
        </w:rPr>
        <w:t>rico espec</w:t>
      </w:r>
      <w:r>
        <w:rPr>
          <w:szCs w:val="18"/>
        </w:rPr>
        <w:t>í</w:t>
      </w:r>
      <w:r w:rsidRPr="00AF6B05">
        <w:rPr>
          <w:szCs w:val="18"/>
        </w:rPr>
        <w:t>fico y de un objeto real claramente delimitado. Se trata por consiguiente de estudiar, en una nueva perspectiva, los temas tradicionalmente trat</w:t>
      </w:r>
      <w:r w:rsidRPr="00AF6B05">
        <w:rPr>
          <w:szCs w:val="18"/>
        </w:rPr>
        <w:t>a</w:t>
      </w:r>
      <w:r w:rsidRPr="00AF6B05">
        <w:rPr>
          <w:szCs w:val="18"/>
        </w:rPr>
        <w:t>dos por la sociolog</w:t>
      </w:r>
      <w:r>
        <w:rPr>
          <w:szCs w:val="18"/>
        </w:rPr>
        <w:t>í</w:t>
      </w:r>
      <w:r w:rsidRPr="00AF6B05">
        <w:rPr>
          <w:szCs w:val="18"/>
        </w:rPr>
        <w:t>a urbana, en pa</w:t>
      </w:r>
      <w:r w:rsidRPr="00AF6B05">
        <w:rPr>
          <w:szCs w:val="18"/>
        </w:rPr>
        <w:t>r</w:t>
      </w:r>
      <w:r w:rsidRPr="00AF6B05">
        <w:rPr>
          <w:szCs w:val="18"/>
        </w:rPr>
        <w:t>ticular, la organizaci</w:t>
      </w:r>
      <w:r>
        <w:rPr>
          <w:szCs w:val="18"/>
        </w:rPr>
        <w:t>ó</w:t>
      </w:r>
      <w:r w:rsidRPr="00AF6B05">
        <w:rPr>
          <w:szCs w:val="18"/>
        </w:rPr>
        <w:t>n del espacio y las formas sociales de consumo colectivo. Con respecto al primero, el autor analiza las transformaciones del espacio como una especific</w:t>
      </w:r>
      <w:r w:rsidRPr="00AF6B05">
        <w:rPr>
          <w:szCs w:val="18"/>
        </w:rPr>
        <w:t>a</w:t>
      </w:r>
      <w:r w:rsidRPr="00AF6B05">
        <w:rPr>
          <w:szCs w:val="18"/>
        </w:rPr>
        <w:t>ciôn de las transformaciones de la estructura social, proponiendo los el</w:t>
      </w:r>
      <w:r w:rsidRPr="00AF6B05">
        <w:rPr>
          <w:szCs w:val="18"/>
        </w:rPr>
        <w:t>e</w:t>
      </w:r>
      <w:r w:rsidRPr="00AF6B05">
        <w:rPr>
          <w:szCs w:val="18"/>
        </w:rPr>
        <w:t>mentos del sistetna urbano y los principios de su articulaci</w:t>
      </w:r>
      <w:r>
        <w:rPr>
          <w:szCs w:val="18"/>
        </w:rPr>
        <w:t>ó</w:t>
      </w:r>
      <w:r w:rsidRPr="00AF6B05">
        <w:rPr>
          <w:szCs w:val="18"/>
        </w:rPr>
        <w:t>n. Con relation al segundo, esboza los rudimentos de una teor</w:t>
      </w:r>
      <w:r>
        <w:rPr>
          <w:szCs w:val="18"/>
        </w:rPr>
        <w:t>í</w:t>
      </w:r>
      <w:r w:rsidRPr="00AF6B05">
        <w:rPr>
          <w:szCs w:val="18"/>
        </w:rPr>
        <w:t>a centrada s</w:t>
      </w:r>
      <w:r w:rsidRPr="00AF6B05">
        <w:rPr>
          <w:szCs w:val="18"/>
        </w:rPr>
        <w:t>o</w:t>
      </w:r>
      <w:r w:rsidRPr="00AF6B05">
        <w:rPr>
          <w:szCs w:val="18"/>
        </w:rPr>
        <w:t>bre el estudio estructural de la planificati</w:t>
      </w:r>
      <w:r>
        <w:rPr>
          <w:szCs w:val="18"/>
        </w:rPr>
        <w:t>ó</w:t>
      </w:r>
      <w:r w:rsidRPr="00AF6B05">
        <w:rPr>
          <w:szCs w:val="18"/>
        </w:rPr>
        <w:t>n urbana.</w:t>
      </w:r>
    </w:p>
    <w:p w14:paraId="144E88DE" w14:textId="77777777" w:rsidR="005A3198" w:rsidRPr="00E07116" w:rsidRDefault="005A3198">
      <w:pPr>
        <w:jc w:val="both"/>
      </w:pPr>
    </w:p>
    <w:p w14:paraId="23E55EA1" w14:textId="77777777" w:rsidR="005A3198" w:rsidRPr="00E07116" w:rsidRDefault="005A3198">
      <w:pPr>
        <w:pStyle w:val="suite"/>
      </w:pPr>
      <w:r w:rsidRPr="00E07116">
        <w:t>Fin du texte</w:t>
      </w:r>
    </w:p>
    <w:p w14:paraId="316BFFE2" w14:textId="77777777" w:rsidR="005A3198" w:rsidRPr="00E07116" w:rsidRDefault="005A3198">
      <w:pPr>
        <w:jc w:val="both"/>
      </w:pPr>
    </w:p>
    <w:sectPr w:rsidR="005A3198" w:rsidRPr="00E07116" w:rsidSect="005A3198">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F4FC" w14:textId="77777777" w:rsidR="001D2CA1" w:rsidRDefault="001D2CA1">
      <w:r>
        <w:separator/>
      </w:r>
    </w:p>
  </w:endnote>
  <w:endnote w:type="continuationSeparator" w:id="0">
    <w:p w14:paraId="2BF15E72" w14:textId="77777777" w:rsidR="001D2CA1" w:rsidRDefault="001D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3A6C" w14:textId="77777777" w:rsidR="001D2CA1" w:rsidRDefault="001D2CA1">
      <w:pPr>
        <w:ind w:firstLine="0"/>
      </w:pPr>
      <w:r>
        <w:separator/>
      </w:r>
    </w:p>
  </w:footnote>
  <w:footnote w:type="continuationSeparator" w:id="0">
    <w:p w14:paraId="07A7AA60" w14:textId="77777777" w:rsidR="001D2CA1" w:rsidRDefault="001D2CA1">
      <w:pPr>
        <w:ind w:firstLine="0"/>
      </w:pPr>
      <w:r>
        <w:separator/>
      </w:r>
    </w:p>
  </w:footnote>
  <w:footnote w:id="1">
    <w:p w14:paraId="1EB59E9A" w14:textId="77777777" w:rsidR="005A3198" w:rsidRDefault="005A3198" w:rsidP="005A3198">
      <w:pPr>
        <w:pStyle w:val="Notedebasdepage"/>
      </w:pPr>
      <w:r>
        <w:rPr>
          <w:rStyle w:val="Appelnotedebasdep"/>
        </w:rPr>
        <w:footnoteRef/>
      </w:r>
      <w:r>
        <w:t xml:space="preserve"> </w:t>
      </w:r>
      <w:r>
        <w:tab/>
      </w:r>
      <w:r w:rsidRPr="00AF6B05">
        <w:t xml:space="preserve">Cf. Don Martindale, </w:t>
      </w:r>
      <w:r>
        <w:t>« </w:t>
      </w:r>
      <w:r w:rsidRPr="00AF6B05">
        <w:t>Prefatory Remarks</w:t>
      </w:r>
      <w:r>
        <w:t> :</w:t>
      </w:r>
      <w:r w:rsidRPr="00AF6B05">
        <w:t xml:space="preserve"> The Theory of the City</w:t>
      </w:r>
      <w:r>
        <w:t> »</w:t>
      </w:r>
      <w:r w:rsidRPr="00AF6B05">
        <w:t>, intr</w:t>
      </w:r>
      <w:r w:rsidRPr="00AF6B05">
        <w:t>o</w:t>
      </w:r>
      <w:r w:rsidRPr="00AF6B05">
        <w:t xml:space="preserve">duction à Max Weber, </w:t>
      </w:r>
      <w:r w:rsidRPr="00AF6B05">
        <w:rPr>
          <w:i/>
          <w:iCs/>
        </w:rPr>
        <w:t xml:space="preserve">The City, </w:t>
      </w:r>
      <w:r w:rsidRPr="00AF6B05">
        <w:t>New York, Free Press, 1966, p. 9-62.</w:t>
      </w:r>
    </w:p>
  </w:footnote>
  <w:footnote w:id="2">
    <w:p w14:paraId="38922971" w14:textId="77777777" w:rsidR="005A3198" w:rsidRDefault="005A3198" w:rsidP="005A3198">
      <w:pPr>
        <w:pStyle w:val="Notedebasdepage"/>
      </w:pPr>
      <w:r>
        <w:rPr>
          <w:rStyle w:val="Appelnotedebasdep"/>
        </w:rPr>
        <w:footnoteRef/>
      </w:r>
      <w:r>
        <w:t xml:space="preserve"> </w:t>
      </w:r>
      <w:r>
        <w:tab/>
      </w:r>
      <w:r w:rsidRPr="00AF6B05">
        <w:t xml:space="preserve">Robert E. Park, </w:t>
      </w:r>
      <w:r>
        <w:t>« </w:t>
      </w:r>
      <w:r w:rsidRPr="00AF6B05">
        <w:t>The City</w:t>
      </w:r>
      <w:r>
        <w:t> :</w:t>
      </w:r>
      <w:r w:rsidRPr="00AF6B05">
        <w:t xml:space="preserve"> Suggestions for the Investigation of Human B</w:t>
      </w:r>
      <w:r w:rsidRPr="00AF6B05">
        <w:t>e</w:t>
      </w:r>
      <w:r w:rsidRPr="00AF6B05">
        <w:t>havior in the Urban Environment</w:t>
      </w:r>
      <w:r>
        <w:t> » ;</w:t>
      </w:r>
      <w:r w:rsidRPr="00AF6B05">
        <w:t xml:space="preserve"> Ernest W. Bu</w:t>
      </w:r>
      <w:r w:rsidRPr="00AF6B05">
        <w:t>r</w:t>
      </w:r>
      <w:r w:rsidRPr="00AF6B05">
        <w:t xml:space="preserve">gess, </w:t>
      </w:r>
      <w:r>
        <w:t>« </w:t>
      </w:r>
      <w:r w:rsidRPr="00AF6B05">
        <w:t>The Growth of the City</w:t>
      </w:r>
      <w:r>
        <w:t> » ;</w:t>
      </w:r>
      <w:r w:rsidRPr="00AF6B05">
        <w:t xml:space="preserve"> R. D. McKenzie, </w:t>
      </w:r>
      <w:r>
        <w:t>« </w:t>
      </w:r>
      <w:r w:rsidRPr="00AF6B05">
        <w:t>The Ecologi</w:t>
      </w:r>
      <w:r>
        <w:t>c</w:t>
      </w:r>
      <w:r w:rsidRPr="00AF6B05">
        <w:t>al A</w:t>
      </w:r>
      <w:r w:rsidRPr="00AF6B05">
        <w:t>p</w:t>
      </w:r>
      <w:r w:rsidRPr="00AF6B05">
        <w:t>proach to the Study of Human Community</w:t>
      </w:r>
      <w:r>
        <w:t> »</w:t>
      </w:r>
      <w:r w:rsidRPr="00AF6B05">
        <w:t xml:space="preserve">, dans Park, Burgess et MacKenzie, </w:t>
      </w:r>
      <w:r w:rsidRPr="00AF6B05">
        <w:rPr>
          <w:i/>
          <w:iCs/>
        </w:rPr>
        <w:t xml:space="preserve">The City, </w:t>
      </w:r>
      <w:r w:rsidRPr="00AF6B05">
        <w:t>Chicago, The University of Chicago Press, 1967.</w:t>
      </w:r>
    </w:p>
  </w:footnote>
  <w:footnote w:id="3">
    <w:p w14:paraId="5A4CA4C9" w14:textId="77777777" w:rsidR="005A3198" w:rsidRDefault="005A3198" w:rsidP="005A3198">
      <w:pPr>
        <w:pStyle w:val="Notedebasdepage"/>
      </w:pPr>
      <w:r>
        <w:rPr>
          <w:rStyle w:val="Appelnotedebasdep"/>
        </w:rPr>
        <w:footnoteRef/>
      </w:r>
      <w:r>
        <w:t xml:space="preserve"> </w:t>
      </w:r>
      <w:r>
        <w:tab/>
      </w:r>
      <w:r w:rsidRPr="00AF6B05">
        <w:t>Voir à ce sujet la discussion par Schnore de la théorie des zones concentr</w:t>
      </w:r>
      <w:r w:rsidRPr="00AF6B05">
        <w:t>i</w:t>
      </w:r>
      <w:r w:rsidRPr="00AF6B05">
        <w:t>ques</w:t>
      </w:r>
      <w:r>
        <w:t> :</w:t>
      </w:r>
      <w:r w:rsidRPr="00AF6B05">
        <w:t xml:space="preserve"> Léo F. Schnore, </w:t>
      </w:r>
      <w:r>
        <w:t>« </w:t>
      </w:r>
      <w:r w:rsidRPr="00AF6B05">
        <w:t>On the Spatial Structure of Cities in the Two Amer</w:t>
      </w:r>
      <w:r w:rsidRPr="00AF6B05">
        <w:t>i</w:t>
      </w:r>
      <w:r w:rsidRPr="00AF6B05">
        <w:t>cas</w:t>
      </w:r>
      <w:r>
        <w:t> »</w:t>
      </w:r>
      <w:r w:rsidRPr="00AF6B05">
        <w:t xml:space="preserve">, dans Philip M. Hauser et Léo F. Schnore (édit.), </w:t>
      </w:r>
      <w:r w:rsidRPr="00AF6B05">
        <w:rPr>
          <w:i/>
          <w:iCs/>
        </w:rPr>
        <w:t>The Study of Urbaniz</w:t>
      </w:r>
      <w:r w:rsidRPr="00AF6B05">
        <w:rPr>
          <w:i/>
          <w:iCs/>
        </w:rPr>
        <w:t>a</w:t>
      </w:r>
      <w:r w:rsidRPr="00AF6B05">
        <w:rPr>
          <w:i/>
          <w:iCs/>
        </w:rPr>
        <w:t xml:space="preserve">tion, </w:t>
      </w:r>
      <w:r w:rsidRPr="00AF6B05">
        <w:t>New York, John W</w:t>
      </w:r>
      <w:r w:rsidRPr="00AF6B05">
        <w:t>i</w:t>
      </w:r>
      <w:r w:rsidRPr="00AF6B05">
        <w:t>ley, 1965, p. 347-399.</w:t>
      </w:r>
    </w:p>
  </w:footnote>
  <w:footnote w:id="4">
    <w:p w14:paraId="495A952D" w14:textId="77777777" w:rsidR="005A3198" w:rsidRDefault="005A3198" w:rsidP="005A3198">
      <w:pPr>
        <w:pStyle w:val="Notedebasdepage"/>
      </w:pPr>
      <w:r>
        <w:rPr>
          <w:rStyle w:val="Appelnotedebasdep"/>
        </w:rPr>
        <w:footnoteRef/>
      </w:r>
      <w:r>
        <w:t xml:space="preserve"> </w:t>
      </w:r>
      <w:r>
        <w:tab/>
      </w:r>
      <w:r w:rsidRPr="00AF6B05">
        <w:t xml:space="preserve">En particulier, Lewis Mumford, </w:t>
      </w:r>
      <w:r w:rsidRPr="00AF6B05">
        <w:rPr>
          <w:i/>
          <w:iCs/>
        </w:rPr>
        <w:t xml:space="preserve">The City in History, </w:t>
      </w:r>
      <w:r w:rsidRPr="00AF6B05">
        <w:t>New York, Harcourt, Brace and World Inc., 1961</w:t>
      </w:r>
      <w:r>
        <w:t> ;</w:t>
      </w:r>
      <w:r w:rsidRPr="00AF6B05">
        <w:t xml:space="preserve"> Gideon Sjoberg, </w:t>
      </w:r>
      <w:r w:rsidRPr="00AF6B05">
        <w:rPr>
          <w:i/>
          <w:iCs/>
        </w:rPr>
        <w:t>The Pre-Industrial City, Past and Pr</w:t>
      </w:r>
      <w:r>
        <w:rPr>
          <w:i/>
          <w:iCs/>
        </w:rPr>
        <w:t>e</w:t>
      </w:r>
      <w:r w:rsidRPr="00AF6B05">
        <w:rPr>
          <w:i/>
          <w:iCs/>
        </w:rPr>
        <w:t xml:space="preserve">sent, </w:t>
      </w:r>
      <w:r w:rsidRPr="00AF6B05">
        <w:t>New York, Free Press, 1960</w:t>
      </w:r>
      <w:r>
        <w:t> ;</w:t>
      </w:r>
      <w:r w:rsidRPr="00AF6B05">
        <w:t xml:space="preserve"> Walter Firey, </w:t>
      </w:r>
      <w:r w:rsidRPr="00AF6B05">
        <w:rPr>
          <w:i/>
          <w:iCs/>
        </w:rPr>
        <w:t>Land Use in Ce</w:t>
      </w:r>
      <w:r w:rsidRPr="00AF6B05">
        <w:rPr>
          <w:i/>
          <w:iCs/>
        </w:rPr>
        <w:t>n</w:t>
      </w:r>
      <w:r w:rsidRPr="00AF6B05">
        <w:rPr>
          <w:i/>
          <w:iCs/>
        </w:rPr>
        <w:t xml:space="preserve">tral Boston, </w:t>
      </w:r>
      <w:r w:rsidRPr="00AF6B05">
        <w:t>Boston, Harvard University Press, 1947</w:t>
      </w:r>
      <w:r>
        <w:t> ;</w:t>
      </w:r>
      <w:r w:rsidRPr="00AF6B05">
        <w:t xml:space="preserve"> William H. Form, </w:t>
      </w:r>
      <w:r>
        <w:t>« </w:t>
      </w:r>
      <w:r w:rsidRPr="00AF6B05">
        <w:t>The Place of Social Structure in the D</w:t>
      </w:r>
      <w:r>
        <w:t>e</w:t>
      </w:r>
      <w:r w:rsidRPr="00AF6B05">
        <w:t>termination of Land Use</w:t>
      </w:r>
      <w:r>
        <w:t> »</w:t>
      </w:r>
      <w:r w:rsidRPr="00AF6B05">
        <w:t xml:space="preserve">, </w:t>
      </w:r>
      <w:r w:rsidRPr="00AF6B05">
        <w:rPr>
          <w:i/>
          <w:iCs/>
        </w:rPr>
        <w:t xml:space="preserve">Social Forces, </w:t>
      </w:r>
      <w:r w:rsidRPr="00AF6B05">
        <w:t>n°</w:t>
      </w:r>
      <w:r>
        <w:t> </w:t>
      </w:r>
      <w:r w:rsidRPr="00AF6B05">
        <w:t>32, mai 1954</w:t>
      </w:r>
      <w:r>
        <w:t> ;</w:t>
      </w:r>
      <w:r w:rsidRPr="00AF6B05">
        <w:t xml:space="preserve"> Henri Lefebvre, </w:t>
      </w:r>
      <w:r w:rsidRPr="00AF6B05">
        <w:rPr>
          <w:i/>
          <w:iCs/>
        </w:rPr>
        <w:t xml:space="preserve">le Droit à la ville, </w:t>
      </w:r>
      <w:r w:rsidRPr="00AF6B05">
        <w:t>Paris, Editions Anthr</w:t>
      </w:r>
      <w:r w:rsidRPr="00AF6B05">
        <w:t>o</w:t>
      </w:r>
      <w:r w:rsidRPr="00AF6B05">
        <w:t>pos, 1968.</w:t>
      </w:r>
    </w:p>
  </w:footnote>
  <w:footnote w:id="5">
    <w:p w14:paraId="3319B73D" w14:textId="77777777" w:rsidR="005A3198" w:rsidRDefault="005A3198" w:rsidP="005A3198">
      <w:pPr>
        <w:pStyle w:val="Notedebasdepage"/>
      </w:pPr>
      <w:r>
        <w:rPr>
          <w:rStyle w:val="Appelnotedebasdep"/>
        </w:rPr>
        <w:footnoteRef/>
      </w:r>
      <w:r>
        <w:t xml:space="preserve"> </w:t>
      </w:r>
      <w:r>
        <w:tab/>
      </w:r>
      <w:r w:rsidRPr="00AF6B05">
        <w:t xml:space="preserve">Amos H. Hawley, </w:t>
      </w:r>
      <w:r w:rsidRPr="00AF6B05">
        <w:rPr>
          <w:i/>
          <w:iCs/>
        </w:rPr>
        <w:t>Huma</w:t>
      </w:r>
      <w:r>
        <w:rPr>
          <w:i/>
          <w:iCs/>
        </w:rPr>
        <w:t>n</w:t>
      </w:r>
      <w:r w:rsidRPr="00AF6B05">
        <w:rPr>
          <w:i/>
          <w:iCs/>
        </w:rPr>
        <w:t xml:space="preserve"> Ecology, </w:t>
      </w:r>
      <w:r w:rsidRPr="00AF6B05">
        <w:t>New York, The Ronald Press Co., 1950.</w:t>
      </w:r>
    </w:p>
  </w:footnote>
  <w:footnote w:id="6">
    <w:p w14:paraId="7C977B78" w14:textId="77777777" w:rsidR="005A3198" w:rsidRDefault="005A3198" w:rsidP="005A3198">
      <w:pPr>
        <w:pStyle w:val="Notedebasdepage"/>
      </w:pPr>
      <w:r>
        <w:rPr>
          <w:rStyle w:val="Appelnotedebasdep"/>
        </w:rPr>
        <w:footnoteRef/>
      </w:r>
      <w:r>
        <w:t xml:space="preserve"> </w:t>
      </w:r>
      <w:r>
        <w:tab/>
      </w:r>
      <w:r w:rsidRPr="00AF6B05">
        <w:t xml:space="preserve">Otis Dudley Duncan, </w:t>
      </w:r>
      <w:r>
        <w:t>« </w:t>
      </w:r>
      <w:r w:rsidRPr="00AF6B05">
        <w:t>Human Ecology and Population St</w:t>
      </w:r>
      <w:r w:rsidRPr="00AF6B05">
        <w:t>u</w:t>
      </w:r>
      <w:r>
        <w:t>dies »</w:t>
      </w:r>
      <w:r w:rsidRPr="00AF6B05">
        <w:t xml:space="preserve">, dans Ph. M. Hauser et O. D. Duncan (édit.), </w:t>
      </w:r>
      <w:r w:rsidRPr="00AF6B05">
        <w:rPr>
          <w:i/>
          <w:iCs/>
        </w:rPr>
        <w:t xml:space="preserve">The Study of Population, </w:t>
      </w:r>
      <w:r w:rsidRPr="00AF6B05">
        <w:t>Chicago, The Un</w:t>
      </w:r>
      <w:r w:rsidRPr="00AF6B05">
        <w:t>i</w:t>
      </w:r>
      <w:r w:rsidRPr="00AF6B05">
        <w:t>versity of Chicago Press, 1959, p. 681-684.</w:t>
      </w:r>
    </w:p>
  </w:footnote>
  <w:footnote w:id="7">
    <w:p w14:paraId="5A68A267" w14:textId="77777777" w:rsidR="005A3198" w:rsidRDefault="005A3198" w:rsidP="005A3198">
      <w:pPr>
        <w:pStyle w:val="Notedebasdepage"/>
      </w:pPr>
      <w:r>
        <w:rPr>
          <w:rStyle w:val="Appelnotedebasdep"/>
        </w:rPr>
        <w:footnoteRef/>
      </w:r>
      <w:r>
        <w:t xml:space="preserve"> </w:t>
      </w:r>
      <w:r>
        <w:tab/>
      </w:r>
      <w:r w:rsidRPr="00AF6B05">
        <w:t xml:space="preserve">Cf. Marshall B. Clinard, </w:t>
      </w:r>
      <w:r>
        <w:t>« </w:t>
      </w:r>
      <w:r w:rsidRPr="00AF6B05">
        <w:t>The Relation of Urbanization and U</w:t>
      </w:r>
      <w:r w:rsidRPr="00AF6B05">
        <w:t>r</w:t>
      </w:r>
      <w:r w:rsidRPr="00AF6B05">
        <w:t>banism to Criminal Behavior</w:t>
      </w:r>
      <w:r>
        <w:t> »</w:t>
      </w:r>
      <w:r w:rsidRPr="00AF6B05">
        <w:t xml:space="preserve">, dans E. W. Burgess et D. J. Bogue (édit.), </w:t>
      </w:r>
      <w:r>
        <w:rPr>
          <w:i/>
          <w:iCs/>
        </w:rPr>
        <w:t>Contrib</w:t>
      </w:r>
      <w:r>
        <w:rPr>
          <w:i/>
          <w:iCs/>
        </w:rPr>
        <w:t>u</w:t>
      </w:r>
      <w:r>
        <w:rPr>
          <w:i/>
          <w:iCs/>
        </w:rPr>
        <w:t>tions to U</w:t>
      </w:r>
      <w:r w:rsidRPr="00AF6B05">
        <w:rPr>
          <w:i/>
          <w:iCs/>
        </w:rPr>
        <w:t xml:space="preserve">rban Sociology, </w:t>
      </w:r>
      <w:r w:rsidRPr="00AF6B05">
        <w:t>Chicago, The University of Chicago Press, 1964, p. 541-559.</w:t>
      </w:r>
    </w:p>
  </w:footnote>
  <w:footnote w:id="8">
    <w:p w14:paraId="7B2B3456" w14:textId="77777777" w:rsidR="005A3198" w:rsidRDefault="005A3198" w:rsidP="005A3198">
      <w:pPr>
        <w:pStyle w:val="Notedebasdepage"/>
      </w:pPr>
      <w:r>
        <w:rPr>
          <w:rStyle w:val="Appelnotedebasdep"/>
        </w:rPr>
        <w:footnoteRef/>
      </w:r>
      <w:r>
        <w:t xml:space="preserve"> </w:t>
      </w:r>
      <w:r>
        <w:tab/>
      </w:r>
      <w:r w:rsidRPr="00AF6B05">
        <w:t xml:space="preserve">Cf. J. Bensman, M. Stein et A. Vidich, </w:t>
      </w:r>
      <w:r w:rsidRPr="00AF6B05">
        <w:rPr>
          <w:i/>
          <w:iCs/>
        </w:rPr>
        <w:t>R</w:t>
      </w:r>
      <w:r>
        <w:rPr>
          <w:i/>
          <w:iCs/>
        </w:rPr>
        <w:t>e</w:t>
      </w:r>
      <w:r w:rsidRPr="00AF6B05">
        <w:rPr>
          <w:i/>
          <w:iCs/>
        </w:rPr>
        <w:t>f</w:t>
      </w:r>
      <w:r>
        <w:rPr>
          <w:i/>
          <w:iCs/>
        </w:rPr>
        <w:t>le</w:t>
      </w:r>
      <w:r w:rsidRPr="00AF6B05">
        <w:rPr>
          <w:i/>
          <w:iCs/>
        </w:rPr>
        <w:t>ctions on Commun</w:t>
      </w:r>
      <w:r w:rsidRPr="00AF6B05">
        <w:rPr>
          <w:i/>
          <w:iCs/>
        </w:rPr>
        <w:t>i</w:t>
      </w:r>
      <w:r w:rsidRPr="00AF6B05">
        <w:rPr>
          <w:i/>
          <w:iCs/>
        </w:rPr>
        <w:t xml:space="preserve">ty Studies, </w:t>
      </w:r>
      <w:r w:rsidRPr="00AF6B05">
        <w:t>New York, John Wiley, 1964.</w:t>
      </w:r>
    </w:p>
  </w:footnote>
  <w:footnote w:id="9">
    <w:p w14:paraId="4383CF2A" w14:textId="77777777" w:rsidR="005A3198" w:rsidRDefault="005A3198" w:rsidP="005A3198">
      <w:pPr>
        <w:pStyle w:val="Notedebasdepage"/>
      </w:pPr>
      <w:r>
        <w:rPr>
          <w:rStyle w:val="Appelnotedebasdep"/>
        </w:rPr>
        <w:footnoteRef/>
      </w:r>
      <w:r>
        <w:t xml:space="preserve"> </w:t>
      </w:r>
      <w:r>
        <w:tab/>
      </w:r>
      <w:r w:rsidRPr="00AF6B05">
        <w:t xml:space="preserve">Cf. en particulier l'excellente synthèse de Nelson W. Polsby, </w:t>
      </w:r>
      <w:r w:rsidRPr="00AF6B05">
        <w:rPr>
          <w:i/>
          <w:iCs/>
        </w:rPr>
        <w:t>Community P</w:t>
      </w:r>
      <w:r w:rsidRPr="00AF6B05">
        <w:rPr>
          <w:i/>
          <w:iCs/>
        </w:rPr>
        <w:t>o</w:t>
      </w:r>
      <w:r w:rsidRPr="00AF6B05">
        <w:rPr>
          <w:i/>
          <w:iCs/>
        </w:rPr>
        <w:t xml:space="preserve">wer and Political Theory, </w:t>
      </w:r>
      <w:r w:rsidRPr="00AF6B05">
        <w:t>New Haven, Yale Un</w:t>
      </w:r>
      <w:r w:rsidRPr="00AF6B05">
        <w:t>i</w:t>
      </w:r>
      <w:r w:rsidRPr="00AF6B05">
        <w:t>versity Press, 1963.</w:t>
      </w:r>
    </w:p>
  </w:footnote>
  <w:footnote w:id="10">
    <w:p w14:paraId="32AF44EB" w14:textId="77777777" w:rsidR="005A3198" w:rsidRDefault="005A3198" w:rsidP="005A3198">
      <w:pPr>
        <w:pStyle w:val="Notedebasdepage"/>
      </w:pPr>
      <w:r>
        <w:rPr>
          <w:rStyle w:val="Appelnotedebasdep"/>
        </w:rPr>
        <w:footnoteRef/>
      </w:r>
      <w:r>
        <w:t xml:space="preserve"> </w:t>
      </w:r>
      <w:r>
        <w:tab/>
      </w:r>
      <w:r w:rsidRPr="00AF6B05">
        <w:t>Cf. Maurice R. Stein, The Eclipse of Community. An Interpr</w:t>
      </w:r>
      <w:r>
        <w:t>e</w:t>
      </w:r>
      <w:r w:rsidRPr="00AF6B05">
        <w:t>tation of Amer</w:t>
      </w:r>
      <w:r w:rsidRPr="00AF6B05">
        <w:t>i</w:t>
      </w:r>
      <w:r w:rsidRPr="00AF6B05">
        <w:t>can Studies, New York, Harper and Row, 1964.</w:t>
      </w:r>
    </w:p>
  </w:footnote>
  <w:footnote w:id="11">
    <w:p w14:paraId="08F3A9DD" w14:textId="77777777" w:rsidR="005A3198" w:rsidRDefault="005A3198" w:rsidP="005A3198">
      <w:pPr>
        <w:pStyle w:val="Notedebasdepage"/>
      </w:pPr>
      <w:r>
        <w:rPr>
          <w:rStyle w:val="Appelnotedebasdep"/>
        </w:rPr>
        <w:footnoteRef/>
      </w:r>
      <w:r>
        <w:t xml:space="preserve"> </w:t>
      </w:r>
      <w:r>
        <w:tab/>
      </w:r>
      <w:r w:rsidRPr="00AF6B05">
        <w:t xml:space="preserve">Voir la discussion fructueuse de ce problème par Albert J. Reiss dans </w:t>
      </w:r>
      <w:r>
        <w:t>« </w:t>
      </w:r>
      <w:r w:rsidRPr="00AF6B05">
        <w:t>The Sociological Study of Communities</w:t>
      </w:r>
      <w:r>
        <w:t> »</w:t>
      </w:r>
      <w:r w:rsidRPr="00AF6B05">
        <w:t xml:space="preserve">, </w:t>
      </w:r>
      <w:r w:rsidRPr="00AF6B05">
        <w:rPr>
          <w:i/>
          <w:iCs/>
        </w:rPr>
        <w:t>Rural Soci</w:t>
      </w:r>
      <w:r w:rsidRPr="00AF6B05">
        <w:rPr>
          <w:i/>
          <w:iCs/>
        </w:rPr>
        <w:t>o</w:t>
      </w:r>
      <w:r w:rsidRPr="00AF6B05">
        <w:rPr>
          <w:i/>
          <w:iCs/>
        </w:rPr>
        <w:t xml:space="preserve">logy, </w:t>
      </w:r>
      <w:r w:rsidRPr="00AF6B05">
        <w:t>vol.</w:t>
      </w:r>
      <w:r>
        <w:t> </w:t>
      </w:r>
      <w:r w:rsidRPr="00AF6B05">
        <w:t>24, juin 1959.</w:t>
      </w:r>
    </w:p>
  </w:footnote>
  <w:footnote w:id="12">
    <w:p w14:paraId="06C8497F" w14:textId="77777777" w:rsidR="005A3198" w:rsidRDefault="005A3198" w:rsidP="005A3198">
      <w:pPr>
        <w:pStyle w:val="Notedebasdepage"/>
      </w:pPr>
      <w:r>
        <w:rPr>
          <w:rStyle w:val="Appelnotedebasdep"/>
        </w:rPr>
        <w:footnoteRef/>
      </w:r>
      <w:r>
        <w:t xml:space="preserve"> </w:t>
      </w:r>
      <w:r>
        <w:tab/>
      </w:r>
      <w:r w:rsidRPr="00AF6B05">
        <w:t xml:space="preserve">Cf. Dennis McElrath, </w:t>
      </w:r>
      <w:r>
        <w:t>« </w:t>
      </w:r>
      <w:r w:rsidRPr="00AF6B05">
        <w:t>Introductory</w:t>
      </w:r>
      <w:r>
        <w:t> :</w:t>
      </w:r>
      <w:r w:rsidRPr="00AF6B05">
        <w:t xml:space="preserve"> The New Urbaniz</w:t>
      </w:r>
      <w:r w:rsidRPr="00AF6B05">
        <w:t>a</w:t>
      </w:r>
      <w:r w:rsidRPr="00AF6B05">
        <w:t>tion</w:t>
      </w:r>
      <w:r>
        <w:t> »</w:t>
      </w:r>
      <w:r w:rsidRPr="00AF6B05">
        <w:t xml:space="preserve">, dans S. Gréer, D. L. McElrath, D. W. Minar et P. Orléans (édit.), </w:t>
      </w:r>
      <w:r w:rsidRPr="00AF6B05">
        <w:rPr>
          <w:i/>
          <w:iCs/>
        </w:rPr>
        <w:t xml:space="preserve">The New Urbanization, </w:t>
      </w:r>
      <w:r w:rsidRPr="00AF6B05">
        <w:t>New York, St.-Martin's Press, 1968, p. 3-12.</w:t>
      </w:r>
    </w:p>
  </w:footnote>
  <w:footnote w:id="13">
    <w:p w14:paraId="4CB8482E" w14:textId="77777777" w:rsidR="005A3198" w:rsidRDefault="005A3198" w:rsidP="005A3198">
      <w:pPr>
        <w:pStyle w:val="Notedebasdepage"/>
      </w:pPr>
      <w:r>
        <w:rPr>
          <w:rStyle w:val="Appelnotedebasdep"/>
        </w:rPr>
        <w:footnoteRef/>
      </w:r>
      <w:r>
        <w:t xml:space="preserve"> </w:t>
      </w:r>
      <w:r>
        <w:tab/>
      </w:r>
      <w:r w:rsidRPr="00AF6B05">
        <w:t xml:space="preserve">Cf. Alvin Boskoff, </w:t>
      </w:r>
      <w:r>
        <w:rPr>
          <w:i/>
          <w:iCs/>
        </w:rPr>
        <w:t>The Sociology of U</w:t>
      </w:r>
      <w:r w:rsidRPr="00AF6B05">
        <w:rPr>
          <w:i/>
          <w:iCs/>
        </w:rPr>
        <w:t xml:space="preserve">rban Régions, </w:t>
      </w:r>
      <w:r w:rsidRPr="00AF6B05">
        <w:t>New York, Appleton Century Crofts, 1962.</w:t>
      </w:r>
    </w:p>
  </w:footnote>
  <w:footnote w:id="14">
    <w:p w14:paraId="54B5EBA5" w14:textId="77777777" w:rsidR="005A3198" w:rsidRDefault="005A3198" w:rsidP="005A3198">
      <w:pPr>
        <w:pStyle w:val="Notedebasdepage"/>
      </w:pPr>
      <w:r>
        <w:rPr>
          <w:rStyle w:val="Appelnotedebasdep"/>
        </w:rPr>
        <w:footnoteRef/>
      </w:r>
      <w:r>
        <w:t xml:space="preserve"> </w:t>
      </w:r>
      <w:r>
        <w:tab/>
      </w:r>
      <w:r w:rsidRPr="00AF6B05">
        <w:t xml:space="preserve">Il est intéressant, en ce sens, de noter la spécificité des deux meilleurs </w:t>
      </w:r>
      <w:r w:rsidRPr="00AF6B05">
        <w:rPr>
          <w:i/>
          <w:iCs/>
        </w:rPr>
        <w:t>re</w:t>
      </w:r>
      <w:r w:rsidRPr="00AF6B05">
        <w:rPr>
          <w:i/>
          <w:iCs/>
        </w:rPr>
        <w:t>a</w:t>
      </w:r>
      <w:r w:rsidRPr="00AF6B05">
        <w:rPr>
          <w:i/>
          <w:iCs/>
        </w:rPr>
        <w:t xml:space="preserve">dings </w:t>
      </w:r>
      <w:r w:rsidRPr="00AF6B05">
        <w:t xml:space="preserve">de sociologie urbaine publiés récemment aux </w:t>
      </w:r>
      <w:r>
        <w:t>État</w:t>
      </w:r>
      <w:r w:rsidRPr="00AF6B05">
        <w:t>s-Unis</w:t>
      </w:r>
      <w:r>
        <w:t> :</w:t>
      </w:r>
      <w:r w:rsidRPr="00AF6B05">
        <w:t xml:space="preserve"> celui déjà cité de S. Gréer </w:t>
      </w:r>
      <w:r w:rsidRPr="00AF6B05">
        <w:rPr>
          <w:i/>
          <w:iCs/>
        </w:rPr>
        <w:t xml:space="preserve">et al., </w:t>
      </w:r>
      <w:r w:rsidRPr="00AF6B05">
        <w:t xml:space="preserve">et celui édité par Léo F. Schnore, </w:t>
      </w:r>
      <w:r w:rsidRPr="00AF6B05">
        <w:rPr>
          <w:i/>
          <w:iCs/>
        </w:rPr>
        <w:t>Social Science and the C</w:t>
      </w:r>
      <w:r w:rsidRPr="00AF6B05">
        <w:rPr>
          <w:i/>
          <w:iCs/>
        </w:rPr>
        <w:t>i</w:t>
      </w:r>
      <w:r w:rsidRPr="00AF6B05">
        <w:rPr>
          <w:i/>
          <w:iCs/>
        </w:rPr>
        <w:t xml:space="preserve">ty, </w:t>
      </w:r>
      <w:r w:rsidRPr="00AF6B05">
        <w:t>New York, Frederick A. Pra</w:t>
      </w:r>
      <w:r w:rsidRPr="00AF6B05">
        <w:t>e</w:t>
      </w:r>
      <w:r w:rsidRPr="00AF6B05">
        <w:t>ger, 1968. Deux traits fondamentaux y sont présents</w:t>
      </w:r>
      <w:r>
        <w:t> :</w:t>
      </w:r>
      <w:r w:rsidRPr="00AF6B05">
        <w:t xml:space="preserve"> l'interdisciplinarité et la préférence accordée aux analyses polit</w:t>
      </w:r>
      <w:r w:rsidRPr="00AF6B05">
        <w:t>i</w:t>
      </w:r>
      <w:r w:rsidRPr="00AF6B05">
        <w:t>ques.</w:t>
      </w:r>
    </w:p>
  </w:footnote>
  <w:footnote w:id="15">
    <w:p w14:paraId="621DF819" w14:textId="77777777" w:rsidR="005A3198" w:rsidRDefault="005A3198" w:rsidP="005A3198">
      <w:pPr>
        <w:pStyle w:val="Notedebasdepage"/>
      </w:pPr>
      <w:r>
        <w:rPr>
          <w:rStyle w:val="Appelnotedebasdep"/>
        </w:rPr>
        <w:footnoteRef/>
      </w:r>
      <w:r>
        <w:t xml:space="preserve"> </w:t>
      </w:r>
      <w:r>
        <w:tab/>
      </w:r>
      <w:r w:rsidRPr="00AF6B05">
        <w:t xml:space="preserve">Le récent colloque </w:t>
      </w:r>
      <w:r>
        <w:t>« </w:t>
      </w:r>
      <w:r w:rsidRPr="00AF6B05">
        <w:t>Urbanisme et Sociologie</w:t>
      </w:r>
      <w:r>
        <w:t> »</w:t>
      </w:r>
      <w:r w:rsidRPr="00AF6B05">
        <w:t>, tenu à Royaumont en 1968 a fourni une preuve éclatante de cette co</w:t>
      </w:r>
      <w:r w:rsidRPr="00AF6B05">
        <w:t>u</w:t>
      </w:r>
      <w:r w:rsidRPr="00AF6B05">
        <w:t>pure.</w:t>
      </w:r>
    </w:p>
  </w:footnote>
  <w:footnote w:id="16">
    <w:p w14:paraId="32C3CB26" w14:textId="77777777" w:rsidR="005A3198" w:rsidRDefault="005A3198" w:rsidP="005A3198">
      <w:pPr>
        <w:pStyle w:val="Notedebasdepage"/>
      </w:pPr>
      <w:r>
        <w:rPr>
          <w:rStyle w:val="Appelnotedebasdep"/>
        </w:rPr>
        <w:footnoteRef/>
      </w:r>
      <w:r>
        <w:t xml:space="preserve"> </w:t>
      </w:r>
      <w:r>
        <w:tab/>
        <w:t>À</w:t>
      </w:r>
      <w:r w:rsidRPr="00AF6B05">
        <w:t xml:space="preserve"> la base de cette définition, les notions de culture de Edward B. Tylor, Ta</w:t>
      </w:r>
      <w:r w:rsidRPr="00AF6B05">
        <w:t>l</w:t>
      </w:r>
      <w:r w:rsidRPr="00AF6B05">
        <w:t>cott Parsons, Robert Park et Louis Wirth.</w:t>
      </w:r>
    </w:p>
  </w:footnote>
  <w:footnote w:id="17">
    <w:p w14:paraId="1C553225" w14:textId="77777777" w:rsidR="005A3198" w:rsidRDefault="005A3198" w:rsidP="005A3198">
      <w:pPr>
        <w:pStyle w:val="Notedebasdepage"/>
      </w:pPr>
      <w:r>
        <w:rPr>
          <w:rStyle w:val="Appelnotedebasdep"/>
        </w:rPr>
        <w:footnoteRef/>
      </w:r>
      <w:r>
        <w:t xml:space="preserve"> </w:t>
      </w:r>
      <w:r>
        <w:tab/>
      </w:r>
      <w:r w:rsidRPr="00AF6B05">
        <w:t xml:space="preserve">Louis Wirth, </w:t>
      </w:r>
      <w:r>
        <w:t>« </w:t>
      </w:r>
      <w:r w:rsidRPr="00AF6B05">
        <w:t>Urbanism as a Way of Life</w:t>
      </w:r>
      <w:r>
        <w:t> »</w:t>
      </w:r>
      <w:r w:rsidRPr="00AF6B05">
        <w:t xml:space="preserve">, </w:t>
      </w:r>
      <w:r w:rsidRPr="00AF6B05">
        <w:rPr>
          <w:i/>
          <w:iCs/>
        </w:rPr>
        <w:t>American Jou</w:t>
      </w:r>
      <w:r w:rsidRPr="00AF6B05">
        <w:rPr>
          <w:i/>
          <w:iCs/>
        </w:rPr>
        <w:t>r</w:t>
      </w:r>
      <w:r w:rsidRPr="00AF6B05">
        <w:rPr>
          <w:i/>
          <w:iCs/>
        </w:rPr>
        <w:t xml:space="preserve">nal of Sociology, </w:t>
      </w:r>
      <w:r w:rsidRPr="00AF6B05">
        <w:t>vol.</w:t>
      </w:r>
      <w:r>
        <w:t> </w:t>
      </w:r>
      <w:r w:rsidRPr="00AF6B05">
        <w:t>44, juillet 1938, p. 1-24. Une récente discussion, fav</w:t>
      </w:r>
      <w:r w:rsidRPr="00AF6B05">
        <w:t>o</w:t>
      </w:r>
      <w:r w:rsidRPr="00AF6B05">
        <w:t>rable aux thèses de Wirth, vient de paraître</w:t>
      </w:r>
      <w:r>
        <w:t> :</w:t>
      </w:r>
      <w:r w:rsidRPr="00AF6B05">
        <w:t xml:space="preserve"> Stanley S. Guterman, </w:t>
      </w:r>
      <w:r>
        <w:t>« </w:t>
      </w:r>
      <w:r w:rsidRPr="00AF6B05">
        <w:t>In D</w:t>
      </w:r>
      <w:r>
        <w:t>e</w:t>
      </w:r>
      <w:r w:rsidRPr="00AF6B05">
        <w:t>fense of Wirth's Urb</w:t>
      </w:r>
      <w:r w:rsidRPr="00AF6B05">
        <w:t>a</w:t>
      </w:r>
      <w:r w:rsidRPr="00AF6B05">
        <w:t>nism as a Way of Life</w:t>
      </w:r>
      <w:r>
        <w:t> »</w:t>
      </w:r>
      <w:r w:rsidRPr="00AF6B05">
        <w:t xml:space="preserve">, </w:t>
      </w:r>
      <w:r w:rsidRPr="00AF6B05">
        <w:rPr>
          <w:i/>
          <w:iCs/>
        </w:rPr>
        <w:t>American Jou</w:t>
      </w:r>
      <w:r w:rsidRPr="00AF6B05">
        <w:rPr>
          <w:i/>
          <w:iCs/>
        </w:rPr>
        <w:t>r</w:t>
      </w:r>
      <w:r w:rsidRPr="00AF6B05">
        <w:rPr>
          <w:i/>
          <w:iCs/>
        </w:rPr>
        <w:t xml:space="preserve">nal of Sociology, </w:t>
      </w:r>
      <w:r w:rsidRPr="00AF6B05">
        <w:t>vol.</w:t>
      </w:r>
      <w:r>
        <w:t> </w:t>
      </w:r>
      <w:r w:rsidRPr="00AF6B05">
        <w:t>74, mars 1969, p. 492-499. En fait, il s'agit d'une perspective empiriste qui essaie de façon a</w:t>
      </w:r>
      <w:r w:rsidRPr="00AF6B05">
        <w:t>s</w:t>
      </w:r>
      <w:r w:rsidRPr="00AF6B05">
        <w:t xml:space="preserve">sez primitive d'opposer la </w:t>
      </w:r>
      <w:r>
        <w:t>« </w:t>
      </w:r>
      <w:r w:rsidRPr="00AF6B05">
        <w:t>réalité</w:t>
      </w:r>
      <w:r>
        <w:t> »</w:t>
      </w:r>
      <w:r w:rsidRPr="00AF6B05">
        <w:t xml:space="preserve"> aux critiques </w:t>
      </w:r>
      <w:r>
        <w:t>« </w:t>
      </w:r>
      <w:r w:rsidRPr="00AF6B05">
        <w:t>théoriques</w:t>
      </w:r>
      <w:r>
        <w:t> »</w:t>
      </w:r>
      <w:r w:rsidRPr="00AF6B05">
        <w:t>.</w:t>
      </w:r>
    </w:p>
  </w:footnote>
  <w:footnote w:id="18">
    <w:p w14:paraId="0B7177E8" w14:textId="77777777" w:rsidR="005A3198" w:rsidRDefault="005A3198" w:rsidP="005A3198">
      <w:pPr>
        <w:pStyle w:val="Notedebasdepage"/>
      </w:pPr>
      <w:r>
        <w:rPr>
          <w:rStyle w:val="Appelnotedebasdep"/>
        </w:rPr>
        <w:footnoteRef/>
      </w:r>
      <w:r>
        <w:t xml:space="preserve"> </w:t>
      </w:r>
      <w:r>
        <w:tab/>
      </w:r>
      <w:r w:rsidRPr="00AF6B05">
        <w:t>Telle qu'elle a été décrite par David Riesmann et Harold W</w:t>
      </w:r>
      <w:r w:rsidRPr="00AF6B05">
        <w:t>i</w:t>
      </w:r>
      <w:r w:rsidRPr="00AF6B05">
        <w:t>lensky.</w:t>
      </w:r>
    </w:p>
  </w:footnote>
  <w:footnote w:id="19">
    <w:p w14:paraId="1B11B72E" w14:textId="77777777" w:rsidR="005A3198" w:rsidRDefault="005A3198" w:rsidP="005A3198">
      <w:pPr>
        <w:pStyle w:val="Notedebasdepage"/>
      </w:pPr>
      <w:r>
        <w:rPr>
          <w:rStyle w:val="Appelnotedebasdep"/>
        </w:rPr>
        <w:footnoteRef/>
      </w:r>
      <w:r>
        <w:t xml:space="preserve"> </w:t>
      </w:r>
      <w:r>
        <w:tab/>
      </w:r>
      <w:r w:rsidRPr="00AF6B05">
        <w:t>Par exemple, la recherche de Morris Axelrod sur Détroit ou celle du Centre d'étude des groupes sociaux sur les relations sociales dans la région parisie</w:t>
      </w:r>
      <w:r w:rsidRPr="00AF6B05">
        <w:t>n</w:t>
      </w:r>
      <w:r w:rsidRPr="00AF6B05">
        <w:t>ne.</w:t>
      </w:r>
    </w:p>
  </w:footnote>
  <w:footnote w:id="20">
    <w:p w14:paraId="11AD2685" w14:textId="77777777" w:rsidR="005A3198" w:rsidRDefault="005A3198" w:rsidP="005A3198">
      <w:pPr>
        <w:pStyle w:val="Notedebasdepage"/>
      </w:pPr>
      <w:r>
        <w:rPr>
          <w:rStyle w:val="Appelnotedebasdep"/>
        </w:rPr>
        <w:footnoteRef/>
      </w:r>
      <w:r>
        <w:t xml:space="preserve"> </w:t>
      </w:r>
      <w:r>
        <w:tab/>
      </w:r>
      <w:r w:rsidRPr="00AF6B05">
        <w:t xml:space="preserve">Robert Redfield, </w:t>
      </w:r>
      <w:r>
        <w:t>« </w:t>
      </w:r>
      <w:r w:rsidRPr="00AF6B05">
        <w:t>The Folk Society</w:t>
      </w:r>
      <w:r>
        <w:t> »</w:t>
      </w:r>
      <w:r w:rsidRPr="00AF6B05">
        <w:t xml:space="preserve">, </w:t>
      </w:r>
      <w:r w:rsidRPr="00AF6B05">
        <w:rPr>
          <w:i/>
          <w:iCs/>
        </w:rPr>
        <w:t>American Journal of Soci</w:t>
      </w:r>
      <w:r w:rsidRPr="00AF6B05">
        <w:rPr>
          <w:i/>
          <w:iCs/>
        </w:rPr>
        <w:t>o</w:t>
      </w:r>
      <w:r w:rsidRPr="00AF6B05">
        <w:rPr>
          <w:i/>
          <w:iCs/>
        </w:rPr>
        <w:t xml:space="preserve">logy, </w:t>
      </w:r>
      <w:r w:rsidRPr="00AF6B05">
        <w:t>vol.</w:t>
      </w:r>
      <w:r>
        <w:t> </w:t>
      </w:r>
      <w:r w:rsidRPr="00AF6B05">
        <w:t>52, janvier 1947. Horace Miner, dans une discussion favorable à Redfield, critique cette notion</w:t>
      </w:r>
      <w:r>
        <w:t> :</w:t>
      </w:r>
      <w:r w:rsidRPr="00AF6B05">
        <w:t xml:space="preserve"> </w:t>
      </w:r>
      <w:r>
        <w:t>« </w:t>
      </w:r>
      <w:r w:rsidRPr="00AF6B05">
        <w:t>The Folk-Urban Cont</w:t>
      </w:r>
      <w:r w:rsidRPr="00AF6B05">
        <w:t>i</w:t>
      </w:r>
      <w:r w:rsidRPr="00AF6B05">
        <w:t>nuum</w:t>
      </w:r>
      <w:r>
        <w:t> »</w:t>
      </w:r>
      <w:r w:rsidRPr="00AF6B05">
        <w:t xml:space="preserve">, </w:t>
      </w:r>
      <w:r w:rsidRPr="00AF6B05">
        <w:rPr>
          <w:i/>
          <w:iCs/>
        </w:rPr>
        <w:t xml:space="preserve">American Sociological Review, </w:t>
      </w:r>
      <w:r w:rsidRPr="00AF6B05">
        <w:t>octobre 1952, p. 529-537. Une excellente mise au point à signaler</w:t>
      </w:r>
      <w:r>
        <w:t> :</w:t>
      </w:r>
      <w:r w:rsidRPr="00AF6B05">
        <w:t xml:space="preserve"> Richard Dewey, </w:t>
      </w:r>
      <w:r>
        <w:t>« </w:t>
      </w:r>
      <w:r w:rsidRPr="00AF6B05">
        <w:t>The Rural-Urban Continuum</w:t>
      </w:r>
      <w:r>
        <w:t> :</w:t>
      </w:r>
      <w:r w:rsidRPr="00AF6B05">
        <w:t xml:space="preserve"> Real but Relatively Uni</w:t>
      </w:r>
      <w:r w:rsidRPr="00AF6B05">
        <w:t>m</w:t>
      </w:r>
      <w:r w:rsidRPr="00AF6B05">
        <w:t>portant</w:t>
      </w:r>
      <w:r>
        <w:t> »</w:t>
      </w:r>
      <w:r w:rsidRPr="00AF6B05">
        <w:t xml:space="preserve">, </w:t>
      </w:r>
      <w:r w:rsidRPr="00AF6B05">
        <w:rPr>
          <w:i/>
          <w:iCs/>
        </w:rPr>
        <w:t xml:space="preserve">American Journal of Sociology, </w:t>
      </w:r>
      <w:r w:rsidRPr="00AF6B05">
        <w:t>vol.</w:t>
      </w:r>
      <w:r>
        <w:t> </w:t>
      </w:r>
      <w:r w:rsidRPr="00AF6B05">
        <w:t>65, jui</w:t>
      </w:r>
      <w:r w:rsidRPr="00AF6B05">
        <w:t>l</w:t>
      </w:r>
      <w:r w:rsidRPr="00AF6B05">
        <w:t>let 1960.</w:t>
      </w:r>
    </w:p>
  </w:footnote>
  <w:footnote w:id="21">
    <w:p w14:paraId="3AAB88BE" w14:textId="77777777" w:rsidR="005A3198" w:rsidRDefault="005A3198" w:rsidP="005A3198">
      <w:pPr>
        <w:pStyle w:val="Notedebasdepage"/>
      </w:pPr>
      <w:r>
        <w:rPr>
          <w:rStyle w:val="Appelnotedebasdep"/>
        </w:rPr>
        <w:footnoteRef/>
      </w:r>
      <w:r>
        <w:t xml:space="preserve"> </w:t>
      </w:r>
      <w:r>
        <w:tab/>
      </w:r>
      <w:r w:rsidRPr="00AF6B05">
        <w:rPr>
          <w:szCs w:val="18"/>
        </w:rPr>
        <w:t>Une objection majeure pourrait être soulevée contre cette inte</w:t>
      </w:r>
      <w:r w:rsidRPr="00AF6B05">
        <w:rPr>
          <w:szCs w:val="18"/>
        </w:rPr>
        <w:t>r</w:t>
      </w:r>
      <w:r w:rsidRPr="00AF6B05">
        <w:rPr>
          <w:szCs w:val="18"/>
        </w:rPr>
        <w:t>prétation de la culture urbaine. Puisque les villes soviétiques, non c</w:t>
      </w:r>
      <w:r w:rsidRPr="00AF6B05">
        <w:rPr>
          <w:szCs w:val="18"/>
        </w:rPr>
        <w:t>a</w:t>
      </w:r>
      <w:r w:rsidRPr="00AF6B05">
        <w:rPr>
          <w:szCs w:val="18"/>
        </w:rPr>
        <w:t>pitalistes, présentent des traits analogues à ceux des sociétés capitali</w:t>
      </w:r>
      <w:r w:rsidRPr="00AF6B05">
        <w:rPr>
          <w:szCs w:val="18"/>
        </w:rPr>
        <w:t>s</w:t>
      </w:r>
      <w:r w:rsidRPr="00AF6B05">
        <w:rPr>
          <w:szCs w:val="18"/>
        </w:rPr>
        <w:t>tes, n'est-on pas en présence d'un type de comport</w:t>
      </w:r>
      <w:r w:rsidRPr="00AF6B05">
        <w:rPr>
          <w:szCs w:val="18"/>
        </w:rPr>
        <w:t>e</w:t>
      </w:r>
      <w:r w:rsidRPr="00AF6B05">
        <w:rPr>
          <w:szCs w:val="18"/>
        </w:rPr>
        <w:t>ment lié à la forme écologique urbaine</w:t>
      </w:r>
      <w:r>
        <w:rPr>
          <w:szCs w:val="18"/>
        </w:rPr>
        <w:t> ?</w:t>
      </w:r>
      <w:r w:rsidRPr="00AF6B05">
        <w:rPr>
          <w:szCs w:val="18"/>
        </w:rPr>
        <w:t xml:space="preserve"> La réponse peut être faite à deux niveaux</w:t>
      </w:r>
      <w:r>
        <w:rPr>
          <w:szCs w:val="18"/>
        </w:rPr>
        <w:t> :</w:t>
      </w:r>
    </w:p>
    <w:p w14:paraId="61A9C55A" w14:textId="77777777" w:rsidR="005A3198" w:rsidRDefault="005A3198" w:rsidP="005A3198">
      <w:pPr>
        <w:pStyle w:val="Notedebasdepage"/>
        <w:rPr>
          <w:szCs w:val="18"/>
        </w:rPr>
      </w:pPr>
      <w:r>
        <w:tab/>
      </w:r>
      <w:r>
        <w:tab/>
      </w:r>
      <w:r w:rsidRPr="00AF6B05">
        <w:rPr>
          <w:szCs w:val="18"/>
        </w:rPr>
        <w:t xml:space="preserve">Effectivement, si l'on entend par capitalisme la propriété privée </w:t>
      </w:r>
      <w:r w:rsidRPr="00AF6B05">
        <w:rPr>
          <w:i/>
          <w:iCs/>
          <w:szCs w:val="18"/>
        </w:rPr>
        <w:t>j</w:t>
      </w:r>
      <w:r w:rsidRPr="00AF6B05">
        <w:rPr>
          <w:i/>
          <w:iCs/>
          <w:szCs w:val="18"/>
        </w:rPr>
        <w:t>u</w:t>
      </w:r>
      <w:r w:rsidRPr="00AF6B05">
        <w:rPr>
          <w:i/>
          <w:iCs/>
          <w:szCs w:val="18"/>
        </w:rPr>
        <w:t xml:space="preserve">ridique </w:t>
      </w:r>
      <w:r w:rsidRPr="00AF6B05">
        <w:rPr>
          <w:szCs w:val="18"/>
        </w:rPr>
        <w:t>des moyens de production, ce caractère ne suffit pas pour fonder une distin</w:t>
      </w:r>
      <w:r w:rsidRPr="00AF6B05">
        <w:rPr>
          <w:szCs w:val="18"/>
        </w:rPr>
        <w:t>c</w:t>
      </w:r>
      <w:r w:rsidRPr="00AF6B05">
        <w:rPr>
          <w:szCs w:val="18"/>
        </w:rPr>
        <w:t xml:space="preserve">tion du système culturel. Mais en fait nous employons le terme </w:t>
      </w:r>
      <w:r>
        <w:rPr>
          <w:szCs w:val="18"/>
        </w:rPr>
        <w:t>« </w:t>
      </w:r>
      <w:r w:rsidRPr="00AF6B05">
        <w:rPr>
          <w:szCs w:val="18"/>
        </w:rPr>
        <w:t>capitalisme</w:t>
      </w:r>
      <w:r>
        <w:rPr>
          <w:szCs w:val="18"/>
        </w:rPr>
        <w:t> »</w:t>
      </w:r>
      <w:r w:rsidRPr="00AF6B05">
        <w:rPr>
          <w:szCs w:val="18"/>
        </w:rPr>
        <w:t xml:space="preserve"> au sens où Louis Althusser a montré qu'il était employé par Marx dans </w:t>
      </w:r>
      <w:r w:rsidRPr="00AF6B05">
        <w:rPr>
          <w:i/>
          <w:iCs/>
          <w:szCs w:val="18"/>
        </w:rPr>
        <w:t>le C</w:t>
      </w:r>
      <w:r w:rsidRPr="00AF6B05">
        <w:rPr>
          <w:i/>
          <w:iCs/>
          <w:szCs w:val="18"/>
        </w:rPr>
        <w:t>a</w:t>
      </w:r>
      <w:r w:rsidRPr="00AF6B05">
        <w:rPr>
          <w:i/>
          <w:iCs/>
          <w:szCs w:val="18"/>
        </w:rPr>
        <w:t>pital</w:t>
      </w:r>
      <w:r>
        <w:rPr>
          <w:i/>
          <w:iCs/>
          <w:szCs w:val="18"/>
        </w:rPr>
        <w:t> :</w:t>
      </w:r>
      <w:r w:rsidRPr="00AF6B05">
        <w:rPr>
          <w:i/>
          <w:iCs/>
          <w:szCs w:val="18"/>
        </w:rPr>
        <w:t xml:space="preserve"> </w:t>
      </w:r>
      <w:r w:rsidRPr="00AF6B05">
        <w:rPr>
          <w:szCs w:val="18"/>
        </w:rPr>
        <w:t>matrice particulière des divers systèmes à la base d'une société (écon</w:t>
      </w:r>
      <w:r w:rsidRPr="00AF6B05">
        <w:rPr>
          <w:szCs w:val="18"/>
        </w:rPr>
        <w:t>o</w:t>
      </w:r>
      <w:r w:rsidRPr="00AF6B05">
        <w:rPr>
          <w:szCs w:val="18"/>
        </w:rPr>
        <w:t>mique, politique, idéol</w:t>
      </w:r>
      <w:r w:rsidRPr="00AF6B05">
        <w:rPr>
          <w:szCs w:val="18"/>
        </w:rPr>
        <w:t>o</w:t>
      </w:r>
      <w:r w:rsidRPr="00AF6B05">
        <w:rPr>
          <w:szCs w:val="18"/>
        </w:rPr>
        <w:t>gique). Toutefois, même dans cette définition vulgaire du capitalisme, la ressemblance des types culturels serait due non pas à l'exi</w:t>
      </w:r>
      <w:r w:rsidRPr="00AF6B05">
        <w:rPr>
          <w:szCs w:val="18"/>
        </w:rPr>
        <w:t>s</w:t>
      </w:r>
      <w:r w:rsidRPr="00AF6B05">
        <w:rPr>
          <w:szCs w:val="18"/>
        </w:rPr>
        <w:t>tence d'une même forme écologique, mais à la complexité sociale et techn</w:t>
      </w:r>
      <w:r w:rsidRPr="00AF6B05">
        <w:rPr>
          <w:szCs w:val="18"/>
        </w:rPr>
        <w:t>i</w:t>
      </w:r>
      <w:r w:rsidRPr="00AF6B05">
        <w:rPr>
          <w:szCs w:val="18"/>
        </w:rPr>
        <w:t>que qui est à la base de l'hétérogénéité et de la concentration des p</w:t>
      </w:r>
      <w:r w:rsidRPr="00AF6B05">
        <w:rPr>
          <w:szCs w:val="18"/>
        </w:rPr>
        <w:t>o</w:t>
      </w:r>
      <w:r w:rsidRPr="00AF6B05">
        <w:rPr>
          <w:szCs w:val="18"/>
        </w:rPr>
        <w:t xml:space="preserve">pulations. Il s'agirait là plutôt d'une </w:t>
      </w:r>
      <w:r>
        <w:rPr>
          <w:szCs w:val="18"/>
        </w:rPr>
        <w:t>« </w:t>
      </w:r>
      <w:r w:rsidRPr="00AF6B05">
        <w:rPr>
          <w:szCs w:val="18"/>
        </w:rPr>
        <w:t>culture industrielle</w:t>
      </w:r>
      <w:r>
        <w:rPr>
          <w:szCs w:val="18"/>
        </w:rPr>
        <w:t> »</w:t>
      </w:r>
      <w:r w:rsidRPr="00AF6B05">
        <w:rPr>
          <w:szCs w:val="18"/>
        </w:rPr>
        <w:t>. Le fait technologique de l'i</w:t>
      </w:r>
      <w:r w:rsidRPr="00AF6B05">
        <w:rPr>
          <w:szCs w:val="18"/>
        </w:rPr>
        <w:t>n</w:t>
      </w:r>
      <w:r w:rsidRPr="00AF6B05">
        <w:rPr>
          <w:szCs w:val="18"/>
        </w:rPr>
        <w:t>dustrialisation serait ainsi l'élément majeur déterm</w:t>
      </w:r>
      <w:r w:rsidRPr="00AF6B05">
        <w:rPr>
          <w:szCs w:val="18"/>
        </w:rPr>
        <w:t>i</w:t>
      </w:r>
      <w:r w:rsidRPr="00AF6B05">
        <w:rPr>
          <w:szCs w:val="18"/>
        </w:rPr>
        <w:t>nant l'évolution des formes sociales. On se rapproche des thèses sur la société industrielle mises en relief par Raymond Aron. Mais, d'autre part, si l'on se tient à une définition scient</w:t>
      </w:r>
      <w:r w:rsidRPr="00AF6B05">
        <w:rPr>
          <w:szCs w:val="18"/>
        </w:rPr>
        <w:t>i</w:t>
      </w:r>
      <w:r w:rsidRPr="00AF6B05">
        <w:rPr>
          <w:szCs w:val="18"/>
        </w:rPr>
        <w:t>fique du capitalisme, ce que nous</w:t>
      </w:r>
      <w:r>
        <w:rPr>
          <w:szCs w:val="18"/>
        </w:rPr>
        <w:t xml:space="preserve"> </w:t>
      </w:r>
      <w:r w:rsidRPr="00AF6B05">
        <w:rPr>
          <w:szCs w:val="18"/>
        </w:rPr>
        <w:t>pouvons affirmer c'est que dans des sociétés historiquement données où des études ont été faites à propos de la transform</w:t>
      </w:r>
      <w:r w:rsidRPr="00AF6B05">
        <w:rPr>
          <w:szCs w:val="18"/>
        </w:rPr>
        <w:t>a</w:t>
      </w:r>
      <w:r w:rsidRPr="00AF6B05">
        <w:rPr>
          <w:szCs w:val="18"/>
        </w:rPr>
        <w:t>tion des relations sociales, l'articulation du mode de production dominant a</w:t>
      </w:r>
      <w:r w:rsidRPr="00AF6B05">
        <w:rPr>
          <w:szCs w:val="18"/>
        </w:rPr>
        <w:t>p</w:t>
      </w:r>
      <w:r w:rsidRPr="00AF6B05">
        <w:rPr>
          <w:szCs w:val="18"/>
        </w:rPr>
        <w:t>pelé capitalisme, peut rendre compte de la production d'un tel système de rel</w:t>
      </w:r>
      <w:r w:rsidRPr="00AF6B05">
        <w:rPr>
          <w:szCs w:val="18"/>
        </w:rPr>
        <w:t>a</w:t>
      </w:r>
      <w:r w:rsidRPr="00AF6B05">
        <w:rPr>
          <w:szCs w:val="18"/>
        </w:rPr>
        <w:t xml:space="preserve">tions et, </w:t>
      </w:r>
      <w:r w:rsidRPr="00AF6B05">
        <w:rPr>
          <w:i/>
          <w:iCs/>
          <w:szCs w:val="18"/>
        </w:rPr>
        <w:t xml:space="preserve">à la fois, </w:t>
      </w:r>
      <w:r w:rsidRPr="00AF6B05">
        <w:rPr>
          <w:szCs w:val="18"/>
        </w:rPr>
        <w:t>d'une nouvelle forme écologique.</w:t>
      </w:r>
    </w:p>
    <w:p w14:paraId="4904EFDA" w14:textId="77777777" w:rsidR="005A3198" w:rsidRDefault="005A3198" w:rsidP="005A3198">
      <w:pPr>
        <w:pStyle w:val="Notedebasdepage"/>
      </w:pPr>
      <w:r>
        <w:rPr>
          <w:szCs w:val="18"/>
        </w:rPr>
        <w:tab/>
      </w:r>
      <w:r>
        <w:rPr>
          <w:szCs w:val="18"/>
        </w:rPr>
        <w:tab/>
      </w:r>
      <w:r w:rsidRPr="00AF6B05">
        <w:rPr>
          <w:szCs w:val="18"/>
        </w:rPr>
        <w:t xml:space="preserve">La constatation de comportements similaires dans des </w:t>
      </w:r>
      <w:r w:rsidRPr="00AF6B05">
        <w:rPr>
          <w:i/>
          <w:iCs/>
          <w:szCs w:val="18"/>
        </w:rPr>
        <w:t>soci</w:t>
      </w:r>
      <w:r w:rsidRPr="00AF6B05">
        <w:rPr>
          <w:i/>
          <w:iCs/>
          <w:szCs w:val="18"/>
        </w:rPr>
        <w:t>é</w:t>
      </w:r>
      <w:r w:rsidRPr="00AF6B05">
        <w:rPr>
          <w:i/>
          <w:iCs/>
          <w:szCs w:val="18"/>
        </w:rPr>
        <w:t xml:space="preserve">tés </w:t>
      </w:r>
      <w:r w:rsidRPr="00AF6B05">
        <w:rPr>
          <w:szCs w:val="18"/>
        </w:rPr>
        <w:t>où l'on peut présumer que le mode de production capitaliste n'est pas d</w:t>
      </w:r>
      <w:r w:rsidRPr="00AF6B05">
        <w:rPr>
          <w:szCs w:val="18"/>
        </w:rPr>
        <w:t>o</w:t>
      </w:r>
      <w:r w:rsidRPr="00AF6B05">
        <w:rPr>
          <w:szCs w:val="18"/>
        </w:rPr>
        <w:t>minant, n'invalide pas la découverte antérieure, car il faut refuser la dichotomie grossière capit</w:t>
      </w:r>
      <w:r w:rsidRPr="00AF6B05">
        <w:rPr>
          <w:szCs w:val="18"/>
        </w:rPr>
        <w:t>a</w:t>
      </w:r>
      <w:r w:rsidRPr="00AF6B05">
        <w:rPr>
          <w:szCs w:val="18"/>
        </w:rPr>
        <w:t>lisme/socialisme. Par contre, ceci soulève une interrogation et exige une r</w:t>
      </w:r>
      <w:r w:rsidRPr="00AF6B05">
        <w:rPr>
          <w:szCs w:val="18"/>
        </w:rPr>
        <w:t>e</w:t>
      </w:r>
      <w:r w:rsidRPr="00AF6B05">
        <w:rPr>
          <w:szCs w:val="18"/>
        </w:rPr>
        <w:t>cherche qui devrait avoir pour obje</w:t>
      </w:r>
      <w:r w:rsidRPr="00AF6B05">
        <w:rPr>
          <w:szCs w:val="18"/>
        </w:rPr>
        <w:t>c</w:t>
      </w:r>
      <w:r w:rsidRPr="00AF6B05">
        <w:rPr>
          <w:szCs w:val="18"/>
        </w:rPr>
        <w:t>tif</w:t>
      </w:r>
      <w:r>
        <w:rPr>
          <w:szCs w:val="18"/>
        </w:rPr>
        <w:t> :</w:t>
      </w:r>
      <w:r w:rsidRPr="00AF6B05">
        <w:rPr>
          <w:szCs w:val="18"/>
        </w:rPr>
        <w:t xml:space="preserve"> a) de déterminer si, effectivement, le contenu réel, et non seul</w:t>
      </w:r>
      <w:r w:rsidRPr="00AF6B05">
        <w:rPr>
          <w:szCs w:val="18"/>
        </w:rPr>
        <w:t>e</w:t>
      </w:r>
      <w:r w:rsidRPr="00AF6B05">
        <w:rPr>
          <w:szCs w:val="18"/>
        </w:rPr>
        <w:t>ment formel, de ces comportements est le même</w:t>
      </w:r>
      <w:r>
        <w:rPr>
          <w:szCs w:val="18"/>
        </w:rPr>
        <w:t> ;</w:t>
      </w:r>
      <w:r w:rsidRPr="00AF6B05">
        <w:rPr>
          <w:szCs w:val="18"/>
        </w:rPr>
        <w:t xml:space="preserve"> b) de voir quelle est l'articulation concrète des modes de production différents dans la société soviétique, car, indiscutablement, </w:t>
      </w:r>
      <w:r w:rsidRPr="00AF6B05">
        <w:rPr>
          <w:i/>
          <w:iCs/>
          <w:szCs w:val="18"/>
        </w:rPr>
        <w:t>le mode de production cap</w:t>
      </w:r>
      <w:r w:rsidRPr="00AF6B05">
        <w:rPr>
          <w:i/>
          <w:iCs/>
          <w:szCs w:val="18"/>
        </w:rPr>
        <w:t>i</w:t>
      </w:r>
      <w:r w:rsidRPr="00AF6B05">
        <w:rPr>
          <w:i/>
          <w:iCs/>
          <w:szCs w:val="18"/>
        </w:rPr>
        <w:t xml:space="preserve">taliste y est présent, </w:t>
      </w:r>
      <w:r w:rsidRPr="00AF6B05">
        <w:rPr>
          <w:szCs w:val="18"/>
        </w:rPr>
        <w:t>m</w:t>
      </w:r>
      <w:r w:rsidRPr="00AF6B05">
        <w:rPr>
          <w:szCs w:val="18"/>
        </w:rPr>
        <w:t>ê</w:t>
      </w:r>
      <w:r w:rsidRPr="00AF6B05">
        <w:rPr>
          <w:szCs w:val="18"/>
        </w:rPr>
        <w:t>me s'il ne domine pas</w:t>
      </w:r>
      <w:r>
        <w:rPr>
          <w:szCs w:val="18"/>
        </w:rPr>
        <w:t> ;</w:t>
      </w:r>
      <w:r w:rsidRPr="00AF6B05">
        <w:rPr>
          <w:szCs w:val="18"/>
        </w:rPr>
        <w:t xml:space="preserve"> c) d'établir les contours du nouveau mode de production post</w:t>
      </w:r>
      <w:r>
        <w:rPr>
          <w:szCs w:val="18"/>
        </w:rPr>
        <w:t>-</w:t>
      </w:r>
      <w:r w:rsidRPr="00AF6B05">
        <w:rPr>
          <w:szCs w:val="18"/>
        </w:rPr>
        <w:t>capitaliste, car si la théorie scie</w:t>
      </w:r>
      <w:r w:rsidRPr="00AF6B05">
        <w:rPr>
          <w:szCs w:val="18"/>
        </w:rPr>
        <w:t>n</w:t>
      </w:r>
      <w:r w:rsidRPr="00AF6B05">
        <w:rPr>
          <w:szCs w:val="18"/>
        </w:rPr>
        <w:t xml:space="preserve">tifique du mode de production capitaliste a été en partie élaborée (dans </w:t>
      </w:r>
      <w:r w:rsidRPr="00AF6B05">
        <w:rPr>
          <w:i/>
          <w:iCs/>
          <w:szCs w:val="18"/>
        </w:rPr>
        <w:t xml:space="preserve">le Capital) </w:t>
      </w:r>
      <w:r w:rsidRPr="00AF6B05">
        <w:rPr>
          <w:szCs w:val="18"/>
        </w:rPr>
        <w:t>il manque l'équivalent pour le mode de production s</w:t>
      </w:r>
      <w:r w:rsidRPr="00AF6B05">
        <w:rPr>
          <w:szCs w:val="18"/>
        </w:rPr>
        <w:t>o</w:t>
      </w:r>
      <w:r w:rsidRPr="00AF6B05">
        <w:rPr>
          <w:szCs w:val="18"/>
        </w:rPr>
        <w:t xml:space="preserve">cialiste, </w:t>
      </w:r>
      <w:r w:rsidRPr="00AA3175">
        <w:rPr>
          <w:bCs/>
          <w:szCs w:val="18"/>
        </w:rPr>
        <w:t>qui</w:t>
      </w:r>
      <w:r w:rsidRPr="00AF6B05">
        <w:rPr>
          <w:b/>
          <w:bCs/>
          <w:szCs w:val="18"/>
        </w:rPr>
        <w:t xml:space="preserve"> </w:t>
      </w:r>
      <w:r w:rsidRPr="00AF6B05">
        <w:rPr>
          <w:szCs w:val="18"/>
        </w:rPr>
        <w:t>est encore très largement un terme idéologique</w:t>
      </w:r>
      <w:r>
        <w:rPr>
          <w:szCs w:val="18"/>
        </w:rPr>
        <w:t> ;</w:t>
      </w:r>
      <w:r w:rsidRPr="00AF6B05">
        <w:rPr>
          <w:szCs w:val="18"/>
        </w:rPr>
        <w:t xml:space="preserve"> d) d'élaborer une théorie des passages entre l'articulation concrète des divers modes de production dans la société soviét</w:t>
      </w:r>
      <w:r w:rsidRPr="00AF6B05">
        <w:rPr>
          <w:szCs w:val="18"/>
        </w:rPr>
        <w:t>i</w:t>
      </w:r>
      <w:r w:rsidRPr="00AF6B05">
        <w:rPr>
          <w:szCs w:val="18"/>
        </w:rPr>
        <w:t>que et les systèmes de comportement. Il est évident qu'à ce moment-là la pr</w:t>
      </w:r>
      <w:r w:rsidRPr="00AF6B05">
        <w:rPr>
          <w:szCs w:val="18"/>
        </w:rPr>
        <w:t>o</w:t>
      </w:r>
      <w:r w:rsidRPr="00AF6B05">
        <w:rPr>
          <w:szCs w:val="18"/>
        </w:rPr>
        <w:t>blématique de la culture urbaine n'est plus pertinente. C</w:t>
      </w:r>
      <w:r w:rsidRPr="00AF6B05">
        <w:rPr>
          <w:szCs w:val="18"/>
        </w:rPr>
        <w:t>e</w:t>
      </w:r>
      <w:r w:rsidRPr="00AF6B05">
        <w:rPr>
          <w:szCs w:val="18"/>
        </w:rPr>
        <w:t>pendant, en attendant une telle recherche, nous pouvons dire, intuitivement</w:t>
      </w:r>
      <w:r>
        <w:rPr>
          <w:szCs w:val="18"/>
        </w:rPr>
        <w:t> :</w:t>
      </w:r>
      <w:r w:rsidRPr="00AF6B05">
        <w:rPr>
          <w:szCs w:val="18"/>
        </w:rPr>
        <w:t xml:space="preserve"> qu'il y a des déterm</w:t>
      </w:r>
      <w:r w:rsidRPr="00AF6B05">
        <w:rPr>
          <w:szCs w:val="18"/>
        </w:rPr>
        <w:t>i</w:t>
      </w:r>
      <w:r w:rsidRPr="00AF6B05">
        <w:rPr>
          <w:szCs w:val="18"/>
        </w:rPr>
        <w:t>nants technologiques semblables qui peuvent déboucher sur des ressembla</w:t>
      </w:r>
      <w:r w:rsidRPr="00AF6B05">
        <w:rPr>
          <w:szCs w:val="18"/>
        </w:rPr>
        <w:t>n</w:t>
      </w:r>
      <w:r w:rsidRPr="00AF6B05">
        <w:rPr>
          <w:szCs w:val="18"/>
        </w:rPr>
        <w:t>ces de comportements</w:t>
      </w:r>
      <w:r>
        <w:rPr>
          <w:szCs w:val="18"/>
        </w:rPr>
        <w:t> ;</w:t>
      </w:r>
      <w:r w:rsidRPr="00AF6B05">
        <w:rPr>
          <w:szCs w:val="18"/>
        </w:rPr>
        <w:t xml:space="preserve"> que ceci est renforcé par la présence vivante d'él</w:t>
      </w:r>
      <w:r w:rsidRPr="00AF6B05">
        <w:rPr>
          <w:szCs w:val="18"/>
        </w:rPr>
        <w:t>é</w:t>
      </w:r>
      <w:r w:rsidRPr="00AF6B05">
        <w:rPr>
          <w:szCs w:val="18"/>
        </w:rPr>
        <w:t>ments structurels capitalistes</w:t>
      </w:r>
      <w:r>
        <w:rPr>
          <w:szCs w:val="18"/>
        </w:rPr>
        <w:t> ;</w:t>
      </w:r>
      <w:r w:rsidRPr="00AF6B05">
        <w:rPr>
          <w:szCs w:val="18"/>
        </w:rPr>
        <w:t xml:space="preserve"> que les analogies fo</w:t>
      </w:r>
      <w:r w:rsidRPr="00AF6B05">
        <w:rPr>
          <w:szCs w:val="18"/>
        </w:rPr>
        <w:t>r</w:t>
      </w:r>
      <w:r w:rsidRPr="00AF6B05">
        <w:rPr>
          <w:szCs w:val="18"/>
        </w:rPr>
        <w:t>melles des comportements n'ont de sens que rapportées à la structure sociale à laquelle ils appartiennent. Car, dans cette voie de raisonnement, on arrivera à affirmer l'unité des soci</w:t>
      </w:r>
      <w:r w:rsidRPr="00AF6B05">
        <w:rPr>
          <w:szCs w:val="18"/>
        </w:rPr>
        <w:t>é</w:t>
      </w:r>
      <w:r w:rsidRPr="00AF6B05">
        <w:rPr>
          <w:szCs w:val="18"/>
        </w:rPr>
        <w:t>tés du fait que tout le monde mange et dort plus ou moins régulièrement</w:t>
      </w:r>
      <w:r>
        <w:rPr>
          <w:szCs w:val="18"/>
        </w:rPr>
        <w:t> !</w:t>
      </w:r>
    </w:p>
  </w:footnote>
  <w:footnote w:id="22">
    <w:p w14:paraId="5D725616" w14:textId="77777777" w:rsidR="005A3198" w:rsidRDefault="005A3198">
      <w:pPr>
        <w:pStyle w:val="Notedebasdepage"/>
      </w:pPr>
      <w:r>
        <w:rPr>
          <w:rStyle w:val="Appelnotedebasdep"/>
        </w:rPr>
        <w:footnoteRef/>
      </w:r>
      <w:r>
        <w:t xml:space="preserve"> </w:t>
      </w:r>
      <w:r>
        <w:tab/>
      </w:r>
      <w:r w:rsidRPr="00AF6B05">
        <w:rPr>
          <w:szCs w:val="18"/>
        </w:rPr>
        <w:t xml:space="preserve">Cf. G. Sjoberg, </w:t>
      </w:r>
      <w:r w:rsidRPr="00AF6B05">
        <w:rPr>
          <w:i/>
          <w:iCs/>
          <w:szCs w:val="18"/>
        </w:rPr>
        <w:t>op. cit.</w:t>
      </w:r>
      <w:r>
        <w:rPr>
          <w:i/>
          <w:iCs/>
          <w:szCs w:val="18"/>
        </w:rPr>
        <w:t> ;</w:t>
      </w:r>
      <w:r w:rsidRPr="00AF6B05">
        <w:rPr>
          <w:i/>
          <w:iCs/>
          <w:szCs w:val="18"/>
        </w:rPr>
        <w:t xml:space="preserve"> </w:t>
      </w:r>
      <w:r w:rsidRPr="00AF6B05">
        <w:rPr>
          <w:szCs w:val="18"/>
        </w:rPr>
        <w:t xml:space="preserve">Robert C. McC. Adams, </w:t>
      </w:r>
      <w:r w:rsidRPr="00AF6B05">
        <w:rPr>
          <w:i/>
          <w:iCs/>
          <w:szCs w:val="18"/>
        </w:rPr>
        <w:t>The Evolution of Urban S</w:t>
      </w:r>
      <w:r w:rsidRPr="00AF6B05">
        <w:rPr>
          <w:i/>
          <w:iCs/>
          <w:szCs w:val="18"/>
        </w:rPr>
        <w:t>o</w:t>
      </w:r>
      <w:r w:rsidRPr="00AF6B05">
        <w:rPr>
          <w:i/>
          <w:iCs/>
          <w:szCs w:val="18"/>
        </w:rPr>
        <w:t xml:space="preserve">ciety, </w:t>
      </w:r>
      <w:r w:rsidRPr="00AF6B05">
        <w:rPr>
          <w:szCs w:val="18"/>
        </w:rPr>
        <w:t>Chicago, Aldine Publishing Co., 1966</w:t>
      </w:r>
      <w:r>
        <w:rPr>
          <w:szCs w:val="18"/>
        </w:rPr>
        <w:t> ;</w:t>
      </w:r>
      <w:r w:rsidRPr="00AF6B05">
        <w:rPr>
          <w:szCs w:val="18"/>
        </w:rPr>
        <w:t xml:space="preserve"> G. Sjoberg, </w:t>
      </w:r>
      <w:r>
        <w:rPr>
          <w:szCs w:val="18"/>
        </w:rPr>
        <w:t>« </w:t>
      </w:r>
      <w:r w:rsidRPr="00AF6B05">
        <w:rPr>
          <w:szCs w:val="18"/>
        </w:rPr>
        <w:t>Cities in Devel</w:t>
      </w:r>
      <w:r w:rsidRPr="00AF6B05">
        <w:rPr>
          <w:szCs w:val="18"/>
        </w:rPr>
        <w:t>o</w:t>
      </w:r>
      <w:r w:rsidRPr="00AF6B05">
        <w:rPr>
          <w:szCs w:val="18"/>
        </w:rPr>
        <w:t>ping and in Industrial Societies</w:t>
      </w:r>
      <w:r>
        <w:rPr>
          <w:szCs w:val="18"/>
        </w:rPr>
        <w:t> :</w:t>
      </w:r>
      <w:r w:rsidRPr="00AF6B05">
        <w:rPr>
          <w:szCs w:val="18"/>
        </w:rPr>
        <w:t xml:space="preserve"> A Cross-Cultural Analysis</w:t>
      </w:r>
      <w:r>
        <w:rPr>
          <w:szCs w:val="18"/>
        </w:rPr>
        <w:t> »</w:t>
      </w:r>
      <w:r w:rsidRPr="00AF6B05">
        <w:rPr>
          <w:szCs w:val="18"/>
        </w:rPr>
        <w:t>, dans Ph. Ha</w:t>
      </w:r>
      <w:r w:rsidRPr="00AF6B05">
        <w:rPr>
          <w:szCs w:val="18"/>
        </w:rPr>
        <w:t>u</w:t>
      </w:r>
      <w:r w:rsidRPr="00AF6B05">
        <w:rPr>
          <w:szCs w:val="18"/>
        </w:rPr>
        <w:t xml:space="preserve">ser et L. Schnore (édit.), </w:t>
      </w:r>
      <w:r w:rsidRPr="00AF6B05">
        <w:rPr>
          <w:i/>
          <w:iCs/>
          <w:szCs w:val="18"/>
        </w:rPr>
        <w:t xml:space="preserve">op. cit., </w:t>
      </w:r>
      <w:r w:rsidRPr="00AF6B05">
        <w:rPr>
          <w:szCs w:val="18"/>
        </w:rPr>
        <w:t>p. 213-265.</w:t>
      </w:r>
    </w:p>
  </w:footnote>
  <w:footnote w:id="23">
    <w:p w14:paraId="065D664F" w14:textId="77777777" w:rsidR="005A3198" w:rsidRDefault="005A3198">
      <w:pPr>
        <w:pStyle w:val="Notedebasdepage"/>
      </w:pPr>
      <w:r>
        <w:rPr>
          <w:rStyle w:val="Appelnotedebasdep"/>
        </w:rPr>
        <w:footnoteRef/>
      </w:r>
      <w:r>
        <w:t xml:space="preserve"> </w:t>
      </w:r>
      <w:r>
        <w:tab/>
      </w:r>
      <w:r w:rsidRPr="00AF6B05">
        <w:rPr>
          <w:szCs w:val="18"/>
        </w:rPr>
        <w:t>Par exemple, L</w:t>
      </w:r>
      <w:r>
        <w:rPr>
          <w:szCs w:val="18"/>
        </w:rPr>
        <w:t>e</w:t>
      </w:r>
      <w:r w:rsidRPr="00AF6B05">
        <w:rPr>
          <w:szCs w:val="18"/>
        </w:rPr>
        <w:t xml:space="preserve">onard Riesmann, </w:t>
      </w:r>
      <w:r w:rsidRPr="00AF6B05">
        <w:rPr>
          <w:i/>
          <w:iCs/>
          <w:szCs w:val="18"/>
        </w:rPr>
        <w:t xml:space="preserve">The Urban Process, </w:t>
      </w:r>
      <w:r w:rsidRPr="00AF6B05">
        <w:rPr>
          <w:szCs w:val="18"/>
        </w:rPr>
        <w:t>New York, Free Press, 1964.</w:t>
      </w:r>
    </w:p>
  </w:footnote>
  <w:footnote w:id="24">
    <w:p w14:paraId="482A8FC8" w14:textId="77777777" w:rsidR="005A3198" w:rsidRDefault="005A3198">
      <w:pPr>
        <w:pStyle w:val="Notedebasdepage"/>
      </w:pPr>
      <w:r>
        <w:rPr>
          <w:rStyle w:val="Appelnotedebasdep"/>
        </w:rPr>
        <w:footnoteRef/>
      </w:r>
      <w:r>
        <w:t xml:space="preserve"> </w:t>
      </w:r>
      <w:r>
        <w:tab/>
      </w:r>
      <w:r w:rsidRPr="00AF6B05">
        <w:rPr>
          <w:szCs w:val="18"/>
        </w:rPr>
        <w:t xml:space="preserve">Noël P. Gist et Sylvia F. Fava, </w:t>
      </w:r>
      <w:r w:rsidRPr="00AF6B05">
        <w:rPr>
          <w:i/>
          <w:iCs/>
          <w:szCs w:val="18"/>
        </w:rPr>
        <w:t xml:space="preserve">Urban Society, </w:t>
      </w:r>
      <w:r w:rsidRPr="00AF6B05">
        <w:rPr>
          <w:szCs w:val="18"/>
        </w:rPr>
        <w:t>New York, Thomas Y. Cr</w:t>
      </w:r>
      <w:r w:rsidRPr="00AF6B05">
        <w:rPr>
          <w:szCs w:val="18"/>
        </w:rPr>
        <w:t>o</w:t>
      </w:r>
      <w:r w:rsidRPr="00AF6B05">
        <w:rPr>
          <w:szCs w:val="18"/>
        </w:rPr>
        <w:t>well, 1964, p. 272.</w:t>
      </w:r>
    </w:p>
  </w:footnote>
  <w:footnote w:id="25">
    <w:p w14:paraId="23DAD682" w14:textId="77777777" w:rsidR="005A3198" w:rsidRDefault="005A3198">
      <w:pPr>
        <w:pStyle w:val="Notedebasdepage"/>
      </w:pPr>
      <w:r>
        <w:rPr>
          <w:rStyle w:val="Appelnotedebasdep"/>
        </w:rPr>
        <w:footnoteRef/>
      </w:r>
      <w:r>
        <w:t xml:space="preserve"> </w:t>
      </w:r>
      <w:r>
        <w:tab/>
      </w:r>
      <w:r w:rsidRPr="00AF6B05">
        <w:rPr>
          <w:szCs w:val="18"/>
        </w:rPr>
        <w:t xml:space="preserve">Jean Gottmann, </w:t>
      </w:r>
      <w:r w:rsidRPr="00AF6B05">
        <w:rPr>
          <w:i/>
          <w:iCs/>
          <w:szCs w:val="18"/>
        </w:rPr>
        <w:t xml:space="preserve">Mégalopolis, </w:t>
      </w:r>
      <w:r w:rsidRPr="00AF6B05">
        <w:rPr>
          <w:szCs w:val="18"/>
        </w:rPr>
        <w:t>Cambridge (Mass.), M.I.T. Press, 1961</w:t>
      </w:r>
      <w:r>
        <w:rPr>
          <w:szCs w:val="18"/>
        </w:rPr>
        <w:t> ;</w:t>
      </w:r>
      <w:r w:rsidRPr="00AF6B05">
        <w:rPr>
          <w:szCs w:val="18"/>
        </w:rPr>
        <w:t xml:space="preserve"> J. Gottmann et R.A. Harper, </w:t>
      </w:r>
      <w:r w:rsidRPr="00AF6B05">
        <w:rPr>
          <w:i/>
          <w:iCs/>
          <w:szCs w:val="18"/>
        </w:rPr>
        <w:t xml:space="preserve">Metropolis on the Move, </w:t>
      </w:r>
      <w:r w:rsidRPr="00AF6B05">
        <w:rPr>
          <w:szCs w:val="18"/>
        </w:rPr>
        <w:t>New York, John Wiley, 1967.</w:t>
      </w:r>
    </w:p>
  </w:footnote>
  <w:footnote w:id="26">
    <w:p w14:paraId="1D63ED74" w14:textId="77777777" w:rsidR="005A3198" w:rsidRDefault="005A3198">
      <w:pPr>
        <w:pStyle w:val="Notedebasdepage"/>
      </w:pPr>
      <w:r>
        <w:rPr>
          <w:rStyle w:val="Appelnotedebasdep"/>
        </w:rPr>
        <w:footnoteRef/>
      </w:r>
      <w:r>
        <w:t xml:space="preserve"> </w:t>
      </w:r>
      <w:r>
        <w:tab/>
      </w:r>
      <w:r w:rsidRPr="00AF6B05">
        <w:rPr>
          <w:szCs w:val="18"/>
        </w:rPr>
        <w:t>Achille Ardig</w:t>
      </w:r>
      <w:r>
        <w:rPr>
          <w:szCs w:val="18"/>
        </w:rPr>
        <w:t>ó</w:t>
      </w:r>
      <w:r w:rsidRPr="00AF6B05">
        <w:rPr>
          <w:szCs w:val="18"/>
        </w:rPr>
        <w:t xml:space="preserve">, </w:t>
      </w:r>
      <w:r w:rsidRPr="00AF6B05">
        <w:rPr>
          <w:i/>
          <w:iCs/>
          <w:szCs w:val="18"/>
        </w:rPr>
        <w:t xml:space="preserve">la Diffusione urbana, </w:t>
      </w:r>
      <w:r w:rsidRPr="00AF6B05">
        <w:rPr>
          <w:szCs w:val="18"/>
        </w:rPr>
        <w:t>Rome, Ave, 1967.</w:t>
      </w:r>
    </w:p>
  </w:footnote>
  <w:footnote w:id="27">
    <w:p w14:paraId="1D9945C6" w14:textId="77777777" w:rsidR="005A3198" w:rsidRDefault="005A3198">
      <w:pPr>
        <w:pStyle w:val="Notedebasdepage"/>
      </w:pPr>
      <w:r>
        <w:rPr>
          <w:rStyle w:val="Appelnotedebasdep"/>
        </w:rPr>
        <w:footnoteRef/>
      </w:r>
      <w:r>
        <w:t xml:space="preserve"> </w:t>
      </w:r>
      <w:r>
        <w:tab/>
      </w:r>
      <w:r w:rsidRPr="00AF6B05">
        <w:rPr>
          <w:szCs w:val="18"/>
        </w:rPr>
        <w:t>Une très bonne synthèse des résultats de recherche est celle de James M. Be</w:t>
      </w:r>
      <w:r w:rsidRPr="00AF6B05">
        <w:rPr>
          <w:szCs w:val="18"/>
        </w:rPr>
        <w:t>s</w:t>
      </w:r>
      <w:r w:rsidRPr="00AF6B05">
        <w:rPr>
          <w:szCs w:val="18"/>
        </w:rPr>
        <w:t xml:space="preserve">hers, </w:t>
      </w:r>
      <w:r w:rsidRPr="00AF6B05">
        <w:rPr>
          <w:i/>
          <w:iCs/>
          <w:szCs w:val="18"/>
        </w:rPr>
        <w:t xml:space="preserve">Urban Social Structure, </w:t>
      </w:r>
      <w:r w:rsidRPr="00AF6B05">
        <w:rPr>
          <w:szCs w:val="18"/>
        </w:rPr>
        <w:t>Glencoe (</w:t>
      </w:r>
      <w:r>
        <w:rPr>
          <w:szCs w:val="18"/>
        </w:rPr>
        <w:t>Ill</w:t>
      </w:r>
      <w:r w:rsidRPr="00AF6B05">
        <w:rPr>
          <w:szCs w:val="18"/>
        </w:rPr>
        <w:t>.), Free Press, 1962. Voir aussi Wi</w:t>
      </w:r>
      <w:r w:rsidRPr="00AF6B05">
        <w:rPr>
          <w:szCs w:val="18"/>
        </w:rPr>
        <w:t>l</w:t>
      </w:r>
      <w:r w:rsidRPr="00AF6B05">
        <w:rPr>
          <w:szCs w:val="18"/>
        </w:rPr>
        <w:t xml:space="preserve">liam M. Dobriner (édit.), </w:t>
      </w:r>
      <w:r w:rsidRPr="00AF6B05">
        <w:rPr>
          <w:i/>
          <w:iCs/>
          <w:szCs w:val="18"/>
        </w:rPr>
        <w:t>The Suburban Comm</w:t>
      </w:r>
      <w:r w:rsidRPr="00AF6B05">
        <w:rPr>
          <w:i/>
          <w:iCs/>
          <w:szCs w:val="18"/>
        </w:rPr>
        <w:t>u</w:t>
      </w:r>
      <w:r w:rsidRPr="00AF6B05">
        <w:rPr>
          <w:i/>
          <w:iCs/>
          <w:szCs w:val="18"/>
        </w:rPr>
        <w:t xml:space="preserve">nity, </w:t>
      </w:r>
      <w:r w:rsidRPr="00AF6B05">
        <w:rPr>
          <w:szCs w:val="18"/>
        </w:rPr>
        <w:t xml:space="preserve">New York, Putnam, 1958, et J.O. Retel, </w:t>
      </w:r>
      <w:r>
        <w:rPr>
          <w:szCs w:val="18"/>
        </w:rPr>
        <w:t>« </w:t>
      </w:r>
      <w:r w:rsidRPr="00AF6B05">
        <w:rPr>
          <w:szCs w:val="18"/>
        </w:rPr>
        <w:t>Quelques aspects des relations sociales dans l'agglom</w:t>
      </w:r>
      <w:r w:rsidRPr="00AF6B05">
        <w:rPr>
          <w:szCs w:val="18"/>
        </w:rPr>
        <w:t>é</w:t>
      </w:r>
      <w:r w:rsidRPr="00AF6B05">
        <w:rPr>
          <w:szCs w:val="18"/>
        </w:rPr>
        <w:t>ration parisienne</w:t>
      </w:r>
      <w:r>
        <w:rPr>
          <w:szCs w:val="18"/>
        </w:rPr>
        <w:t> »</w:t>
      </w:r>
      <w:r w:rsidRPr="00AF6B05">
        <w:rPr>
          <w:szCs w:val="18"/>
        </w:rPr>
        <w:t xml:space="preserve">, dans C. Cornuau </w:t>
      </w:r>
      <w:r w:rsidRPr="00AF6B05">
        <w:rPr>
          <w:i/>
          <w:iCs/>
          <w:szCs w:val="18"/>
        </w:rPr>
        <w:t>et al., l'Attraction de Paris sur sa ba</w:t>
      </w:r>
      <w:r w:rsidRPr="00AF6B05">
        <w:rPr>
          <w:i/>
          <w:iCs/>
          <w:szCs w:val="18"/>
        </w:rPr>
        <w:t>n</w:t>
      </w:r>
      <w:r w:rsidRPr="00AF6B05">
        <w:rPr>
          <w:i/>
          <w:iCs/>
          <w:szCs w:val="18"/>
        </w:rPr>
        <w:t xml:space="preserve">lieue, </w:t>
      </w:r>
      <w:r w:rsidRPr="00AF6B05">
        <w:rPr>
          <w:szCs w:val="18"/>
        </w:rPr>
        <w:t>Paris, Les Editions O</w:t>
      </w:r>
      <w:r w:rsidRPr="00AF6B05">
        <w:rPr>
          <w:szCs w:val="18"/>
        </w:rPr>
        <w:t>u</w:t>
      </w:r>
      <w:r w:rsidRPr="00AF6B05">
        <w:rPr>
          <w:szCs w:val="18"/>
        </w:rPr>
        <w:t>vrières, 1965.</w:t>
      </w:r>
    </w:p>
  </w:footnote>
  <w:footnote w:id="28">
    <w:p w14:paraId="1C166D1C" w14:textId="77777777" w:rsidR="005A3198" w:rsidRDefault="005A3198">
      <w:pPr>
        <w:pStyle w:val="Notedebasdepage"/>
      </w:pPr>
      <w:r>
        <w:rPr>
          <w:rStyle w:val="Appelnotedebasdep"/>
        </w:rPr>
        <w:footnoteRef/>
      </w:r>
      <w:r>
        <w:t xml:space="preserve"> </w:t>
      </w:r>
      <w:r>
        <w:tab/>
      </w:r>
      <w:r w:rsidRPr="00AF6B05">
        <w:rPr>
          <w:szCs w:val="18"/>
        </w:rPr>
        <w:t>Nous laissons de côté, pour le moment, les éléments dont il s'agit, ceci étant le problème central de la théorie sociologique.</w:t>
      </w:r>
    </w:p>
  </w:footnote>
  <w:footnote w:id="29">
    <w:p w14:paraId="23649D25" w14:textId="77777777" w:rsidR="005A3198" w:rsidRDefault="005A3198">
      <w:pPr>
        <w:pStyle w:val="Notedebasdepage"/>
      </w:pPr>
      <w:r>
        <w:rPr>
          <w:rStyle w:val="Appelnotedebasdep"/>
        </w:rPr>
        <w:footnoteRef/>
      </w:r>
      <w:r>
        <w:t xml:space="preserve"> </w:t>
      </w:r>
      <w:r>
        <w:tab/>
      </w:r>
      <w:r w:rsidRPr="00AF6B05">
        <w:rPr>
          <w:szCs w:val="18"/>
        </w:rPr>
        <w:t xml:space="preserve">Léo F. Schnore, </w:t>
      </w:r>
      <w:r w:rsidRPr="00AF6B05">
        <w:rPr>
          <w:i/>
          <w:iCs/>
          <w:szCs w:val="18"/>
        </w:rPr>
        <w:t xml:space="preserve">The Urban Scène, </w:t>
      </w:r>
      <w:r w:rsidRPr="00AF6B05">
        <w:rPr>
          <w:szCs w:val="18"/>
        </w:rPr>
        <w:t>New York, Free Press, 1965, p. 374.</w:t>
      </w:r>
    </w:p>
  </w:footnote>
  <w:footnote w:id="30">
    <w:p w14:paraId="65ED6357" w14:textId="77777777" w:rsidR="005A3198" w:rsidRDefault="005A3198">
      <w:pPr>
        <w:pStyle w:val="Notedebasdepage"/>
      </w:pPr>
      <w:r>
        <w:rPr>
          <w:rStyle w:val="Appelnotedebasdep"/>
        </w:rPr>
        <w:footnoteRef/>
      </w:r>
      <w:r>
        <w:t xml:space="preserve"> </w:t>
      </w:r>
      <w:r>
        <w:tab/>
      </w:r>
      <w:r>
        <w:rPr>
          <w:szCs w:val="18"/>
        </w:rPr>
        <w:t xml:space="preserve">Henri  Lefebvre, </w:t>
      </w:r>
      <w:r>
        <w:rPr>
          <w:i/>
          <w:iCs/>
          <w:szCs w:val="18"/>
        </w:rPr>
        <w:t>op.</w:t>
      </w:r>
      <w:r w:rsidRPr="00AF6B05">
        <w:rPr>
          <w:i/>
          <w:iCs/>
          <w:szCs w:val="18"/>
        </w:rPr>
        <w:t xml:space="preserve"> cit.</w:t>
      </w:r>
      <w:r>
        <w:rPr>
          <w:i/>
          <w:iCs/>
          <w:szCs w:val="18"/>
        </w:rPr>
        <w:t> ;</w:t>
      </w:r>
      <w:r w:rsidRPr="00AF6B05">
        <w:rPr>
          <w:i/>
          <w:iCs/>
          <w:szCs w:val="18"/>
        </w:rPr>
        <w:t xml:space="preserve"> </w:t>
      </w:r>
      <w:r w:rsidRPr="00AF6B05">
        <w:rPr>
          <w:szCs w:val="18"/>
        </w:rPr>
        <w:t xml:space="preserve">Alessandro Pizzorno, </w:t>
      </w:r>
      <w:r>
        <w:rPr>
          <w:szCs w:val="18"/>
        </w:rPr>
        <w:t>« </w:t>
      </w:r>
      <w:r w:rsidRPr="00AF6B05">
        <w:rPr>
          <w:szCs w:val="18"/>
        </w:rPr>
        <w:t>Dévelo</w:t>
      </w:r>
      <w:r w:rsidRPr="00AF6B05">
        <w:rPr>
          <w:szCs w:val="18"/>
        </w:rPr>
        <w:t>p</w:t>
      </w:r>
      <w:r w:rsidRPr="00AF6B05">
        <w:rPr>
          <w:szCs w:val="18"/>
        </w:rPr>
        <w:t>pement économique et urbanisation</w:t>
      </w:r>
      <w:r>
        <w:rPr>
          <w:szCs w:val="18"/>
        </w:rPr>
        <w:t> »</w:t>
      </w:r>
      <w:r w:rsidRPr="00AF6B05">
        <w:rPr>
          <w:szCs w:val="18"/>
        </w:rPr>
        <w:t xml:space="preserve">, </w:t>
      </w:r>
      <w:r w:rsidRPr="00AF6B05">
        <w:rPr>
          <w:i/>
          <w:iCs/>
          <w:szCs w:val="18"/>
        </w:rPr>
        <w:t xml:space="preserve">Actes du cinquième congrès mondial de sociologie, </w:t>
      </w:r>
      <w:r w:rsidRPr="00AF6B05">
        <w:rPr>
          <w:szCs w:val="18"/>
        </w:rPr>
        <w:t>1962.</w:t>
      </w:r>
    </w:p>
  </w:footnote>
  <w:footnote w:id="31">
    <w:p w14:paraId="5F08E4B5" w14:textId="77777777" w:rsidR="005A3198" w:rsidRDefault="005A3198">
      <w:pPr>
        <w:pStyle w:val="Notedebasdepage"/>
      </w:pPr>
      <w:r>
        <w:rPr>
          <w:rStyle w:val="Appelnotedebasdep"/>
        </w:rPr>
        <w:footnoteRef/>
      </w:r>
      <w:r>
        <w:t xml:space="preserve"> </w:t>
      </w:r>
      <w:r>
        <w:tab/>
      </w:r>
      <w:r w:rsidRPr="00AF6B05">
        <w:rPr>
          <w:szCs w:val="18"/>
        </w:rPr>
        <w:t xml:space="preserve">Cf. J. Bollens et H. Schmandt, </w:t>
      </w:r>
      <w:r w:rsidRPr="00AF6B05">
        <w:rPr>
          <w:i/>
          <w:iCs/>
          <w:szCs w:val="18"/>
        </w:rPr>
        <w:t xml:space="preserve">Metropolis, </w:t>
      </w:r>
      <w:r w:rsidRPr="00AF6B05">
        <w:rPr>
          <w:szCs w:val="18"/>
        </w:rPr>
        <w:t xml:space="preserve">1965, et aussi Léo F. Schnore, </w:t>
      </w:r>
      <w:r>
        <w:rPr>
          <w:szCs w:val="18"/>
        </w:rPr>
        <w:t>« </w:t>
      </w:r>
      <w:r w:rsidRPr="00AF6B05">
        <w:rPr>
          <w:szCs w:val="18"/>
        </w:rPr>
        <w:t>Urban Form</w:t>
      </w:r>
      <w:r>
        <w:rPr>
          <w:szCs w:val="18"/>
        </w:rPr>
        <w:t> :</w:t>
      </w:r>
      <w:r w:rsidRPr="00AF6B05">
        <w:rPr>
          <w:szCs w:val="18"/>
        </w:rPr>
        <w:t xml:space="preserve"> The Case of the Metropolitan Com</w:t>
      </w:r>
      <w:r>
        <w:rPr>
          <w:szCs w:val="18"/>
        </w:rPr>
        <w:t>mun</w:t>
      </w:r>
      <w:r>
        <w:rPr>
          <w:szCs w:val="18"/>
        </w:rPr>
        <w:t>i</w:t>
      </w:r>
      <w:r>
        <w:rPr>
          <w:szCs w:val="18"/>
        </w:rPr>
        <w:t>ty »</w:t>
      </w:r>
      <w:r w:rsidRPr="00AF6B05">
        <w:rPr>
          <w:szCs w:val="18"/>
        </w:rPr>
        <w:t xml:space="preserve">, dans Werner Z. Hirsch (édit.), </w:t>
      </w:r>
      <w:r w:rsidRPr="00AF6B05">
        <w:rPr>
          <w:i/>
          <w:iCs/>
          <w:szCs w:val="18"/>
        </w:rPr>
        <w:t xml:space="preserve">Urban Life and Form, </w:t>
      </w:r>
      <w:r w:rsidRPr="00AF6B05">
        <w:rPr>
          <w:szCs w:val="18"/>
        </w:rPr>
        <w:t>New York, Holt, Rinehart and Winston, 1963, p. 169-201.</w:t>
      </w:r>
    </w:p>
  </w:footnote>
  <w:footnote w:id="32">
    <w:p w14:paraId="733AE75E" w14:textId="77777777" w:rsidR="005A3198" w:rsidRDefault="005A3198">
      <w:pPr>
        <w:pStyle w:val="Notedebasdepage"/>
      </w:pPr>
      <w:r>
        <w:rPr>
          <w:rStyle w:val="Appelnotedebasdep"/>
        </w:rPr>
        <w:footnoteRef/>
      </w:r>
      <w:r>
        <w:t xml:space="preserve"> </w:t>
      </w:r>
      <w:r>
        <w:tab/>
      </w:r>
      <w:r w:rsidRPr="00AF6B05">
        <w:rPr>
          <w:szCs w:val="18"/>
        </w:rPr>
        <w:t xml:space="preserve">Cf. James M. Beshers, </w:t>
      </w:r>
      <w:r w:rsidRPr="00AF6B05">
        <w:rPr>
          <w:i/>
          <w:iCs/>
          <w:szCs w:val="18"/>
        </w:rPr>
        <w:t>op cit.</w:t>
      </w:r>
      <w:r>
        <w:rPr>
          <w:i/>
          <w:iCs/>
          <w:szCs w:val="18"/>
        </w:rPr>
        <w:t> ;</w:t>
      </w:r>
      <w:r w:rsidRPr="00AF6B05">
        <w:rPr>
          <w:i/>
          <w:iCs/>
          <w:szCs w:val="18"/>
        </w:rPr>
        <w:t xml:space="preserve"> </w:t>
      </w:r>
      <w:r w:rsidRPr="00AF6B05">
        <w:rPr>
          <w:szCs w:val="18"/>
        </w:rPr>
        <w:t xml:space="preserve">et aussi O.D. Duncan et B. Duncan, </w:t>
      </w:r>
      <w:r>
        <w:rPr>
          <w:szCs w:val="18"/>
        </w:rPr>
        <w:t>« </w:t>
      </w:r>
      <w:r w:rsidRPr="00AF6B05">
        <w:rPr>
          <w:szCs w:val="18"/>
        </w:rPr>
        <w:t>Residential Distribution and Occupational Stratification</w:t>
      </w:r>
      <w:r>
        <w:rPr>
          <w:szCs w:val="18"/>
        </w:rPr>
        <w:t> »</w:t>
      </w:r>
      <w:r w:rsidRPr="00AF6B05">
        <w:rPr>
          <w:szCs w:val="18"/>
        </w:rPr>
        <w:t xml:space="preserve">, </w:t>
      </w:r>
      <w:r w:rsidRPr="00AF6B05">
        <w:rPr>
          <w:i/>
          <w:iCs/>
          <w:szCs w:val="18"/>
        </w:rPr>
        <w:t>American Jou</w:t>
      </w:r>
      <w:r w:rsidRPr="00AF6B05">
        <w:rPr>
          <w:i/>
          <w:iCs/>
          <w:szCs w:val="18"/>
        </w:rPr>
        <w:t>r</w:t>
      </w:r>
      <w:r w:rsidRPr="00AF6B05">
        <w:rPr>
          <w:i/>
          <w:iCs/>
          <w:szCs w:val="18"/>
        </w:rPr>
        <w:t xml:space="preserve">nal of Sociology, </w:t>
      </w:r>
      <w:r w:rsidRPr="00AF6B05">
        <w:rPr>
          <w:szCs w:val="18"/>
        </w:rPr>
        <w:t>vol. 60, mars 1955.</w:t>
      </w:r>
    </w:p>
  </w:footnote>
  <w:footnote w:id="33">
    <w:p w14:paraId="35CAE567" w14:textId="77777777" w:rsidR="005A3198" w:rsidRDefault="005A3198">
      <w:pPr>
        <w:pStyle w:val="Notedebasdepage"/>
      </w:pPr>
      <w:r>
        <w:rPr>
          <w:rStyle w:val="Appelnotedebasdep"/>
        </w:rPr>
        <w:footnoteRef/>
      </w:r>
      <w:r>
        <w:t xml:space="preserve"> </w:t>
      </w:r>
      <w:r>
        <w:tab/>
      </w:r>
      <w:r w:rsidRPr="00AF6B05">
        <w:rPr>
          <w:szCs w:val="18"/>
        </w:rPr>
        <w:t xml:space="preserve">Voir en ce sens, l'excellente anthologie éditée par George A. Theodorson, </w:t>
      </w:r>
      <w:r w:rsidRPr="00AF6B05">
        <w:rPr>
          <w:i/>
          <w:iCs/>
          <w:szCs w:val="18"/>
        </w:rPr>
        <w:t xml:space="preserve">Studies in Human Ecology, </w:t>
      </w:r>
      <w:r w:rsidRPr="00AF6B05">
        <w:rPr>
          <w:szCs w:val="18"/>
        </w:rPr>
        <w:t>Evanston (</w:t>
      </w:r>
      <w:r>
        <w:rPr>
          <w:szCs w:val="18"/>
        </w:rPr>
        <w:t>Ill</w:t>
      </w:r>
      <w:r w:rsidRPr="00AF6B05">
        <w:rPr>
          <w:szCs w:val="18"/>
        </w:rPr>
        <w:t>.), Row, Pete</w:t>
      </w:r>
      <w:r w:rsidRPr="00AF6B05">
        <w:rPr>
          <w:szCs w:val="18"/>
        </w:rPr>
        <w:t>r</w:t>
      </w:r>
      <w:r w:rsidRPr="00AF6B05">
        <w:rPr>
          <w:szCs w:val="18"/>
        </w:rPr>
        <w:t>son and Co., 1961, p. 620.</w:t>
      </w:r>
    </w:p>
  </w:footnote>
  <w:footnote w:id="34">
    <w:p w14:paraId="43CF7BC1" w14:textId="77777777" w:rsidR="005A3198" w:rsidRDefault="005A3198">
      <w:pPr>
        <w:pStyle w:val="Notedebasdepage"/>
      </w:pPr>
      <w:r>
        <w:rPr>
          <w:rStyle w:val="Appelnotedebasdep"/>
        </w:rPr>
        <w:footnoteRef/>
      </w:r>
      <w:r>
        <w:t xml:space="preserve"> </w:t>
      </w:r>
      <w:r>
        <w:tab/>
      </w:r>
      <w:r w:rsidRPr="00AF6B05">
        <w:rPr>
          <w:szCs w:val="18"/>
        </w:rPr>
        <w:t>Cf. note 6.</w:t>
      </w:r>
    </w:p>
  </w:footnote>
  <w:footnote w:id="35">
    <w:p w14:paraId="09CB8511" w14:textId="77777777" w:rsidR="005A3198" w:rsidRDefault="005A3198">
      <w:pPr>
        <w:pStyle w:val="Notedebasdepage"/>
      </w:pPr>
      <w:r>
        <w:rPr>
          <w:rStyle w:val="Appelnotedebasdep"/>
        </w:rPr>
        <w:footnoteRef/>
      </w:r>
      <w:r>
        <w:t xml:space="preserve"> </w:t>
      </w:r>
      <w:r>
        <w:tab/>
      </w:r>
      <w:r w:rsidRPr="00AF6B05">
        <w:rPr>
          <w:szCs w:val="18"/>
        </w:rPr>
        <w:t xml:space="preserve">O.D. Duncan </w:t>
      </w:r>
      <w:r w:rsidRPr="00AF6B05">
        <w:rPr>
          <w:i/>
          <w:iCs/>
          <w:szCs w:val="18"/>
        </w:rPr>
        <w:t>et al, Metropolis and R</w:t>
      </w:r>
      <w:r>
        <w:rPr>
          <w:i/>
          <w:iCs/>
          <w:szCs w:val="18"/>
        </w:rPr>
        <w:t>e</w:t>
      </w:r>
      <w:r w:rsidRPr="00AF6B05">
        <w:rPr>
          <w:i/>
          <w:iCs/>
          <w:szCs w:val="18"/>
        </w:rPr>
        <w:t xml:space="preserve">gion, </w:t>
      </w:r>
      <w:r w:rsidRPr="00AF6B05">
        <w:rPr>
          <w:szCs w:val="18"/>
        </w:rPr>
        <w:t>Baltimore, John Ho</w:t>
      </w:r>
      <w:r w:rsidRPr="00AF6B05">
        <w:rPr>
          <w:szCs w:val="18"/>
        </w:rPr>
        <w:t>p</w:t>
      </w:r>
      <w:r w:rsidRPr="00AF6B05">
        <w:rPr>
          <w:szCs w:val="18"/>
        </w:rPr>
        <w:t>kins Press, 1960.</w:t>
      </w:r>
    </w:p>
  </w:footnote>
  <w:footnote w:id="36">
    <w:p w14:paraId="5FBC8A81" w14:textId="77777777" w:rsidR="005A3198" w:rsidRDefault="005A3198">
      <w:pPr>
        <w:pStyle w:val="Notedebasdepage"/>
      </w:pPr>
      <w:r>
        <w:rPr>
          <w:rStyle w:val="Appelnotedebasdep"/>
        </w:rPr>
        <w:footnoteRef/>
      </w:r>
      <w:r>
        <w:t xml:space="preserve"> </w:t>
      </w:r>
      <w:r>
        <w:tab/>
      </w:r>
      <w:r w:rsidRPr="00AF6B05">
        <w:rPr>
          <w:szCs w:val="18"/>
        </w:rPr>
        <w:t xml:space="preserve">Gist et Fava, </w:t>
      </w:r>
      <w:r w:rsidRPr="00AF6B05">
        <w:rPr>
          <w:i/>
          <w:iCs/>
          <w:szCs w:val="18"/>
        </w:rPr>
        <w:t>op. cit.</w:t>
      </w:r>
    </w:p>
  </w:footnote>
  <w:footnote w:id="37">
    <w:p w14:paraId="5F1A72F1" w14:textId="77777777" w:rsidR="005A3198" w:rsidRDefault="005A3198">
      <w:pPr>
        <w:pStyle w:val="Notedebasdepage"/>
      </w:pPr>
      <w:r>
        <w:rPr>
          <w:rStyle w:val="Appelnotedebasdep"/>
        </w:rPr>
        <w:footnoteRef/>
      </w:r>
      <w:r>
        <w:t xml:space="preserve"> </w:t>
      </w:r>
      <w:r>
        <w:tab/>
      </w:r>
      <w:r w:rsidRPr="00AF6B05">
        <w:rPr>
          <w:szCs w:val="18"/>
        </w:rPr>
        <w:t xml:space="preserve">Par exemple, Jack P. Gibbs et Walter T. Martin, </w:t>
      </w:r>
      <w:r>
        <w:rPr>
          <w:szCs w:val="18"/>
        </w:rPr>
        <w:t>« </w:t>
      </w:r>
      <w:r w:rsidRPr="00AF6B05">
        <w:rPr>
          <w:szCs w:val="18"/>
        </w:rPr>
        <w:t>Toward a Theoretical Sy</w:t>
      </w:r>
      <w:r w:rsidRPr="00AF6B05">
        <w:rPr>
          <w:szCs w:val="18"/>
        </w:rPr>
        <w:t>s</w:t>
      </w:r>
      <w:r w:rsidRPr="00AF6B05">
        <w:rPr>
          <w:szCs w:val="18"/>
        </w:rPr>
        <w:t>tem of Human Ecology</w:t>
      </w:r>
      <w:r>
        <w:rPr>
          <w:szCs w:val="18"/>
        </w:rPr>
        <w:t> »</w:t>
      </w:r>
      <w:r w:rsidRPr="00AF6B05">
        <w:rPr>
          <w:szCs w:val="18"/>
        </w:rPr>
        <w:t xml:space="preserve">, </w:t>
      </w:r>
      <w:r w:rsidRPr="00AF6B05">
        <w:rPr>
          <w:i/>
          <w:iCs/>
          <w:szCs w:val="18"/>
        </w:rPr>
        <w:t>Pacific Sociological R</w:t>
      </w:r>
      <w:r w:rsidRPr="00AF6B05">
        <w:rPr>
          <w:i/>
          <w:iCs/>
          <w:szCs w:val="18"/>
        </w:rPr>
        <w:t>e</w:t>
      </w:r>
      <w:r w:rsidRPr="00AF6B05">
        <w:rPr>
          <w:i/>
          <w:iCs/>
          <w:szCs w:val="18"/>
        </w:rPr>
        <w:t xml:space="preserve">view, </w:t>
      </w:r>
      <w:r w:rsidRPr="00AF6B05">
        <w:rPr>
          <w:szCs w:val="18"/>
        </w:rPr>
        <w:t>n°</w:t>
      </w:r>
      <w:r>
        <w:rPr>
          <w:szCs w:val="18"/>
        </w:rPr>
        <w:t> </w:t>
      </w:r>
      <w:r w:rsidRPr="00AF6B05">
        <w:rPr>
          <w:szCs w:val="18"/>
        </w:rPr>
        <w:t>2, 1959, p. 29-36.</w:t>
      </w:r>
    </w:p>
  </w:footnote>
  <w:footnote w:id="38">
    <w:p w14:paraId="14B87FF7" w14:textId="77777777" w:rsidR="005A3198" w:rsidRDefault="005A3198">
      <w:pPr>
        <w:pStyle w:val="Notedebasdepage"/>
      </w:pPr>
      <w:r>
        <w:rPr>
          <w:rStyle w:val="Appelnotedebasdep"/>
        </w:rPr>
        <w:footnoteRef/>
      </w:r>
      <w:r>
        <w:t xml:space="preserve"> </w:t>
      </w:r>
      <w:r>
        <w:tab/>
      </w:r>
      <w:r w:rsidRPr="00AF6B05">
        <w:rPr>
          <w:szCs w:val="18"/>
        </w:rPr>
        <w:t xml:space="preserve">R.O. McKenzie, </w:t>
      </w:r>
      <w:r>
        <w:rPr>
          <w:szCs w:val="18"/>
        </w:rPr>
        <w:t>« </w:t>
      </w:r>
      <w:r w:rsidRPr="00AF6B05">
        <w:rPr>
          <w:szCs w:val="18"/>
        </w:rPr>
        <w:t>The Scope of Human Ecology</w:t>
      </w:r>
      <w:r>
        <w:rPr>
          <w:szCs w:val="18"/>
        </w:rPr>
        <w:t> »</w:t>
      </w:r>
      <w:r w:rsidRPr="00AF6B05">
        <w:rPr>
          <w:szCs w:val="18"/>
        </w:rPr>
        <w:t xml:space="preserve">, </w:t>
      </w:r>
      <w:r w:rsidRPr="00AF6B05">
        <w:rPr>
          <w:i/>
          <w:iCs/>
          <w:szCs w:val="18"/>
        </w:rPr>
        <w:t>Publications of the Am</w:t>
      </w:r>
      <w:r w:rsidRPr="00AF6B05">
        <w:rPr>
          <w:i/>
          <w:iCs/>
          <w:szCs w:val="18"/>
        </w:rPr>
        <w:t>e</w:t>
      </w:r>
      <w:r w:rsidRPr="00AF6B05">
        <w:rPr>
          <w:i/>
          <w:iCs/>
          <w:szCs w:val="18"/>
        </w:rPr>
        <w:t xml:space="preserve">rican Sociological Society, </w:t>
      </w:r>
      <w:r w:rsidRPr="00AF6B05">
        <w:rPr>
          <w:szCs w:val="18"/>
        </w:rPr>
        <w:t>n°</w:t>
      </w:r>
      <w:r>
        <w:rPr>
          <w:szCs w:val="18"/>
        </w:rPr>
        <w:t> </w:t>
      </w:r>
      <w:r w:rsidRPr="00AF6B05">
        <w:rPr>
          <w:szCs w:val="18"/>
        </w:rPr>
        <w:t>20, 1926, p. 141-154.</w:t>
      </w:r>
    </w:p>
  </w:footnote>
  <w:footnote w:id="39">
    <w:p w14:paraId="0511D63D" w14:textId="77777777" w:rsidR="005A3198" w:rsidRDefault="005A3198">
      <w:pPr>
        <w:pStyle w:val="Notedebasdepage"/>
      </w:pPr>
      <w:r>
        <w:rPr>
          <w:rStyle w:val="Appelnotedebasdep"/>
        </w:rPr>
        <w:footnoteRef/>
      </w:r>
      <w:r>
        <w:t xml:space="preserve"> </w:t>
      </w:r>
      <w:r>
        <w:tab/>
      </w:r>
      <w:r w:rsidRPr="00AF6B05">
        <w:rPr>
          <w:szCs w:val="18"/>
        </w:rPr>
        <w:t xml:space="preserve">Amos H. Hawley, </w:t>
      </w:r>
      <w:r w:rsidRPr="00AF6B05">
        <w:rPr>
          <w:i/>
          <w:iCs/>
          <w:szCs w:val="18"/>
        </w:rPr>
        <w:t>op. cit.</w:t>
      </w:r>
      <w:r>
        <w:rPr>
          <w:i/>
          <w:iCs/>
          <w:szCs w:val="18"/>
        </w:rPr>
        <w:t> ;</w:t>
      </w:r>
      <w:r w:rsidRPr="00AF6B05">
        <w:rPr>
          <w:i/>
          <w:iCs/>
          <w:szCs w:val="18"/>
        </w:rPr>
        <w:t xml:space="preserve"> </w:t>
      </w:r>
      <w:r w:rsidRPr="00AF6B05">
        <w:rPr>
          <w:szCs w:val="18"/>
        </w:rPr>
        <w:t>comparer en particulier les chap</w:t>
      </w:r>
      <w:r w:rsidRPr="00AF6B05">
        <w:rPr>
          <w:szCs w:val="18"/>
        </w:rPr>
        <w:t>i</w:t>
      </w:r>
      <w:r>
        <w:rPr>
          <w:szCs w:val="18"/>
        </w:rPr>
        <w:t>tres xii</w:t>
      </w:r>
      <w:r w:rsidRPr="00AF6B05">
        <w:rPr>
          <w:szCs w:val="18"/>
        </w:rPr>
        <w:t xml:space="preserve">i et xiv, relatifs à l'espace, au chapitre </w:t>
      </w:r>
      <w:r w:rsidRPr="00AF6B05">
        <w:rPr>
          <w:smallCaps/>
          <w:szCs w:val="18"/>
        </w:rPr>
        <w:t xml:space="preserve">mi, </w:t>
      </w:r>
      <w:r w:rsidRPr="00AF6B05">
        <w:rPr>
          <w:szCs w:val="18"/>
        </w:rPr>
        <w:t>traitant de la théorie générale sur la structure d'une communauté. Il s'agit bien là d'une rel</w:t>
      </w:r>
      <w:r w:rsidRPr="00AF6B05">
        <w:rPr>
          <w:szCs w:val="18"/>
        </w:rPr>
        <w:t>a</w:t>
      </w:r>
      <w:r w:rsidRPr="00AF6B05">
        <w:rPr>
          <w:szCs w:val="18"/>
        </w:rPr>
        <w:t>tion de spécification à propos d'un domaine du réel.</w:t>
      </w:r>
    </w:p>
  </w:footnote>
  <w:footnote w:id="40">
    <w:p w14:paraId="18549BC8" w14:textId="77777777" w:rsidR="005A3198" w:rsidRDefault="005A3198">
      <w:pPr>
        <w:pStyle w:val="Notedebasdepage"/>
      </w:pPr>
      <w:r>
        <w:rPr>
          <w:rStyle w:val="Appelnotedebasdep"/>
        </w:rPr>
        <w:footnoteRef/>
      </w:r>
      <w:r>
        <w:t xml:space="preserve"> </w:t>
      </w:r>
      <w:r>
        <w:tab/>
      </w:r>
      <w:r w:rsidRPr="00AF6B05">
        <w:rPr>
          <w:szCs w:val="18"/>
        </w:rPr>
        <w:t>Cette liaison tient à la fois au découpage administratif des un</w:t>
      </w:r>
      <w:r w:rsidRPr="00AF6B05">
        <w:rPr>
          <w:szCs w:val="18"/>
        </w:rPr>
        <w:t>i</w:t>
      </w:r>
      <w:r w:rsidRPr="00AF6B05">
        <w:rPr>
          <w:szCs w:val="18"/>
        </w:rPr>
        <w:t>tés de recherche et à l'influence des sciences biologiques sur les premières recherches empir</w:t>
      </w:r>
      <w:r w:rsidRPr="00AF6B05">
        <w:rPr>
          <w:szCs w:val="18"/>
        </w:rPr>
        <w:t>i</w:t>
      </w:r>
      <w:r w:rsidRPr="00AF6B05">
        <w:rPr>
          <w:szCs w:val="18"/>
        </w:rPr>
        <w:t>ques en sciences sociales.</w:t>
      </w:r>
    </w:p>
  </w:footnote>
  <w:footnote w:id="41">
    <w:p w14:paraId="00E91549" w14:textId="77777777" w:rsidR="005A3198" w:rsidRDefault="005A3198">
      <w:pPr>
        <w:pStyle w:val="Notedebasdepage"/>
      </w:pPr>
      <w:r>
        <w:rPr>
          <w:rStyle w:val="Appelnotedebasdep"/>
        </w:rPr>
        <w:footnoteRef/>
      </w:r>
      <w:r>
        <w:t xml:space="preserve"> </w:t>
      </w:r>
      <w:r>
        <w:tab/>
      </w:r>
      <w:r w:rsidRPr="00AF6B05">
        <w:rPr>
          <w:szCs w:val="18"/>
        </w:rPr>
        <w:t>Voir une excellente discussion à propos de la définition d'u</w:t>
      </w:r>
      <w:r w:rsidRPr="00AF6B05">
        <w:rPr>
          <w:szCs w:val="18"/>
        </w:rPr>
        <w:t>r</w:t>
      </w:r>
      <w:r w:rsidRPr="00AF6B05">
        <w:rPr>
          <w:szCs w:val="18"/>
        </w:rPr>
        <w:t xml:space="preserve">bain, dans Hope Tisdale Eldridge, </w:t>
      </w:r>
      <w:r>
        <w:rPr>
          <w:szCs w:val="18"/>
        </w:rPr>
        <w:t>« </w:t>
      </w:r>
      <w:r w:rsidRPr="00AF6B05">
        <w:rPr>
          <w:szCs w:val="18"/>
        </w:rPr>
        <w:t>The Process of Urbaniz</w:t>
      </w:r>
      <w:r w:rsidRPr="00AF6B05">
        <w:rPr>
          <w:szCs w:val="18"/>
        </w:rPr>
        <w:t>a</w:t>
      </w:r>
      <w:r w:rsidRPr="00AF6B05">
        <w:rPr>
          <w:szCs w:val="18"/>
        </w:rPr>
        <w:t>tion</w:t>
      </w:r>
      <w:r>
        <w:rPr>
          <w:szCs w:val="18"/>
        </w:rPr>
        <w:t> »</w:t>
      </w:r>
      <w:r w:rsidRPr="00AF6B05">
        <w:rPr>
          <w:szCs w:val="18"/>
        </w:rPr>
        <w:t xml:space="preserve">, dans J. Spengler et O.D. Duncan (édit.), </w:t>
      </w:r>
      <w:r w:rsidRPr="00AF6B05">
        <w:rPr>
          <w:i/>
          <w:iCs/>
          <w:szCs w:val="18"/>
        </w:rPr>
        <w:t>D</w:t>
      </w:r>
      <w:r>
        <w:rPr>
          <w:i/>
          <w:iCs/>
          <w:szCs w:val="18"/>
        </w:rPr>
        <w:t>r</w:t>
      </w:r>
      <w:r w:rsidRPr="00AF6B05">
        <w:rPr>
          <w:i/>
          <w:iCs/>
          <w:szCs w:val="18"/>
        </w:rPr>
        <w:t>mographi</w:t>
      </w:r>
      <w:r>
        <w:rPr>
          <w:i/>
          <w:iCs/>
          <w:szCs w:val="18"/>
        </w:rPr>
        <w:t>v</w:t>
      </w:r>
      <w:r w:rsidRPr="00AF6B05">
        <w:rPr>
          <w:i/>
          <w:iCs/>
          <w:szCs w:val="18"/>
        </w:rPr>
        <w:t xml:space="preserve"> Anal</w:t>
      </w:r>
      <w:r w:rsidRPr="00AF6B05">
        <w:rPr>
          <w:i/>
          <w:iCs/>
          <w:szCs w:val="18"/>
        </w:rPr>
        <w:t>y</w:t>
      </w:r>
      <w:r w:rsidRPr="00AF6B05">
        <w:rPr>
          <w:i/>
          <w:iCs/>
          <w:szCs w:val="18"/>
        </w:rPr>
        <w:t xml:space="preserve">sis, </w:t>
      </w:r>
      <w:r w:rsidRPr="00AF6B05">
        <w:rPr>
          <w:szCs w:val="18"/>
        </w:rPr>
        <w:t xml:space="preserve">New York, Free Press, 1956, p. 338. Pierre George a montré l'arbitraire des critères empiriques de délimitation dans son </w:t>
      </w:r>
      <w:r w:rsidRPr="00AF6B05">
        <w:rPr>
          <w:i/>
          <w:iCs/>
          <w:szCs w:val="18"/>
        </w:rPr>
        <w:t>Précis de géographie u</w:t>
      </w:r>
      <w:r w:rsidRPr="00AF6B05">
        <w:rPr>
          <w:i/>
          <w:iCs/>
          <w:szCs w:val="18"/>
        </w:rPr>
        <w:t>r</w:t>
      </w:r>
      <w:r w:rsidRPr="00AF6B05">
        <w:rPr>
          <w:i/>
          <w:iCs/>
          <w:szCs w:val="18"/>
        </w:rPr>
        <w:t xml:space="preserve">baine, </w:t>
      </w:r>
      <w:r w:rsidRPr="00AF6B05">
        <w:rPr>
          <w:szCs w:val="18"/>
        </w:rPr>
        <w:t>Paris, P.U.F., 1964, p. 7-20</w:t>
      </w:r>
      <w:r>
        <w:rPr>
          <w:szCs w:val="18"/>
        </w:rPr>
        <w:t> ;</w:t>
      </w:r>
      <w:r w:rsidRPr="00AF6B05">
        <w:rPr>
          <w:szCs w:val="18"/>
        </w:rPr>
        <w:t xml:space="preserve"> cf. aussi D. Popenoe, </w:t>
      </w:r>
      <w:r>
        <w:rPr>
          <w:szCs w:val="18"/>
        </w:rPr>
        <w:t>« </w:t>
      </w:r>
      <w:r w:rsidRPr="00AF6B05">
        <w:rPr>
          <w:szCs w:val="18"/>
        </w:rPr>
        <w:t>On the Meaning of Urban in Urban Studies</w:t>
      </w:r>
      <w:r>
        <w:rPr>
          <w:szCs w:val="18"/>
        </w:rPr>
        <w:t> »</w:t>
      </w:r>
      <w:r w:rsidRPr="00AF6B05">
        <w:rPr>
          <w:szCs w:val="18"/>
        </w:rPr>
        <w:t>, dans P. Meadows et E.H. M</w:t>
      </w:r>
      <w:r w:rsidRPr="00AF6B05">
        <w:rPr>
          <w:szCs w:val="18"/>
        </w:rPr>
        <w:t>i</w:t>
      </w:r>
      <w:r w:rsidRPr="00AF6B05">
        <w:rPr>
          <w:szCs w:val="18"/>
        </w:rPr>
        <w:t xml:space="preserve">zruchi (édit.), </w:t>
      </w:r>
      <w:r w:rsidRPr="00AF6B05">
        <w:rPr>
          <w:i/>
          <w:iCs/>
          <w:szCs w:val="18"/>
        </w:rPr>
        <w:t xml:space="preserve">Urbanism, Urbanization and Change, </w:t>
      </w:r>
      <w:r w:rsidRPr="00AF6B05">
        <w:rPr>
          <w:szCs w:val="18"/>
        </w:rPr>
        <w:t>Reading (Mass.), Add</w:t>
      </w:r>
      <w:r w:rsidRPr="00AF6B05">
        <w:rPr>
          <w:szCs w:val="18"/>
        </w:rPr>
        <w:t>i</w:t>
      </w:r>
      <w:r w:rsidRPr="00AF6B05">
        <w:rPr>
          <w:szCs w:val="18"/>
        </w:rPr>
        <w:t>son-Wesley, 1969, p. 64-76.</w:t>
      </w:r>
    </w:p>
  </w:footnote>
  <w:footnote w:id="42">
    <w:p w14:paraId="08E24BE4" w14:textId="77777777" w:rsidR="005A3198" w:rsidRDefault="005A3198">
      <w:pPr>
        <w:pStyle w:val="Notedebasdepage"/>
      </w:pPr>
      <w:r>
        <w:rPr>
          <w:rStyle w:val="Appelnotedebasdep"/>
        </w:rPr>
        <w:footnoteRef/>
      </w:r>
      <w:r>
        <w:t xml:space="preserve"> </w:t>
      </w:r>
      <w:r>
        <w:tab/>
      </w:r>
      <w:r w:rsidRPr="00AF6B05">
        <w:rPr>
          <w:szCs w:val="18"/>
        </w:rPr>
        <w:t xml:space="preserve">Notons l'exposé très clair du problème dans l'introduction de Raymond Ledrut dans son dernier ouvrage </w:t>
      </w:r>
      <w:r w:rsidRPr="00AF6B05">
        <w:rPr>
          <w:i/>
          <w:iCs/>
          <w:szCs w:val="18"/>
        </w:rPr>
        <w:t xml:space="preserve">l'Espace social de la ville, </w:t>
      </w:r>
      <w:r w:rsidRPr="00AF6B05">
        <w:rPr>
          <w:szCs w:val="18"/>
        </w:rPr>
        <w:t>Paris, Editions Anthr</w:t>
      </w:r>
      <w:r w:rsidRPr="00AF6B05">
        <w:rPr>
          <w:szCs w:val="18"/>
        </w:rPr>
        <w:t>o</w:t>
      </w:r>
      <w:r w:rsidRPr="00AF6B05">
        <w:rPr>
          <w:szCs w:val="18"/>
        </w:rPr>
        <w:t>pos, 1968, p. 370.</w:t>
      </w:r>
    </w:p>
  </w:footnote>
  <w:footnote w:id="43">
    <w:p w14:paraId="6C863069" w14:textId="77777777" w:rsidR="005A3198" w:rsidRDefault="005A3198">
      <w:pPr>
        <w:pStyle w:val="Notedebasdepage"/>
      </w:pPr>
      <w:r>
        <w:rPr>
          <w:rStyle w:val="Appelnotedebasdep"/>
        </w:rPr>
        <w:footnoteRef/>
      </w:r>
      <w:r>
        <w:t xml:space="preserve"> </w:t>
      </w:r>
      <w:r>
        <w:tab/>
      </w:r>
      <w:r w:rsidRPr="00AF6B05">
        <w:rPr>
          <w:szCs w:val="18"/>
        </w:rPr>
        <w:t xml:space="preserve">Suivant les délimitations établies par Alain Touraine, </w:t>
      </w:r>
      <w:hyperlink r:id="rId1" w:history="1">
        <w:r w:rsidRPr="008256C3">
          <w:rPr>
            <w:rStyle w:val="Hyperlien"/>
            <w:i/>
            <w:iCs/>
            <w:szCs w:val="18"/>
          </w:rPr>
          <w:t>Sociologie de l'action</w:t>
        </w:r>
      </w:hyperlink>
      <w:r w:rsidRPr="00AF6B05">
        <w:rPr>
          <w:i/>
          <w:iCs/>
          <w:szCs w:val="18"/>
        </w:rPr>
        <w:t xml:space="preserve">, </w:t>
      </w:r>
      <w:r>
        <w:rPr>
          <w:szCs w:val="18"/>
        </w:rPr>
        <w:t>Paris, Seuil, 1965, chap. II</w:t>
      </w:r>
      <w:r w:rsidRPr="00AF6B05">
        <w:rPr>
          <w:szCs w:val="18"/>
        </w:rPr>
        <w:t>.</w:t>
      </w:r>
    </w:p>
  </w:footnote>
  <w:footnote w:id="44">
    <w:p w14:paraId="72FC1587" w14:textId="77777777" w:rsidR="005A3198" w:rsidRDefault="005A3198">
      <w:pPr>
        <w:pStyle w:val="Notedebasdepage"/>
      </w:pPr>
      <w:r>
        <w:rPr>
          <w:rStyle w:val="Appelnotedebasdep"/>
        </w:rPr>
        <w:footnoteRef/>
      </w:r>
      <w:r>
        <w:t xml:space="preserve"> </w:t>
      </w:r>
      <w:r>
        <w:tab/>
      </w:r>
      <w:r w:rsidRPr="00AF6B05">
        <w:rPr>
          <w:szCs w:val="18"/>
        </w:rPr>
        <w:t>Il est scandaleux de traiter aussi rapidement que nous le fa</w:t>
      </w:r>
      <w:r w:rsidRPr="00AF6B05">
        <w:rPr>
          <w:szCs w:val="18"/>
        </w:rPr>
        <w:t>i</w:t>
      </w:r>
      <w:r w:rsidRPr="00AF6B05">
        <w:rPr>
          <w:szCs w:val="18"/>
        </w:rPr>
        <w:t>sons le problème central de l'analyse sociologique, qui fait l'o</w:t>
      </w:r>
      <w:r w:rsidRPr="00AF6B05">
        <w:rPr>
          <w:szCs w:val="18"/>
        </w:rPr>
        <w:t>b</w:t>
      </w:r>
      <w:r w:rsidRPr="00AF6B05">
        <w:rPr>
          <w:szCs w:val="18"/>
        </w:rPr>
        <w:t>jet de débats à l'heure actuelle. Mais le fait même d'avoir à en parler pour aborder des problèmes de recherche dans un domaine spécifique montre bien qu'il ne s'agit pas d'une question és</w:t>
      </w:r>
      <w:r w:rsidRPr="00AF6B05">
        <w:rPr>
          <w:szCs w:val="18"/>
        </w:rPr>
        <w:t>o</w:t>
      </w:r>
      <w:r w:rsidRPr="00AF6B05">
        <w:rPr>
          <w:szCs w:val="18"/>
        </w:rPr>
        <w:t>térique, mais d'une difficulté quotidienne dans la recherche e</w:t>
      </w:r>
      <w:r w:rsidRPr="00AF6B05">
        <w:rPr>
          <w:szCs w:val="18"/>
        </w:rPr>
        <w:t>m</w:t>
      </w:r>
      <w:r w:rsidRPr="00AF6B05">
        <w:rPr>
          <w:szCs w:val="18"/>
        </w:rPr>
        <w:t>pirique. Si Alain Touraine nous semble le sociologue le plus conscient de ce problème, Nicos Poulantzas a eu le courage de présenter une première élaboration thé</w:t>
      </w:r>
      <w:r w:rsidRPr="00AF6B05">
        <w:rPr>
          <w:szCs w:val="18"/>
        </w:rPr>
        <w:t>o</w:t>
      </w:r>
      <w:r w:rsidRPr="00AF6B05">
        <w:rPr>
          <w:szCs w:val="18"/>
        </w:rPr>
        <w:t xml:space="preserve">rique anti-historiciste dans son remarquable ouvrage </w:t>
      </w:r>
      <w:r w:rsidRPr="00AF6B05">
        <w:rPr>
          <w:i/>
          <w:iCs/>
          <w:szCs w:val="18"/>
        </w:rPr>
        <w:t>Classes sociales et po</w:t>
      </w:r>
      <w:r w:rsidRPr="00AF6B05">
        <w:rPr>
          <w:i/>
          <w:iCs/>
          <w:szCs w:val="18"/>
        </w:rPr>
        <w:t>u</w:t>
      </w:r>
      <w:r w:rsidRPr="00AF6B05">
        <w:rPr>
          <w:i/>
          <w:iCs/>
          <w:szCs w:val="18"/>
        </w:rPr>
        <w:t>voir pol</w:t>
      </w:r>
      <w:r w:rsidRPr="00AF6B05">
        <w:rPr>
          <w:i/>
          <w:iCs/>
          <w:szCs w:val="18"/>
        </w:rPr>
        <w:t>i</w:t>
      </w:r>
      <w:r w:rsidRPr="00AF6B05">
        <w:rPr>
          <w:i/>
          <w:iCs/>
          <w:szCs w:val="18"/>
        </w:rPr>
        <w:t>tique de l'</w:t>
      </w:r>
      <w:r>
        <w:rPr>
          <w:i/>
          <w:iCs/>
          <w:szCs w:val="18"/>
        </w:rPr>
        <w:t>État</w:t>
      </w:r>
      <w:r w:rsidRPr="00AF6B05">
        <w:rPr>
          <w:i/>
          <w:iCs/>
          <w:szCs w:val="18"/>
        </w:rPr>
        <w:t xml:space="preserve"> capitaliste, </w:t>
      </w:r>
      <w:r w:rsidRPr="00AF6B05">
        <w:rPr>
          <w:szCs w:val="18"/>
        </w:rPr>
        <w:t>Paris, Maspero, 1968.</w:t>
      </w:r>
    </w:p>
  </w:footnote>
  <w:footnote w:id="45">
    <w:p w14:paraId="4BD2DB7F" w14:textId="77777777" w:rsidR="005A3198" w:rsidRDefault="005A3198">
      <w:pPr>
        <w:pStyle w:val="Notedebasdepage"/>
      </w:pPr>
      <w:r>
        <w:rPr>
          <w:rStyle w:val="Appelnotedebasdep"/>
        </w:rPr>
        <w:footnoteRef/>
      </w:r>
      <w:r>
        <w:t xml:space="preserve"> </w:t>
      </w:r>
      <w:r>
        <w:tab/>
      </w:r>
      <w:r w:rsidRPr="00AF6B05">
        <w:rPr>
          <w:szCs w:val="18"/>
        </w:rPr>
        <w:t>Il serait faux d'assimiler Touraine à la première perspective, même si la fo</w:t>
      </w:r>
      <w:r w:rsidRPr="00AF6B05">
        <w:rPr>
          <w:szCs w:val="18"/>
        </w:rPr>
        <w:t>r</w:t>
      </w:r>
      <w:r w:rsidRPr="00AF6B05">
        <w:rPr>
          <w:szCs w:val="18"/>
        </w:rPr>
        <w:t>mulation confuse et même contradictoire de ce probl</w:t>
      </w:r>
      <w:r w:rsidRPr="00AF6B05">
        <w:rPr>
          <w:szCs w:val="18"/>
        </w:rPr>
        <w:t>è</w:t>
      </w:r>
      <w:r w:rsidRPr="00AF6B05">
        <w:rPr>
          <w:szCs w:val="18"/>
        </w:rPr>
        <w:t xml:space="preserve">me dans </w:t>
      </w:r>
      <w:r w:rsidRPr="00AF6B05">
        <w:rPr>
          <w:i/>
          <w:iCs/>
          <w:szCs w:val="18"/>
        </w:rPr>
        <w:t xml:space="preserve">Sociologie de l'action </w:t>
      </w:r>
      <w:r w:rsidRPr="00AF6B05">
        <w:rPr>
          <w:szCs w:val="18"/>
        </w:rPr>
        <w:t>prête à équivoque. C'est plutôt l'historicisme d'une part, et l'analyse l</w:t>
      </w:r>
      <w:r w:rsidRPr="00AF6B05">
        <w:rPr>
          <w:szCs w:val="18"/>
        </w:rPr>
        <w:t>i</w:t>
      </w:r>
      <w:r w:rsidRPr="00AF6B05">
        <w:rPr>
          <w:szCs w:val="18"/>
        </w:rPr>
        <w:t>bérale d'autre part, que nous visons.</w:t>
      </w:r>
    </w:p>
  </w:footnote>
  <w:footnote w:id="46">
    <w:p w14:paraId="733B6FED" w14:textId="77777777" w:rsidR="005A3198" w:rsidRDefault="005A3198">
      <w:pPr>
        <w:pStyle w:val="Notedebasdepage"/>
      </w:pPr>
      <w:r>
        <w:rPr>
          <w:rStyle w:val="Appelnotedebasdep"/>
        </w:rPr>
        <w:footnoteRef/>
      </w:r>
      <w:r>
        <w:t xml:space="preserve"> </w:t>
      </w:r>
      <w:r>
        <w:tab/>
      </w:r>
      <w:r w:rsidRPr="00AF6B05">
        <w:rPr>
          <w:szCs w:val="18"/>
        </w:rPr>
        <w:t>Une formulation confuse de la notion de système urbain, ne coïncidant pas avec la nôtre, mais placée dans la même perspe</w:t>
      </w:r>
      <w:r w:rsidRPr="00AF6B05">
        <w:rPr>
          <w:szCs w:val="18"/>
        </w:rPr>
        <w:t>c</w:t>
      </w:r>
      <w:r w:rsidRPr="00AF6B05">
        <w:rPr>
          <w:szCs w:val="18"/>
        </w:rPr>
        <w:t xml:space="preserve">tive, se trouve dans le rapport de recherche non publié d'Alain Touraine sur </w:t>
      </w:r>
      <w:r w:rsidRPr="00AF6B05">
        <w:rPr>
          <w:i/>
          <w:iCs/>
          <w:szCs w:val="18"/>
        </w:rPr>
        <w:t xml:space="preserve">la Création des villes nouvelles, </w:t>
      </w:r>
      <w:r w:rsidRPr="00AF6B05">
        <w:rPr>
          <w:szCs w:val="18"/>
        </w:rPr>
        <w:t>Paris, Laboratoire de sociologie indu</w:t>
      </w:r>
      <w:r w:rsidRPr="00AF6B05">
        <w:rPr>
          <w:szCs w:val="18"/>
        </w:rPr>
        <w:t>s</w:t>
      </w:r>
      <w:r w:rsidRPr="00AF6B05">
        <w:rPr>
          <w:szCs w:val="18"/>
        </w:rPr>
        <w:t>trielle, 1968. Le fait que ce rapport ait adopté une perspective normative (quels sont les éléments et les ra</w:t>
      </w:r>
      <w:r w:rsidRPr="00AF6B05">
        <w:rPr>
          <w:szCs w:val="18"/>
        </w:rPr>
        <w:t>p</w:t>
      </w:r>
      <w:r w:rsidRPr="00AF6B05">
        <w:rPr>
          <w:szCs w:val="18"/>
        </w:rPr>
        <w:t>ports qui peuvent susciter une autonomie urbaine</w:t>
      </w:r>
      <w:r>
        <w:rPr>
          <w:szCs w:val="18"/>
        </w:rPr>
        <w:t> ?</w:t>
      </w:r>
      <w:r w:rsidRPr="00AF6B05">
        <w:rPr>
          <w:szCs w:val="18"/>
        </w:rPr>
        <w:t>) biaise considérablement la notion employée. Nous proposons ici un autre contenu, tout en nous accordant sur la perspective théor</w:t>
      </w:r>
      <w:r w:rsidRPr="00AF6B05">
        <w:rPr>
          <w:szCs w:val="18"/>
        </w:rPr>
        <w:t>i</w:t>
      </w:r>
      <w:r w:rsidRPr="00AF6B05">
        <w:rPr>
          <w:szCs w:val="18"/>
        </w:rPr>
        <w:t>que d'analyse de la structure urbaine.</w:t>
      </w:r>
    </w:p>
  </w:footnote>
  <w:footnote w:id="47">
    <w:p w14:paraId="4A41BA4D" w14:textId="77777777" w:rsidR="005A3198" w:rsidRDefault="005A3198">
      <w:pPr>
        <w:pStyle w:val="Notedebasdepage"/>
      </w:pPr>
      <w:r>
        <w:rPr>
          <w:rStyle w:val="Appelnotedebasdep"/>
        </w:rPr>
        <w:footnoteRef/>
      </w:r>
      <w:r>
        <w:t xml:space="preserve"> </w:t>
      </w:r>
      <w:r>
        <w:tab/>
      </w:r>
      <w:r w:rsidRPr="00AF6B05">
        <w:rPr>
          <w:szCs w:val="18"/>
        </w:rPr>
        <w:t xml:space="preserve">Cf. le rapport de recherche </w:t>
      </w:r>
      <w:r w:rsidRPr="00AF6B05">
        <w:rPr>
          <w:i/>
          <w:iCs/>
          <w:szCs w:val="18"/>
        </w:rPr>
        <w:t>la Mobilité des entreprises indu</w:t>
      </w:r>
      <w:r w:rsidRPr="00AF6B05">
        <w:rPr>
          <w:i/>
          <w:iCs/>
          <w:szCs w:val="18"/>
        </w:rPr>
        <w:t>s</w:t>
      </w:r>
      <w:r w:rsidRPr="00AF6B05">
        <w:rPr>
          <w:i/>
          <w:iCs/>
          <w:szCs w:val="18"/>
        </w:rPr>
        <w:t xml:space="preserve">trielles dans la région parisienne, </w:t>
      </w:r>
      <w:r w:rsidRPr="00AF6B05">
        <w:rPr>
          <w:szCs w:val="18"/>
        </w:rPr>
        <w:t>Paris, Cahiers de l'I.A.U.R.P., 1968, vol. 2, 88 p.</w:t>
      </w:r>
      <w:r>
        <w:rPr>
          <w:szCs w:val="18"/>
        </w:rPr>
        <w:t> ;</w:t>
      </w:r>
      <w:r w:rsidRPr="00AF6B05">
        <w:rPr>
          <w:szCs w:val="18"/>
        </w:rPr>
        <w:t xml:space="preserve"> ainsi que l'article paru dans </w:t>
      </w:r>
      <w:r w:rsidRPr="00AF6B05">
        <w:rPr>
          <w:i/>
          <w:iCs/>
          <w:szCs w:val="18"/>
        </w:rPr>
        <w:t>Sociologie du tr</w:t>
      </w:r>
      <w:r w:rsidRPr="00AF6B05">
        <w:rPr>
          <w:i/>
          <w:iCs/>
          <w:szCs w:val="18"/>
        </w:rPr>
        <w:t>a</w:t>
      </w:r>
      <w:r w:rsidRPr="00AF6B05">
        <w:rPr>
          <w:i/>
          <w:iCs/>
          <w:szCs w:val="18"/>
        </w:rPr>
        <w:t xml:space="preserve">vail, </w:t>
      </w:r>
      <w:r w:rsidRPr="00AF6B05">
        <w:rPr>
          <w:szCs w:val="18"/>
        </w:rPr>
        <w:t>n° 4, 1967.</w:t>
      </w:r>
    </w:p>
  </w:footnote>
  <w:footnote w:id="48">
    <w:p w14:paraId="569508B1" w14:textId="77777777" w:rsidR="005A3198" w:rsidRDefault="005A3198">
      <w:pPr>
        <w:pStyle w:val="Notedebasdepage"/>
      </w:pPr>
      <w:r>
        <w:rPr>
          <w:rStyle w:val="Appelnotedebasdep"/>
        </w:rPr>
        <w:footnoteRef/>
      </w:r>
      <w:r>
        <w:t xml:space="preserve"> </w:t>
      </w:r>
      <w:r>
        <w:tab/>
      </w:r>
      <w:r w:rsidRPr="00AF6B05">
        <w:rPr>
          <w:szCs w:val="18"/>
        </w:rPr>
        <w:t xml:space="preserve">Pour un développement plus rigoureux de ce thème dont nous ne donnons ici qu'un aperçu, voir notre article </w:t>
      </w:r>
      <w:r>
        <w:rPr>
          <w:szCs w:val="18"/>
        </w:rPr>
        <w:t>« </w:t>
      </w:r>
      <w:r w:rsidRPr="00AF6B05">
        <w:rPr>
          <w:szCs w:val="18"/>
        </w:rPr>
        <w:t>Vers une théorie sociologique de la planific</w:t>
      </w:r>
      <w:r w:rsidRPr="00AF6B05">
        <w:rPr>
          <w:szCs w:val="18"/>
        </w:rPr>
        <w:t>a</w:t>
      </w:r>
      <w:r w:rsidRPr="00AF6B05">
        <w:rPr>
          <w:szCs w:val="18"/>
        </w:rPr>
        <w:t>tion urbaine</w:t>
      </w:r>
      <w:r>
        <w:rPr>
          <w:szCs w:val="18"/>
        </w:rPr>
        <w:t> »</w:t>
      </w:r>
      <w:r w:rsidRPr="00AF6B05">
        <w:rPr>
          <w:szCs w:val="18"/>
        </w:rPr>
        <w:t xml:space="preserve">, </w:t>
      </w:r>
      <w:r w:rsidRPr="00AF6B05">
        <w:rPr>
          <w:i/>
          <w:iCs/>
          <w:szCs w:val="18"/>
        </w:rPr>
        <w:t xml:space="preserve">Sociologie du travail, </w:t>
      </w:r>
      <w:r w:rsidRPr="00AF6B05">
        <w:rPr>
          <w:szCs w:val="18"/>
        </w:rPr>
        <w:t>n°</w:t>
      </w:r>
      <w:r>
        <w:rPr>
          <w:szCs w:val="18"/>
        </w:rPr>
        <w:t> </w:t>
      </w:r>
      <w:r w:rsidRPr="00AF6B05">
        <w:rPr>
          <w:szCs w:val="18"/>
        </w:rPr>
        <w:t>4, 1969.</w:t>
      </w:r>
    </w:p>
  </w:footnote>
  <w:footnote w:id="49">
    <w:p w14:paraId="2E7B5DA5" w14:textId="77777777" w:rsidR="005A3198" w:rsidRDefault="005A3198">
      <w:pPr>
        <w:pStyle w:val="Notedebasdepage"/>
      </w:pPr>
      <w:r>
        <w:rPr>
          <w:rStyle w:val="Appelnotedebasdep"/>
        </w:rPr>
        <w:footnoteRef/>
      </w:r>
      <w:r>
        <w:t xml:space="preserve"> </w:t>
      </w:r>
      <w:r>
        <w:tab/>
      </w:r>
      <w:r w:rsidRPr="00AF6B05">
        <w:rPr>
          <w:szCs w:val="18"/>
        </w:rPr>
        <w:t xml:space="preserve">Cf. Léo F, Schnore et Henry Fagin (édit), </w:t>
      </w:r>
      <w:r>
        <w:rPr>
          <w:i/>
          <w:iCs/>
          <w:szCs w:val="18"/>
        </w:rPr>
        <w:t>U</w:t>
      </w:r>
      <w:r w:rsidRPr="00AF6B05">
        <w:rPr>
          <w:i/>
          <w:iCs/>
          <w:szCs w:val="18"/>
        </w:rPr>
        <w:t>rban Research and Policy Pla</w:t>
      </w:r>
      <w:r w:rsidRPr="00AF6B05">
        <w:rPr>
          <w:i/>
          <w:iCs/>
          <w:szCs w:val="18"/>
        </w:rPr>
        <w:t>n</w:t>
      </w:r>
      <w:r w:rsidRPr="00AF6B05">
        <w:rPr>
          <w:i/>
          <w:iCs/>
          <w:szCs w:val="18"/>
        </w:rPr>
        <w:t xml:space="preserve">ning, </w:t>
      </w:r>
      <w:r w:rsidRPr="00AF6B05">
        <w:rPr>
          <w:szCs w:val="18"/>
        </w:rPr>
        <w:t>Beverly Hills (Calif.), Sage Publications, 1967.</w:t>
      </w:r>
    </w:p>
  </w:footnote>
  <w:footnote w:id="50">
    <w:p w14:paraId="4DC459A2" w14:textId="77777777" w:rsidR="005A3198" w:rsidRDefault="005A3198">
      <w:pPr>
        <w:pStyle w:val="Notedebasdepage"/>
      </w:pPr>
      <w:r>
        <w:rPr>
          <w:rStyle w:val="Appelnotedebasdep"/>
        </w:rPr>
        <w:footnoteRef/>
      </w:r>
      <w:r>
        <w:t xml:space="preserve"> </w:t>
      </w:r>
      <w:r>
        <w:tab/>
      </w:r>
      <w:r w:rsidRPr="00AF6B05">
        <w:rPr>
          <w:szCs w:val="18"/>
        </w:rPr>
        <w:t>Cf. Louis Althusser, «</w:t>
      </w:r>
      <w:r>
        <w:rPr>
          <w:szCs w:val="18"/>
        </w:rPr>
        <w:t> </w:t>
      </w:r>
      <w:r w:rsidRPr="00AF6B05">
        <w:rPr>
          <w:szCs w:val="18"/>
        </w:rPr>
        <w:t>Contradiction et surdétermination</w:t>
      </w:r>
      <w:r>
        <w:rPr>
          <w:szCs w:val="18"/>
        </w:rPr>
        <w:t> »</w:t>
      </w:r>
      <w:r w:rsidRPr="00AF6B05">
        <w:rPr>
          <w:szCs w:val="18"/>
        </w:rPr>
        <w:t xml:space="preserve">, </w:t>
      </w:r>
      <w:r w:rsidRPr="00AF6B05">
        <w:rPr>
          <w:i/>
          <w:iCs/>
          <w:szCs w:val="18"/>
        </w:rPr>
        <w:t xml:space="preserve">Pour Marx, </w:t>
      </w:r>
      <w:r w:rsidRPr="00AF6B05">
        <w:rPr>
          <w:szCs w:val="18"/>
        </w:rPr>
        <w:t>Paris, Maspero, 1965, p. 87-128</w:t>
      </w:r>
      <w:r>
        <w:rPr>
          <w:szCs w:val="18"/>
        </w:rPr>
        <w:t> ;</w:t>
      </w:r>
      <w:r w:rsidRPr="00AF6B05">
        <w:rPr>
          <w:szCs w:val="18"/>
        </w:rPr>
        <w:t xml:space="preserve"> Louis Althusser et Etienne Balibar, </w:t>
      </w:r>
      <w:r w:rsidRPr="00AF6B05">
        <w:rPr>
          <w:i/>
          <w:iCs/>
          <w:szCs w:val="18"/>
        </w:rPr>
        <w:t>Lire le Cap</w:t>
      </w:r>
      <w:r w:rsidRPr="00AF6B05">
        <w:rPr>
          <w:i/>
          <w:iCs/>
          <w:szCs w:val="18"/>
        </w:rPr>
        <w:t>i</w:t>
      </w:r>
      <w:r w:rsidRPr="00AF6B05">
        <w:rPr>
          <w:i/>
          <w:iCs/>
          <w:szCs w:val="18"/>
        </w:rPr>
        <w:t xml:space="preserve">tal, </w:t>
      </w:r>
      <w:r w:rsidRPr="00AF6B05">
        <w:rPr>
          <w:szCs w:val="18"/>
        </w:rPr>
        <w:t>Paris, Maspero, 1968</w:t>
      </w:r>
      <w:r>
        <w:rPr>
          <w:szCs w:val="18"/>
        </w:rPr>
        <w:t> ;</w:t>
      </w:r>
      <w:r w:rsidRPr="00AF6B05">
        <w:rPr>
          <w:szCs w:val="18"/>
        </w:rPr>
        <w:t xml:space="preserve"> Nicos Po</w:t>
      </w:r>
      <w:r w:rsidRPr="00AF6B05">
        <w:rPr>
          <w:szCs w:val="18"/>
        </w:rPr>
        <w:t>u</w:t>
      </w:r>
      <w:r w:rsidRPr="00AF6B05">
        <w:rPr>
          <w:szCs w:val="18"/>
        </w:rPr>
        <w:t xml:space="preserve">lantzas, </w:t>
      </w:r>
      <w:r w:rsidRPr="00AF6B05">
        <w:rPr>
          <w:i/>
          <w:iCs/>
          <w:szCs w:val="18"/>
        </w:rPr>
        <w:t xml:space="preserve">op. cit., </w:t>
      </w:r>
      <w:r w:rsidRPr="00AF6B05">
        <w:rPr>
          <w:szCs w:val="18"/>
        </w:rPr>
        <w:t>introduction.</w:t>
      </w:r>
    </w:p>
  </w:footnote>
  <w:footnote w:id="51">
    <w:p w14:paraId="00AF7BC4" w14:textId="77777777" w:rsidR="005A3198" w:rsidRDefault="005A3198">
      <w:pPr>
        <w:pStyle w:val="Notedebasdepage"/>
      </w:pPr>
      <w:r>
        <w:rPr>
          <w:rStyle w:val="Appelnotedebasdep"/>
        </w:rPr>
        <w:footnoteRef/>
      </w:r>
      <w:r>
        <w:t xml:space="preserve"> </w:t>
      </w:r>
      <w:r>
        <w:tab/>
      </w:r>
      <w:r w:rsidRPr="00AF6B05">
        <w:rPr>
          <w:szCs w:val="18"/>
        </w:rPr>
        <w:t xml:space="preserve">Cf. Scott Gréer,  </w:t>
      </w:r>
      <w:r>
        <w:rPr>
          <w:i/>
          <w:iCs/>
          <w:szCs w:val="18"/>
        </w:rPr>
        <w:t>Urban Renewal and American Cit</w:t>
      </w:r>
      <w:r w:rsidRPr="00AF6B05">
        <w:rPr>
          <w:i/>
          <w:iCs/>
          <w:szCs w:val="18"/>
        </w:rPr>
        <w:t>i</w:t>
      </w:r>
      <w:r>
        <w:rPr>
          <w:i/>
          <w:iCs/>
          <w:szCs w:val="18"/>
        </w:rPr>
        <w:t>e</w:t>
      </w:r>
      <w:r w:rsidRPr="00AF6B05">
        <w:rPr>
          <w:i/>
          <w:iCs/>
          <w:szCs w:val="18"/>
        </w:rPr>
        <w:t xml:space="preserve">s, </w:t>
      </w:r>
      <w:r w:rsidRPr="00AF6B05">
        <w:rPr>
          <w:szCs w:val="18"/>
        </w:rPr>
        <w:t>Indi</w:t>
      </w:r>
      <w:r w:rsidRPr="00AF6B05">
        <w:rPr>
          <w:szCs w:val="18"/>
        </w:rPr>
        <w:t>a</w:t>
      </w:r>
      <w:r w:rsidRPr="00AF6B05">
        <w:rPr>
          <w:szCs w:val="18"/>
        </w:rPr>
        <w:t>napolis, The Bobbs-Merrill Co., 1965.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6EC6" w14:textId="77777777" w:rsidR="005A3198" w:rsidRDefault="005A3198" w:rsidP="005A319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Manuel Castells, </w:t>
    </w:r>
    <w:r w:rsidRPr="00A27B84">
      <w:rPr>
        <w:rFonts w:ascii="Times New Roman" w:hAnsi="Times New Roman"/>
      </w:rPr>
      <w:t>“Théorie et idéologie</w:t>
    </w:r>
    <w:r>
      <w:rPr>
        <w:rFonts w:ascii="Times New Roman" w:hAnsi="Times New Roman"/>
      </w:rPr>
      <w:t xml:space="preserve"> </w:t>
    </w:r>
    <w:r w:rsidRPr="00A27B84">
      <w:rPr>
        <w:rFonts w:ascii="Times New Roman" w:hAnsi="Times New Roman"/>
      </w:rPr>
      <w:t>en sociologie urbaine.”</w:t>
    </w:r>
    <w:r>
      <w:rPr>
        <w:rFonts w:ascii="Times New Roman" w:hAnsi="Times New Roman"/>
      </w:rPr>
      <w:t xml:space="preserve"> (1969)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1D2CA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39</w:t>
    </w:r>
    <w:r>
      <w:rPr>
        <w:rStyle w:val="Numrodepage"/>
        <w:rFonts w:ascii="Times New Roman" w:hAnsi="Times New Roman"/>
      </w:rPr>
      <w:fldChar w:fldCharType="end"/>
    </w:r>
  </w:p>
  <w:p w14:paraId="2BC36A16" w14:textId="77777777" w:rsidR="005A3198" w:rsidRDefault="005A319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6AE"/>
    <w:multiLevelType w:val="singleLevel"/>
    <w:tmpl w:val="52E0BCCC"/>
    <w:lvl w:ilvl="0">
      <w:start w:val="28"/>
      <w:numFmt w:val="decimal"/>
      <w:lvlText w:val="%1."/>
      <w:legacy w:legacy="1" w:legacySpace="0" w:legacyIndent="263"/>
      <w:lvlJc w:val="left"/>
      <w:rPr>
        <w:rFonts w:ascii="Times New Roman" w:hAnsi="Times New Roman" w:hint="default"/>
      </w:rPr>
    </w:lvl>
  </w:abstractNum>
  <w:abstractNum w:abstractNumId="1" w15:restartNumberingAfterBreak="0">
    <w:nsid w:val="060468EB"/>
    <w:multiLevelType w:val="singleLevel"/>
    <w:tmpl w:val="9326C46E"/>
    <w:lvl w:ilvl="0">
      <w:start w:val="8"/>
      <w:numFmt w:val="decimal"/>
      <w:lvlText w:val="%1."/>
      <w:legacy w:legacy="1" w:legacySpace="0" w:legacyIndent="176"/>
      <w:lvlJc w:val="left"/>
      <w:rPr>
        <w:rFonts w:ascii="Times New Roman" w:hAnsi="Times New Roman" w:hint="default"/>
      </w:rPr>
    </w:lvl>
  </w:abstractNum>
  <w:abstractNum w:abstractNumId="2" w15:restartNumberingAfterBreak="0">
    <w:nsid w:val="106A6BB9"/>
    <w:multiLevelType w:val="singleLevel"/>
    <w:tmpl w:val="EFB6C37E"/>
    <w:lvl w:ilvl="0">
      <w:start w:val="41"/>
      <w:numFmt w:val="decimal"/>
      <w:lvlText w:val="%1."/>
      <w:legacy w:legacy="1" w:legacySpace="0" w:legacyIndent="266"/>
      <w:lvlJc w:val="left"/>
      <w:rPr>
        <w:rFonts w:ascii="Times New Roman" w:hAnsi="Times New Roman" w:hint="default"/>
      </w:rPr>
    </w:lvl>
  </w:abstractNum>
  <w:abstractNum w:abstractNumId="3" w15:restartNumberingAfterBreak="0">
    <w:nsid w:val="1F791602"/>
    <w:multiLevelType w:val="singleLevel"/>
    <w:tmpl w:val="238C1DE0"/>
    <w:lvl w:ilvl="0">
      <w:start w:val="44"/>
      <w:numFmt w:val="decimal"/>
      <w:lvlText w:val="%1."/>
      <w:legacy w:legacy="1" w:legacySpace="0" w:legacyIndent="276"/>
      <w:lvlJc w:val="left"/>
      <w:rPr>
        <w:rFonts w:ascii="Times New Roman" w:hAnsi="Times New Roman" w:hint="default"/>
      </w:rPr>
    </w:lvl>
  </w:abstractNum>
  <w:abstractNum w:abstractNumId="4" w15:restartNumberingAfterBreak="0">
    <w:nsid w:val="2BB6318A"/>
    <w:multiLevelType w:val="singleLevel"/>
    <w:tmpl w:val="7EDE6930"/>
    <w:lvl w:ilvl="0">
      <w:start w:val="49"/>
      <w:numFmt w:val="decimal"/>
      <w:lvlText w:val="%1."/>
      <w:legacy w:legacy="1" w:legacySpace="0" w:legacyIndent="264"/>
      <w:lvlJc w:val="left"/>
      <w:rPr>
        <w:rFonts w:ascii="Times New Roman" w:hAnsi="Times New Roman" w:hint="default"/>
      </w:rPr>
    </w:lvl>
  </w:abstractNum>
  <w:abstractNum w:abstractNumId="5" w15:restartNumberingAfterBreak="0">
    <w:nsid w:val="355F4C8F"/>
    <w:multiLevelType w:val="singleLevel"/>
    <w:tmpl w:val="7F50BB08"/>
    <w:lvl w:ilvl="0">
      <w:start w:val="10"/>
      <w:numFmt w:val="decimal"/>
      <w:lvlText w:val="%1."/>
      <w:legacy w:legacy="1" w:legacySpace="0" w:legacyIndent="253"/>
      <w:lvlJc w:val="left"/>
      <w:rPr>
        <w:rFonts w:ascii="Times New Roman" w:hAnsi="Times New Roman" w:hint="default"/>
      </w:rPr>
    </w:lvl>
  </w:abstractNum>
  <w:abstractNum w:abstractNumId="6" w15:restartNumberingAfterBreak="0">
    <w:nsid w:val="36A75DD5"/>
    <w:multiLevelType w:val="singleLevel"/>
    <w:tmpl w:val="FFC86A00"/>
    <w:lvl w:ilvl="0">
      <w:start w:val="37"/>
      <w:numFmt w:val="decimal"/>
      <w:lvlText w:val="%1."/>
      <w:legacy w:legacy="1" w:legacySpace="0" w:legacyIndent="271"/>
      <w:lvlJc w:val="left"/>
      <w:rPr>
        <w:rFonts w:ascii="Times New Roman" w:hAnsi="Times New Roman" w:hint="default"/>
      </w:rPr>
    </w:lvl>
  </w:abstractNum>
  <w:abstractNum w:abstractNumId="7"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B5768"/>
    <w:multiLevelType w:val="singleLevel"/>
    <w:tmpl w:val="E58A7606"/>
    <w:lvl w:ilvl="0">
      <w:start w:val="46"/>
      <w:numFmt w:val="decimal"/>
      <w:lvlText w:val="%1."/>
      <w:legacy w:legacy="1" w:legacySpace="0" w:legacyIndent="267"/>
      <w:lvlJc w:val="left"/>
      <w:rPr>
        <w:rFonts w:ascii="Times New Roman" w:hAnsi="Times New Roman" w:hint="default"/>
      </w:rPr>
    </w:lvl>
  </w:abstractNum>
  <w:abstractNum w:abstractNumId="9" w15:restartNumberingAfterBreak="0">
    <w:nsid w:val="4B5664F4"/>
    <w:multiLevelType w:val="singleLevel"/>
    <w:tmpl w:val="508681AE"/>
    <w:lvl w:ilvl="0">
      <w:start w:val="31"/>
      <w:numFmt w:val="decimal"/>
      <w:lvlText w:val="%1."/>
      <w:legacy w:legacy="1" w:legacySpace="0" w:legacyIndent="264"/>
      <w:lvlJc w:val="left"/>
      <w:rPr>
        <w:rFonts w:ascii="Times New Roman" w:hAnsi="Times New Roman" w:hint="default"/>
      </w:rPr>
    </w:lvl>
  </w:abstractNum>
  <w:abstractNum w:abstractNumId="10" w15:restartNumberingAfterBreak="0">
    <w:nsid w:val="4C83041D"/>
    <w:multiLevelType w:val="singleLevel"/>
    <w:tmpl w:val="0A5A75C2"/>
    <w:lvl w:ilvl="0">
      <w:start w:val="22"/>
      <w:numFmt w:val="decimal"/>
      <w:lvlText w:val="%1."/>
      <w:legacy w:legacy="1" w:legacySpace="0" w:legacyIndent="272"/>
      <w:lvlJc w:val="left"/>
      <w:rPr>
        <w:rFonts w:ascii="Times New Roman" w:hAnsi="Times New Roman" w:hint="default"/>
      </w:rPr>
    </w:lvl>
  </w:abstractNum>
  <w:abstractNum w:abstractNumId="11" w15:restartNumberingAfterBreak="0">
    <w:nsid w:val="4E973C56"/>
    <w:multiLevelType w:val="singleLevel"/>
    <w:tmpl w:val="F3CEE8AE"/>
    <w:lvl w:ilvl="0">
      <w:start w:val="12"/>
      <w:numFmt w:val="decimal"/>
      <w:lvlText w:val="%1."/>
      <w:legacy w:legacy="1" w:legacySpace="0" w:legacyIndent="250"/>
      <w:lvlJc w:val="left"/>
      <w:rPr>
        <w:rFonts w:ascii="Times New Roman" w:hAnsi="Times New Roman" w:hint="default"/>
      </w:rPr>
    </w:lvl>
  </w:abstractNum>
  <w:abstractNum w:abstractNumId="12" w15:restartNumberingAfterBreak="0">
    <w:nsid w:val="5AA83903"/>
    <w:multiLevelType w:val="singleLevel"/>
    <w:tmpl w:val="CCB85788"/>
    <w:lvl w:ilvl="0">
      <w:start w:val="19"/>
      <w:numFmt w:val="decimal"/>
      <w:lvlText w:val="%1."/>
      <w:legacy w:legacy="1" w:legacySpace="0" w:legacyIndent="271"/>
      <w:lvlJc w:val="left"/>
      <w:rPr>
        <w:rFonts w:ascii="Times New Roman" w:hAnsi="Times New Roman" w:hint="default"/>
      </w:rPr>
    </w:lvl>
  </w:abstractNum>
  <w:abstractNum w:abstractNumId="13" w15:restartNumberingAfterBreak="0">
    <w:nsid w:val="676E3D2B"/>
    <w:multiLevelType w:val="singleLevel"/>
    <w:tmpl w:val="C2E07E84"/>
    <w:lvl w:ilvl="0">
      <w:start w:val="5"/>
      <w:numFmt w:val="decimal"/>
      <w:lvlText w:val="%1."/>
      <w:legacy w:legacy="1" w:legacySpace="0" w:legacyIndent="171"/>
      <w:lvlJc w:val="left"/>
      <w:rPr>
        <w:rFonts w:ascii="Times New Roman" w:hAnsi="Times New Roman" w:hint="default"/>
      </w:rPr>
    </w:lvl>
  </w:abstractNum>
  <w:abstractNum w:abstractNumId="14" w15:restartNumberingAfterBreak="0">
    <w:nsid w:val="6BEC11F2"/>
    <w:multiLevelType w:val="singleLevel"/>
    <w:tmpl w:val="32344BD0"/>
    <w:lvl w:ilvl="0">
      <w:start w:val="1"/>
      <w:numFmt w:val="decimal"/>
      <w:lvlText w:val="%1."/>
      <w:legacy w:legacy="1" w:legacySpace="0" w:legacyIndent="170"/>
      <w:lvlJc w:val="left"/>
      <w:rPr>
        <w:rFonts w:ascii="Times New Roman" w:hAnsi="Times New Roman" w:hint="default"/>
      </w:rPr>
    </w:lvl>
  </w:abstractNum>
  <w:abstractNum w:abstractNumId="15" w15:restartNumberingAfterBreak="0">
    <w:nsid w:val="79353AC2"/>
    <w:multiLevelType w:val="singleLevel"/>
    <w:tmpl w:val="AF92FD30"/>
    <w:lvl w:ilvl="0">
      <w:start w:val="15"/>
      <w:numFmt w:val="decimal"/>
      <w:lvlText w:val="%1."/>
      <w:legacy w:legacy="1" w:legacySpace="0" w:legacyIndent="245"/>
      <w:lvlJc w:val="left"/>
      <w:rPr>
        <w:rFonts w:ascii="Times New Roman" w:hAnsi="Times New Roman" w:hint="default"/>
      </w:rPr>
    </w:lvl>
  </w:abstractNum>
  <w:num w:numId="1">
    <w:abstractNumId w:val="7"/>
  </w:num>
  <w:num w:numId="2">
    <w:abstractNumId w:val="14"/>
  </w:num>
  <w:num w:numId="3">
    <w:abstractNumId w:val="13"/>
  </w:num>
  <w:num w:numId="4">
    <w:abstractNumId w:val="1"/>
  </w:num>
  <w:num w:numId="5">
    <w:abstractNumId w:val="5"/>
  </w:num>
  <w:num w:numId="6">
    <w:abstractNumId w:val="11"/>
  </w:num>
  <w:num w:numId="7">
    <w:abstractNumId w:val="15"/>
  </w:num>
  <w:num w:numId="8">
    <w:abstractNumId w:val="12"/>
  </w:num>
  <w:num w:numId="9">
    <w:abstractNumId w:val="10"/>
  </w:num>
  <w:num w:numId="10">
    <w:abstractNumId w:val="0"/>
  </w:num>
  <w:num w:numId="11">
    <w:abstractNumId w:val="9"/>
  </w:num>
  <w:num w:numId="12">
    <w:abstractNumId w:val="6"/>
  </w:num>
  <w:num w:numId="13">
    <w:abstractNumId w:val="2"/>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D2CA1"/>
    <w:rsid w:val="005A3198"/>
    <w:rsid w:val="00BC13BB"/>
    <w:rsid w:val="00FF41D7"/>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5953BF2"/>
  <w15:chartTrackingRefBased/>
  <w15:docId w15:val="{21172276-EFA7-F046-9262-8551A16A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57E78"/>
    <w:pPr>
      <w:tabs>
        <w:tab w:val="left" w:pos="720"/>
      </w:tabs>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FF3A59"/>
    <w:pPr>
      <w:spacing w:before="120" w:after="120"/>
      <w:jc w:val="both"/>
    </w:pPr>
    <w:rPr>
      <w:b/>
      <w:i/>
      <w:color w:val="FF0000"/>
      <w:sz w:val="32"/>
      <w:lang w:bidi="fr-FR"/>
    </w:rPr>
  </w:style>
  <w:style w:type="paragraph" w:customStyle="1" w:styleId="b">
    <w:name w:val="b"/>
    <w:basedOn w:val="Normal"/>
    <w:autoRedefine/>
    <w:rsid w:val="00FF3A59"/>
    <w:pPr>
      <w:spacing w:before="120" w:after="120"/>
      <w:ind w:left="720"/>
    </w:pPr>
    <w:rPr>
      <w:i/>
      <w:color w:val="0000FF"/>
      <w:lang w:bidi="fr-FR"/>
    </w:rPr>
  </w:style>
  <w:style w:type="paragraph" w:customStyle="1" w:styleId="bb">
    <w:name w:val="bb"/>
    <w:basedOn w:val="Normal"/>
    <w:rsid w:val="00FF3A59"/>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FF3A59"/>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FF3A59"/>
    <w:rPr>
      <w:rFonts w:ascii="Times New Roman" w:eastAsia="Times New Roman" w:hAnsi="Times New Roman"/>
      <w:sz w:val="72"/>
      <w:lang w:eastAsia="en-US"/>
    </w:rPr>
  </w:style>
  <w:style w:type="paragraph" w:styleId="Corpsdetexte2">
    <w:name w:val="Body Text 2"/>
    <w:basedOn w:val="Normal"/>
    <w:link w:val="Corpsdetexte2Car"/>
    <w:rsid w:val="00FF3A59"/>
    <w:pPr>
      <w:jc w:val="both"/>
    </w:pPr>
    <w:rPr>
      <w:rFonts w:ascii="Arial" w:hAnsi="Arial"/>
    </w:rPr>
  </w:style>
  <w:style w:type="character" w:customStyle="1" w:styleId="Corpsdetexte2Car">
    <w:name w:val="Corps de texte 2 Car"/>
    <w:basedOn w:val="Policepardfaut"/>
    <w:link w:val="Corpsdetexte2"/>
    <w:rsid w:val="00FF3A59"/>
    <w:rPr>
      <w:rFonts w:ascii="Arial" w:eastAsia="Times New Roman" w:hAnsi="Arial"/>
      <w:sz w:val="28"/>
      <w:lang w:eastAsia="en-US"/>
    </w:rPr>
  </w:style>
  <w:style w:type="paragraph" w:styleId="Corpsdetexte3">
    <w:name w:val="Body Text 3"/>
    <w:basedOn w:val="Normal"/>
    <w:link w:val="Corpsdetexte3Car"/>
    <w:rsid w:val="00FF3A59"/>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FF3A59"/>
    <w:rPr>
      <w:rFonts w:ascii="Arial" w:eastAsia="Times New Roman" w:hAnsi="Arial"/>
      <w:sz w:val="28"/>
      <w:lang w:eastAsia="en-US"/>
    </w:rPr>
  </w:style>
  <w:style w:type="paragraph" w:customStyle="1" w:styleId="dd">
    <w:name w:val="dd"/>
    <w:basedOn w:val="Normal"/>
    <w:autoRedefine/>
    <w:rsid w:val="00FF3A59"/>
    <w:pPr>
      <w:spacing w:before="120" w:after="120"/>
      <w:ind w:left="1080"/>
    </w:pPr>
    <w:rPr>
      <w:i/>
      <w:color w:val="008000"/>
      <w:lang w:bidi="fr-FR"/>
    </w:rPr>
  </w:style>
  <w:style w:type="character" w:customStyle="1" w:styleId="En-tteCar">
    <w:name w:val="En-tête Car"/>
    <w:basedOn w:val="Policepardfaut"/>
    <w:link w:val="En-tte"/>
    <w:uiPriority w:val="99"/>
    <w:rsid w:val="00FF3A59"/>
    <w:rPr>
      <w:rFonts w:ascii="GillSans" w:eastAsia="Times New Roman" w:hAnsi="GillSans"/>
      <w:lang w:eastAsia="en-US"/>
    </w:rPr>
  </w:style>
  <w:style w:type="paragraph" w:customStyle="1" w:styleId="figlgende">
    <w:name w:val="fig légende"/>
    <w:basedOn w:val="Normal0"/>
    <w:rsid w:val="00FF3A59"/>
    <w:rPr>
      <w:color w:val="000090"/>
      <w:sz w:val="24"/>
      <w:szCs w:val="16"/>
      <w:lang w:eastAsia="fr-FR"/>
    </w:rPr>
  </w:style>
  <w:style w:type="paragraph" w:customStyle="1" w:styleId="figst">
    <w:name w:val="fig st"/>
    <w:basedOn w:val="Normal"/>
    <w:autoRedefine/>
    <w:rsid w:val="00FF3A59"/>
    <w:pPr>
      <w:spacing w:before="120" w:after="120"/>
      <w:jc w:val="center"/>
    </w:pPr>
    <w:rPr>
      <w:rFonts w:cs="Arial"/>
      <w:color w:val="000090"/>
      <w:sz w:val="24"/>
      <w:szCs w:val="16"/>
    </w:rPr>
  </w:style>
  <w:style w:type="paragraph" w:customStyle="1" w:styleId="figtitre">
    <w:name w:val="fig titre"/>
    <w:basedOn w:val="Normal"/>
    <w:autoRedefine/>
    <w:rsid w:val="00FF3A59"/>
    <w:pPr>
      <w:spacing w:before="120" w:after="120"/>
      <w:jc w:val="center"/>
    </w:pPr>
    <w:rPr>
      <w:rFonts w:cs="Arial"/>
      <w:b/>
      <w:bCs/>
      <w:color w:val="000000"/>
      <w:sz w:val="24"/>
      <w:szCs w:val="12"/>
    </w:rPr>
  </w:style>
  <w:style w:type="character" w:customStyle="1" w:styleId="NotedebasdepageCar">
    <w:name w:val="Note de bas de page Car"/>
    <w:basedOn w:val="Policepardfaut"/>
    <w:link w:val="Notedebasdepage"/>
    <w:rsid w:val="00657E78"/>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FF3A59"/>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FF3A59"/>
    <w:rPr>
      <w:rFonts w:ascii="GillSans" w:eastAsia="Times New Roman" w:hAnsi="GillSans"/>
      <w:lang w:eastAsia="en-US"/>
    </w:rPr>
  </w:style>
  <w:style w:type="character" w:customStyle="1" w:styleId="RetraitcorpsdetexteCar">
    <w:name w:val="Retrait corps de texte Car"/>
    <w:basedOn w:val="Policepardfaut"/>
    <w:link w:val="Retraitcorpsdetexte"/>
    <w:rsid w:val="00FF3A59"/>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FF3A59"/>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FF3A59"/>
    <w:rPr>
      <w:rFonts w:ascii="Arial" w:eastAsia="Times New Roman" w:hAnsi="Arial"/>
      <w:sz w:val="28"/>
      <w:lang w:eastAsia="en-US"/>
    </w:rPr>
  </w:style>
  <w:style w:type="character" w:customStyle="1" w:styleId="TitreCar">
    <w:name w:val="Titre Car"/>
    <w:basedOn w:val="Policepardfaut"/>
    <w:link w:val="Titre"/>
    <w:rsid w:val="00FF3A59"/>
    <w:rPr>
      <w:rFonts w:ascii="Times New Roman" w:eastAsia="Times New Roman" w:hAnsi="Times New Roman"/>
      <w:b/>
      <w:sz w:val="48"/>
      <w:lang w:eastAsia="en-US"/>
    </w:rPr>
  </w:style>
  <w:style w:type="character" w:customStyle="1" w:styleId="Titre1Car">
    <w:name w:val="Titre 1 Car"/>
    <w:basedOn w:val="Policepardfaut"/>
    <w:link w:val="Titre1"/>
    <w:rsid w:val="00FF3A59"/>
    <w:rPr>
      <w:rFonts w:eastAsia="Times New Roman"/>
      <w:noProof/>
      <w:lang w:val="fr-CA" w:eastAsia="en-US" w:bidi="ar-SA"/>
    </w:rPr>
  </w:style>
  <w:style w:type="character" w:customStyle="1" w:styleId="Titre2Car">
    <w:name w:val="Titre 2 Car"/>
    <w:basedOn w:val="Policepardfaut"/>
    <w:link w:val="Titre2"/>
    <w:rsid w:val="00FF3A59"/>
    <w:rPr>
      <w:rFonts w:eastAsia="Times New Roman"/>
      <w:noProof/>
      <w:lang w:val="fr-CA" w:eastAsia="en-US" w:bidi="ar-SA"/>
    </w:rPr>
  </w:style>
  <w:style w:type="character" w:customStyle="1" w:styleId="Titre3Car">
    <w:name w:val="Titre 3 Car"/>
    <w:basedOn w:val="Policepardfaut"/>
    <w:link w:val="Titre3"/>
    <w:rsid w:val="00FF3A59"/>
    <w:rPr>
      <w:rFonts w:eastAsia="Times New Roman"/>
      <w:noProof/>
      <w:lang w:val="fr-CA" w:eastAsia="en-US" w:bidi="ar-SA"/>
    </w:rPr>
  </w:style>
  <w:style w:type="character" w:customStyle="1" w:styleId="Titre4Car">
    <w:name w:val="Titre 4 Car"/>
    <w:basedOn w:val="Policepardfaut"/>
    <w:link w:val="Titre4"/>
    <w:rsid w:val="00FF3A59"/>
    <w:rPr>
      <w:rFonts w:eastAsia="Times New Roman"/>
      <w:noProof/>
      <w:lang w:val="fr-CA" w:eastAsia="en-US" w:bidi="ar-SA"/>
    </w:rPr>
  </w:style>
  <w:style w:type="character" w:customStyle="1" w:styleId="Titre5Car">
    <w:name w:val="Titre 5 Car"/>
    <w:basedOn w:val="Policepardfaut"/>
    <w:link w:val="Titre5"/>
    <w:rsid w:val="00FF3A59"/>
    <w:rPr>
      <w:rFonts w:eastAsia="Times New Roman"/>
      <w:noProof/>
      <w:lang w:val="fr-CA" w:eastAsia="en-US" w:bidi="ar-SA"/>
    </w:rPr>
  </w:style>
  <w:style w:type="character" w:customStyle="1" w:styleId="Titre6Car">
    <w:name w:val="Titre 6 Car"/>
    <w:basedOn w:val="Policepardfaut"/>
    <w:link w:val="Titre6"/>
    <w:rsid w:val="00FF3A59"/>
    <w:rPr>
      <w:rFonts w:eastAsia="Times New Roman"/>
      <w:noProof/>
      <w:lang w:val="fr-CA" w:eastAsia="en-US" w:bidi="ar-SA"/>
    </w:rPr>
  </w:style>
  <w:style w:type="character" w:customStyle="1" w:styleId="Titre7Car">
    <w:name w:val="Titre 7 Car"/>
    <w:basedOn w:val="Policepardfaut"/>
    <w:link w:val="Titre7"/>
    <w:rsid w:val="00FF3A59"/>
    <w:rPr>
      <w:rFonts w:eastAsia="Times New Roman"/>
      <w:noProof/>
      <w:lang w:val="fr-CA" w:eastAsia="en-US" w:bidi="ar-SA"/>
    </w:rPr>
  </w:style>
  <w:style w:type="character" w:customStyle="1" w:styleId="Titre8Car">
    <w:name w:val="Titre 8 Car"/>
    <w:basedOn w:val="Policepardfaut"/>
    <w:link w:val="Titre8"/>
    <w:rsid w:val="00FF3A59"/>
    <w:rPr>
      <w:rFonts w:eastAsia="Times New Roman"/>
      <w:noProof/>
      <w:lang w:val="fr-CA" w:eastAsia="en-US" w:bidi="ar-SA"/>
    </w:rPr>
  </w:style>
  <w:style w:type="character" w:customStyle="1" w:styleId="Titre9Car">
    <w:name w:val="Titre 9 Car"/>
    <w:basedOn w:val="Policepardfaut"/>
    <w:link w:val="Titre9"/>
    <w:rsid w:val="00FF3A59"/>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castells@usc.edu"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03027635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9603</Words>
  <Characters>52820</Characters>
  <Application>Microsoft Office Word</Application>
  <DocSecurity>0</DocSecurity>
  <Lines>440</Lines>
  <Paragraphs>124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“Théorie et idéologie en sociologie urbaine.”</vt:lpstr>
      <vt:lpstr>“Théorie et idéologie en sociologie urbaine.”</vt:lpstr>
    </vt:vector>
  </TitlesOfParts>
  <Manager>Jean marie Tremblay, sociologue, bénévole, 2021</Manager>
  <Company>Les Classiques des sciences sociales</Company>
  <LinksUpToDate>false</LinksUpToDate>
  <CharactersWithSpaces>62299</CharactersWithSpaces>
  <SharedDoc>false</SharedDoc>
  <HyperlinkBase/>
  <HLinks>
    <vt:vector size="204" baseType="variant">
      <vt:variant>
        <vt:i4>6553716</vt:i4>
      </vt:variant>
      <vt:variant>
        <vt:i4>96</vt:i4>
      </vt:variant>
      <vt:variant>
        <vt:i4>0</vt:i4>
      </vt:variant>
      <vt:variant>
        <vt:i4>5</vt:i4>
      </vt:variant>
      <vt:variant>
        <vt:lpwstr/>
      </vt:variant>
      <vt:variant>
        <vt:lpwstr>tdm</vt:lpwstr>
      </vt:variant>
      <vt:variant>
        <vt:i4>6553716</vt:i4>
      </vt:variant>
      <vt:variant>
        <vt:i4>93</vt:i4>
      </vt:variant>
      <vt:variant>
        <vt:i4>0</vt:i4>
      </vt:variant>
      <vt:variant>
        <vt:i4>5</vt:i4>
      </vt:variant>
      <vt:variant>
        <vt:lpwstr/>
      </vt:variant>
      <vt:variant>
        <vt:lpwstr>tdm</vt:lpwstr>
      </vt:variant>
      <vt:variant>
        <vt:i4>6553716</vt:i4>
      </vt:variant>
      <vt:variant>
        <vt:i4>90</vt:i4>
      </vt:variant>
      <vt:variant>
        <vt:i4>0</vt:i4>
      </vt:variant>
      <vt:variant>
        <vt:i4>5</vt:i4>
      </vt:variant>
      <vt:variant>
        <vt:lpwstr/>
      </vt:variant>
      <vt:variant>
        <vt:lpwstr>tdm</vt:lpwstr>
      </vt:variant>
      <vt:variant>
        <vt:i4>6553716</vt:i4>
      </vt:variant>
      <vt:variant>
        <vt:i4>87</vt:i4>
      </vt:variant>
      <vt:variant>
        <vt:i4>0</vt:i4>
      </vt:variant>
      <vt:variant>
        <vt:i4>5</vt:i4>
      </vt:variant>
      <vt:variant>
        <vt:lpwstr/>
      </vt:variant>
      <vt:variant>
        <vt:lpwstr>tdm</vt:lpwstr>
      </vt:variant>
      <vt:variant>
        <vt:i4>6553716</vt:i4>
      </vt:variant>
      <vt:variant>
        <vt:i4>84</vt:i4>
      </vt:variant>
      <vt:variant>
        <vt:i4>0</vt:i4>
      </vt:variant>
      <vt:variant>
        <vt:i4>5</vt:i4>
      </vt:variant>
      <vt:variant>
        <vt:lpwstr/>
      </vt:variant>
      <vt:variant>
        <vt:lpwstr>tdm</vt:lpwstr>
      </vt:variant>
      <vt:variant>
        <vt:i4>6553716</vt:i4>
      </vt:variant>
      <vt:variant>
        <vt:i4>81</vt:i4>
      </vt:variant>
      <vt:variant>
        <vt:i4>0</vt:i4>
      </vt:variant>
      <vt:variant>
        <vt:i4>5</vt:i4>
      </vt:variant>
      <vt:variant>
        <vt:lpwstr/>
      </vt:variant>
      <vt:variant>
        <vt:lpwstr>tdm</vt:lpwstr>
      </vt: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2424859</vt:i4>
      </vt:variant>
      <vt:variant>
        <vt:i4>60</vt:i4>
      </vt:variant>
      <vt:variant>
        <vt:i4>0</vt:i4>
      </vt:variant>
      <vt:variant>
        <vt:i4>5</vt:i4>
      </vt:variant>
      <vt:variant>
        <vt:lpwstr/>
      </vt:variant>
      <vt:variant>
        <vt:lpwstr>theorie_et_ideologie_resumen</vt:lpwstr>
      </vt:variant>
      <vt:variant>
        <vt:i4>2359321</vt:i4>
      </vt:variant>
      <vt:variant>
        <vt:i4>57</vt:i4>
      </vt:variant>
      <vt:variant>
        <vt:i4>0</vt:i4>
      </vt:variant>
      <vt:variant>
        <vt:i4>5</vt:i4>
      </vt:variant>
      <vt:variant>
        <vt:lpwstr/>
      </vt:variant>
      <vt:variant>
        <vt:lpwstr>theorie_et_ideologie_abstract</vt:lpwstr>
      </vt:variant>
      <vt:variant>
        <vt:i4>4915326</vt:i4>
      </vt:variant>
      <vt:variant>
        <vt:i4>54</vt:i4>
      </vt:variant>
      <vt:variant>
        <vt:i4>0</vt:i4>
      </vt:variant>
      <vt:variant>
        <vt:i4>5</vt:i4>
      </vt:variant>
      <vt:variant>
        <vt:lpwstr/>
      </vt:variant>
      <vt:variant>
        <vt:lpwstr>theorie_et_ideologie_resume</vt:lpwstr>
      </vt:variant>
      <vt:variant>
        <vt:i4>5898366</vt:i4>
      </vt:variant>
      <vt:variant>
        <vt:i4>51</vt:i4>
      </vt:variant>
      <vt:variant>
        <vt:i4>0</vt:i4>
      </vt:variant>
      <vt:variant>
        <vt:i4>5</vt:i4>
      </vt:variant>
      <vt:variant>
        <vt:lpwstr/>
      </vt:variant>
      <vt:variant>
        <vt:lpwstr>theorie_et_ideologie_conclusion</vt:lpwstr>
      </vt:variant>
      <vt:variant>
        <vt:i4>1114136</vt:i4>
      </vt:variant>
      <vt:variant>
        <vt:i4>48</vt:i4>
      </vt:variant>
      <vt:variant>
        <vt:i4>0</vt:i4>
      </vt:variant>
      <vt:variant>
        <vt:i4>5</vt:i4>
      </vt:variant>
      <vt:variant>
        <vt:lpwstr/>
      </vt:variant>
      <vt:variant>
        <vt:lpwstr>theorie_et_ideologie_IV_3</vt:lpwstr>
      </vt:variant>
      <vt:variant>
        <vt:i4>1114136</vt:i4>
      </vt:variant>
      <vt:variant>
        <vt:i4>45</vt:i4>
      </vt:variant>
      <vt:variant>
        <vt:i4>0</vt:i4>
      </vt:variant>
      <vt:variant>
        <vt:i4>5</vt:i4>
      </vt:variant>
      <vt:variant>
        <vt:lpwstr/>
      </vt:variant>
      <vt:variant>
        <vt:lpwstr>theorie_et_ideologie_IV_2</vt:lpwstr>
      </vt:variant>
      <vt:variant>
        <vt:i4>1114136</vt:i4>
      </vt:variant>
      <vt:variant>
        <vt:i4>42</vt:i4>
      </vt:variant>
      <vt:variant>
        <vt:i4>0</vt:i4>
      </vt:variant>
      <vt:variant>
        <vt:i4>5</vt:i4>
      </vt:variant>
      <vt:variant>
        <vt:lpwstr/>
      </vt:variant>
      <vt:variant>
        <vt:lpwstr>theorie_et_ideologie_IV_1</vt:lpwstr>
      </vt:variant>
      <vt:variant>
        <vt:i4>5111918</vt:i4>
      </vt:variant>
      <vt:variant>
        <vt:i4>39</vt:i4>
      </vt:variant>
      <vt:variant>
        <vt:i4>0</vt:i4>
      </vt:variant>
      <vt:variant>
        <vt:i4>5</vt:i4>
      </vt:variant>
      <vt:variant>
        <vt:lpwstr/>
      </vt:variant>
      <vt:variant>
        <vt:lpwstr>theorie_et_ideologie_IV</vt:lpwstr>
      </vt:variant>
      <vt:variant>
        <vt:i4>2555911</vt:i4>
      </vt:variant>
      <vt:variant>
        <vt:i4>36</vt:i4>
      </vt:variant>
      <vt:variant>
        <vt:i4>0</vt:i4>
      </vt:variant>
      <vt:variant>
        <vt:i4>5</vt:i4>
      </vt:variant>
      <vt:variant>
        <vt:lpwstr/>
      </vt:variant>
      <vt:variant>
        <vt:lpwstr>theorie_et_ideologie_III</vt:lpwstr>
      </vt:variant>
      <vt:variant>
        <vt:i4>1114119</vt:i4>
      </vt:variant>
      <vt:variant>
        <vt:i4>33</vt:i4>
      </vt:variant>
      <vt:variant>
        <vt:i4>0</vt:i4>
      </vt:variant>
      <vt:variant>
        <vt:i4>5</vt:i4>
      </vt:variant>
      <vt:variant>
        <vt:lpwstr/>
      </vt:variant>
      <vt:variant>
        <vt:lpwstr>theorie_et_ideologie_II_3</vt:lpwstr>
      </vt:variant>
      <vt:variant>
        <vt:i4>1114119</vt:i4>
      </vt:variant>
      <vt:variant>
        <vt:i4>30</vt:i4>
      </vt:variant>
      <vt:variant>
        <vt:i4>0</vt:i4>
      </vt:variant>
      <vt:variant>
        <vt:i4>5</vt:i4>
      </vt:variant>
      <vt:variant>
        <vt:lpwstr/>
      </vt:variant>
      <vt:variant>
        <vt:lpwstr>theorie_et_ideologie_II_2</vt:lpwstr>
      </vt:variant>
      <vt:variant>
        <vt:i4>1114119</vt:i4>
      </vt:variant>
      <vt:variant>
        <vt:i4>27</vt:i4>
      </vt:variant>
      <vt:variant>
        <vt:i4>0</vt:i4>
      </vt:variant>
      <vt:variant>
        <vt:i4>5</vt:i4>
      </vt:variant>
      <vt:variant>
        <vt:lpwstr/>
      </vt:variant>
      <vt:variant>
        <vt:lpwstr>theorie_et_ideologie_II_1</vt:lpwstr>
      </vt:variant>
      <vt:variant>
        <vt:i4>5111918</vt:i4>
      </vt:variant>
      <vt:variant>
        <vt:i4>24</vt:i4>
      </vt:variant>
      <vt:variant>
        <vt:i4>0</vt:i4>
      </vt:variant>
      <vt:variant>
        <vt:i4>5</vt:i4>
      </vt:variant>
      <vt:variant>
        <vt:lpwstr/>
      </vt:variant>
      <vt:variant>
        <vt:lpwstr>theorie_et_ideologie_II</vt:lpwstr>
      </vt:variant>
      <vt:variant>
        <vt:i4>5111918</vt:i4>
      </vt:variant>
      <vt:variant>
        <vt:i4>21</vt:i4>
      </vt:variant>
      <vt:variant>
        <vt:i4>0</vt:i4>
      </vt:variant>
      <vt:variant>
        <vt:i4>5</vt:i4>
      </vt:variant>
      <vt:variant>
        <vt:lpwstr/>
      </vt:variant>
      <vt:variant>
        <vt:lpwstr>theorie_et_ideologie_I</vt:lpwstr>
      </vt:variant>
      <vt:variant>
        <vt:i4>5570674</vt:i4>
      </vt:variant>
      <vt:variant>
        <vt:i4>18</vt:i4>
      </vt:variant>
      <vt:variant>
        <vt:i4>0</vt:i4>
      </vt:variant>
      <vt:variant>
        <vt:i4>5</vt:i4>
      </vt:variant>
      <vt:variant>
        <vt:lpwstr/>
      </vt:variant>
      <vt:variant>
        <vt:lpwstr>theorie_et_ideologie_intro</vt:lpwstr>
      </vt:variant>
      <vt:variant>
        <vt:i4>131123</vt:i4>
      </vt:variant>
      <vt:variant>
        <vt:i4>15</vt:i4>
      </vt:variant>
      <vt:variant>
        <vt:i4>0</vt:i4>
      </vt:variant>
      <vt:variant>
        <vt:i4>5</vt:i4>
      </vt:variant>
      <vt:variant>
        <vt:lpwstr>mailto:castells@usc.edu</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3539045</vt:i4>
      </vt:variant>
      <vt:variant>
        <vt:i4>0</vt:i4>
      </vt:variant>
      <vt:variant>
        <vt:i4>0</vt:i4>
      </vt:variant>
      <vt:variant>
        <vt:i4>5</vt:i4>
      </vt:variant>
      <vt:variant>
        <vt:lpwstr>http://dx.doi.org/doi:10.1522/030276352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“Théorie et idéologie en sociologie urbaine.”</dc:title>
  <dc:subject/>
  <dc:creator>Manuel Castells, sociologue, 1969.</dc:creator>
  <cp:keywords>classiques.sc.soc@gmail.com</cp:keywords>
  <dc:description>http://classiques.uqac.ca/</dc:description>
  <cp:lastModifiedBy>Jean-Marie Tremblay</cp:lastModifiedBy>
  <cp:revision>2</cp:revision>
  <cp:lastPrinted>2001-08-26T19:33:00Z</cp:lastPrinted>
  <dcterms:created xsi:type="dcterms:W3CDTF">2021-09-03T11:19:00Z</dcterms:created>
  <dcterms:modified xsi:type="dcterms:W3CDTF">2021-09-03T11:19:00Z</dcterms:modified>
  <cp:category>jean-marie tremblay, sociologue, fondateur, 1993.</cp:category>
</cp:coreProperties>
</file>